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7A149" w14:textId="77777777" w:rsidR="00370107" w:rsidRPr="00CC651E" w:rsidRDefault="00370107" w:rsidP="00695E05">
      <w:pPr>
        <w:spacing w:line="276" w:lineRule="auto"/>
        <w:ind w:firstLine="284"/>
        <w:jc w:val="both"/>
        <w:rPr>
          <w:rFonts w:ascii="Times New Roman" w:hAnsi="Times New Roman" w:cs="Times New Roman"/>
          <w:b/>
          <w:bCs/>
          <w:color w:val="000000" w:themeColor="text1"/>
        </w:rPr>
      </w:pPr>
    </w:p>
    <w:p w14:paraId="3377DCF7" w14:textId="77777777" w:rsidR="00370107" w:rsidRPr="00CC651E" w:rsidRDefault="00370107" w:rsidP="00702AB8">
      <w:pPr>
        <w:spacing w:line="276" w:lineRule="auto"/>
        <w:ind w:firstLine="284"/>
        <w:jc w:val="center"/>
        <w:rPr>
          <w:rFonts w:ascii="Times New Roman" w:hAnsi="Times New Roman" w:cs="Times New Roman"/>
          <w:b/>
          <w:bCs/>
          <w:color w:val="000000" w:themeColor="text1"/>
          <w:lang w:val="el-GR"/>
        </w:rPr>
      </w:pPr>
    </w:p>
    <w:p w14:paraId="6BAD3DAC" w14:textId="27C585D4" w:rsidR="00A10C93" w:rsidRDefault="00C24CF5" w:rsidP="00702AB8">
      <w:pPr>
        <w:spacing w:line="276" w:lineRule="auto"/>
        <w:ind w:firstLine="284"/>
        <w:jc w:val="center"/>
        <w:rPr>
          <w:rFonts w:ascii="Times New Roman" w:hAnsi="Times New Roman" w:cs="Times New Roman"/>
          <w:b/>
          <w:bCs/>
          <w:color w:val="000000" w:themeColor="text1"/>
          <w:sz w:val="18"/>
          <w:lang w:val="el-GR"/>
        </w:rPr>
      </w:pPr>
      <w:r w:rsidRPr="00832443">
        <w:rPr>
          <w:rFonts w:ascii="Times New Roman" w:hAnsi="Times New Roman" w:cs="Times New Roman"/>
          <w:b/>
          <w:bCs/>
          <w:noProof/>
          <w:color w:val="000000" w:themeColor="text1"/>
          <w:sz w:val="52"/>
          <w:szCs w:val="90"/>
          <w:lang w:eastAsia="en-GB"/>
        </w:rPr>
        <w:drawing>
          <wp:inline distT="0" distB="0" distL="0" distR="0" wp14:anchorId="7AE5BBE9" wp14:editId="5A66D3A0">
            <wp:extent cx="1846800" cy="1850400"/>
            <wp:effectExtent l="0" t="0" r="0" b="381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00" cy="1850400"/>
                    </a:xfrm>
                    <a:prstGeom prst="rect">
                      <a:avLst/>
                    </a:prstGeom>
                  </pic:spPr>
                </pic:pic>
              </a:graphicData>
            </a:graphic>
          </wp:inline>
        </w:drawing>
      </w:r>
    </w:p>
    <w:p w14:paraId="5FABCD3C" w14:textId="3754E0D4" w:rsidR="00725AA9" w:rsidRDefault="00725AA9" w:rsidP="00702AB8">
      <w:pPr>
        <w:spacing w:line="276" w:lineRule="auto"/>
        <w:ind w:firstLine="284"/>
        <w:jc w:val="center"/>
        <w:rPr>
          <w:rFonts w:ascii="Times New Roman" w:hAnsi="Times New Roman" w:cs="Times New Roman"/>
          <w:b/>
          <w:bCs/>
          <w:color w:val="000000" w:themeColor="text1"/>
          <w:sz w:val="18"/>
          <w:lang w:val="el-GR"/>
        </w:rPr>
      </w:pPr>
    </w:p>
    <w:p w14:paraId="28931F74" w14:textId="441EEA8D" w:rsidR="00A10C93" w:rsidRPr="00757977" w:rsidRDefault="00757977" w:rsidP="00702AB8">
      <w:pPr>
        <w:spacing w:line="276" w:lineRule="auto"/>
        <w:ind w:firstLine="284"/>
        <w:jc w:val="center"/>
        <w:rPr>
          <w:rFonts w:ascii="KSBouletee" w:hAnsi="KSBouletee" w:cstheme="minorHAnsi"/>
          <w:b/>
          <w:bCs/>
          <w:color w:val="BF8F00" w:themeColor="accent4" w:themeShade="BF"/>
          <w:sz w:val="52"/>
          <w:szCs w:val="90"/>
          <w:lang w:val="el-GR"/>
        </w:rPr>
      </w:pPr>
      <w:r>
        <w:rPr>
          <w:rFonts w:ascii="KSBouletee" w:hAnsi="KSBouletee" w:cstheme="minorHAnsi"/>
          <w:b/>
          <w:bCs/>
          <w:color w:val="BF8F00" w:themeColor="accent4" w:themeShade="BF"/>
          <w:sz w:val="52"/>
          <w:szCs w:val="90"/>
          <w:lang w:val="el-GR"/>
        </w:rPr>
        <w:t>Θ</w:t>
      </w:r>
      <w:r w:rsidR="008B35F3" w:rsidRPr="00757977">
        <w:rPr>
          <w:rFonts w:ascii="KSBouletee" w:hAnsi="KSBouletee" w:cstheme="minorHAnsi"/>
          <w:b/>
          <w:bCs/>
          <w:color w:val="BF8F00" w:themeColor="accent4" w:themeShade="BF"/>
          <w:sz w:val="52"/>
          <w:szCs w:val="90"/>
          <w:lang w:val="el-GR"/>
        </w:rPr>
        <w:t>.Σ.Ε.Κ.</w:t>
      </w:r>
    </w:p>
    <w:p w14:paraId="4F0AB80F" w14:textId="77777777" w:rsidR="00725AA9" w:rsidRPr="00C96FDD" w:rsidRDefault="00725AA9" w:rsidP="00725AA9">
      <w:pPr>
        <w:spacing w:line="276" w:lineRule="auto"/>
        <w:ind w:firstLine="284"/>
        <w:jc w:val="center"/>
        <w:rPr>
          <w:rFonts w:ascii="Times New Roman" w:hAnsi="Times New Roman" w:cs="Times New Roman"/>
          <w:b/>
          <w:bCs/>
          <w:color w:val="000000" w:themeColor="text1"/>
          <w:sz w:val="18"/>
          <w:lang w:val="el-GR"/>
        </w:rPr>
      </w:pPr>
    </w:p>
    <w:p w14:paraId="25D6DFD7" w14:textId="18AA051D" w:rsidR="008B35F3" w:rsidRPr="00725AA9" w:rsidRDefault="008B35F3" w:rsidP="00702AB8">
      <w:pPr>
        <w:spacing w:line="276" w:lineRule="auto"/>
        <w:ind w:firstLine="284"/>
        <w:jc w:val="center"/>
        <w:rPr>
          <w:rFonts w:ascii="KSBouletee" w:hAnsi="KSBouletee" w:cstheme="minorHAnsi"/>
          <w:b/>
          <w:bCs/>
          <w:color w:val="000000" w:themeColor="text1"/>
          <w:sz w:val="52"/>
          <w:szCs w:val="90"/>
          <w:lang w:val="el-GR"/>
        </w:rPr>
      </w:pPr>
    </w:p>
    <w:p w14:paraId="0B92BDA7" w14:textId="4D92FAFB" w:rsidR="00A10C93" w:rsidRPr="00757977" w:rsidRDefault="00725AA9" w:rsidP="00702AB8">
      <w:pPr>
        <w:spacing w:line="276" w:lineRule="auto"/>
        <w:jc w:val="center"/>
        <w:rPr>
          <w:rFonts w:ascii="KSBouletee" w:hAnsi="KSBouletee" w:cstheme="minorHAnsi"/>
          <w:b/>
          <w:bCs/>
          <w:color w:val="C00000"/>
          <w:sz w:val="52"/>
          <w:szCs w:val="90"/>
          <w:lang w:val="el-GR"/>
        </w:rPr>
      </w:pPr>
      <w:r w:rsidRPr="00757977">
        <w:rPr>
          <w:rFonts w:ascii="KSBouletee" w:hAnsi="KSBouletee" w:cstheme="minorHAnsi"/>
          <w:b/>
          <w:bCs/>
          <w:noProof/>
          <w:color w:val="C00000"/>
          <w:sz w:val="18"/>
          <w:lang w:eastAsia="en-GB"/>
        </w:rPr>
        <mc:AlternateContent>
          <mc:Choice Requires="wps">
            <w:drawing>
              <wp:anchor distT="0" distB="0" distL="114300" distR="114300" simplePos="0" relativeHeight="251659264" behindDoc="0" locked="0" layoutInCell="1" allowOverlap="1" wp14:anchorId="159E0DA4" wp14:editId="3591E7B3">
                <wp:simplePos x="0" y="0"/>
                <wp:positionH relativeFrom="column">
                  <wp:posOffset>-360045</wp:posOffset>
                </wp:positionH>
                <wp:positionV relativeFrom="paragraph">
                  <wp:posOffset>105801</wp:posOffset>
                </wp:positionV>
                <wp:extent cx="5349240" cy="3657600"/>
                <wp:effectExtent l="0" t="19050" r="60960" b="19050"/>
                <wp:wrapNone/>
                <wp:docPr id="1" name="Right Triangle 1"/>
                <wp:cNvGraphicFramePr/>
                <a:graphic xmlns:a="http://schemas.openxmlformats.org/drawingml/2006/main">
                  <a:graphicData uri="http://schemas.microsoft.com/office/word/2010/wordprocessingShape">
                    <wps:wsp>
                      <wps:cNvSpPr/>
                      <wps:spPr>
                        <a:xfrm>
                          <a:off x="0" y="0"/>
                          <a:ext cx="5349240" cy="3657600"/>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37CEA"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28.35pt;margin-top:8.35pt;width:421.2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" fillcolor="#0070c0" strokecolor="#1f3763 [1604]" strokeweight="1pt"/>
            </w:pict>
          </mc:Fallback>
        </mc:AlternateContent>
      </w:r>
      <w:r w:rsidR="008B35F3" w:rsidRPr="00757977">
        <w:rPr>
          <w:rFonts w:ascii="KSBouletee" w:hAnsi="KSBouletee" w:cstheme="minorHAnsi"/>
          <w:b/>
          <w:bCs/>
          <w:color w:val="C00000"/>
          <w:sz w:val="52"/>
          <w:szCs w:val="90"/>
          <w:lang w:val="el-GR"/>
        </w:rPr>
        <w:t>ΕΓΧΕΙΡΙΔΙΟ ΦΟΙΤΗΤΗ</w:t>
      </w:r>
    </w:p>
    <w:p w14:paraId="5F389597" w14:textId="327F2CE7" w:rsidR="008B35F3" w:rsidRPr="00757977" w:rsidRDefault="008B35F3" w:rsidP="00702AB8">
      <w:pPr>
        <w:spacing w:line="276" w:lineRule="auto"/>
        <w:jc w:val="center"/>
        <w:rPr>
          <w:rFonts w:ascii="KSBouletee" w:hAnsi="KSBouletee" w:cstheme="minorHAnsi"/>
          <w:b/>
          <w:bCs/>
          <w:color w:val="C00000"/>
          <w:sz w:val="2"/>
          <w:szCs w:val="90"/>
          <w:lang w:val="el-GR"/>
        </w:rPr>
      </w:pPr>
    </w:p>
    <w:p w14:paraId="50C000E1" w14:textId="68E40B3B" w:rsidR="008B35F3" w:rsidRPr="00757977" w:rsidRDefault="008B35F3" w:rsidP="00702AB8">
      <w:pPr>
        <w:spacing w:line="276" w:lineRule="auto"/>
        <w:jc w:val="center"/>
        <w:rPr>
          <w:rFonts w:ascii="KSBouletee" w:hAnsi="KSBouletee" w:cstheme="minorHAnsi"/>
          <w:b/>
          <w:bCs/>
          <w:color w:val="C00000"/>
          <w:sz w:val="48"/>
          <w:szCs w:val="60"/>
          <w:lang w:val="el-GR"/>
        </w:rPr>
      </w:pPr>
      <w:r w:rsidRPr="00757977">
        <w:rPr>
          <w:rFonts w:ascii="KSBouletee" w:hAnsi="KSBouletee" w:cstheme="minorHAnsi"/>
          <w:b/>
          <w:bCs/>
          <w:color w:val="C00000"/>
          <w:sz w:val="48"/>
          <w:szCs w:val="60"/>
          <w:lang w:val="el-GR"/>
        </w:rPr>
        <w:t>202</w:t>
      </w:r>
      <w:r w:rsidR="00CF64EF">
        <w:rPr>
          <w:rFonts w:ascii="KSBouletee" w:hAnsi="KSBouletee" w:cstheme="minorHAnsi"/>
          <w:b/>
          <w:bCs/>
          <w:color w:val="C00000"/>
          <w:sz w:val="48"/>
          <w:szCs w:val="60"/>
          <w:lang w:val="el-GR"/>
        </w:rPr>
        <w:t>4</w:t>
      </w:r>
      <w:r w:rsidRPr="00757977">
        <w:rPr>
          <w:rFonts w:ascii="KSBouletee" w:hAnsi="KSBouletee" w:cstheme="minorHAnsi"/>
          <w:b/>
          <w:bCs/>
          <w:color w:val="C00000"/>
          <w:sz w:val="48"/>
          <w:szCs w:val="60"/>
          <w:lang w:val="el-GR"/>
        </w:rPr>
        <w:t>/202</w:t>
      </w:r>
      <w:r w:rsidR="00CF64EF">
        <w:rPr>
          <w:rFonts w:ascii="KSBouletee" w:hAnsi="KSBouletee" w:cstheme="minorHAnsi"/>
          <w:b/>
          <w:bCs/>
          <w:color w:val="C00000"/>
          <w:sz w:val="48"/>
          <w:szCs w:val="60"/>
          <w:lang w:val="el-GR"/>
        </w:rPr>
        <w:t>5</w:t>
      </w:r>
    </w:p>
    <w:p w14:paraId="01D180B8" w14:textId="4ACEBAC3" w:rsidR="00A10C93" w:rsidRPr="00832443" w:rsidRDefault="00A10C93" w:rsidP="00695E05">
      <w:pPr>
        <w:spacing w:line="276" w:lineRule="auto"/>
        <w:ind w:firstLine="284"/>
        <w:jc w:val="both"/>
        <w:rPr>
          <w:rFonts w:ascii="Times New Roman" w:hAnsi="Times New Roman" w:cs="Times New Roman"/>
          <w:b/>
          <w:bCs/>
          <w:color w:val="000000" w:themeColor="text1"/>
          <w:sz w:val="52"/>
          <w:szCs w:val="90"/>
          <w:lang w:val="el-GR"/>
        </w:rPr>
      </w:pPr>
    </w:p>
    <w:p w14:paraId="0B6411BE" w14:textId="45803CFB" w:rsidR="00A10C93" w:rsidRPr="00832443" w:rsidRDefault="00A10C93" w:rsidP="00695E05">
      <w:pPr>
        <w:spacing w:line="276" w:lineRule="auto"/>
        <w:ind w:firstLine="284"/>
        <w:jc w:val="both"/>
        <w:rPr>
          <w:rFonts w:ascii="Times New Roman" w:hAnsi="Times New Roman" w:cs="Times New Roman"/>
          <w:b/>
          <w:bCs/>
          <w:color w:val="000000" w:themeColor="text1"/>
          <w:sz w:val="52"/>
          <w:szCs w:val="90"/>
          <w:lang w:val="el-GR"/>
        </w:rPr>
      </w:pPr>
    </w:p>
    <w:p w14:paraId="19649686" w14:textId="77777777" w:rsidR="00A10C93" w:rsidRPr="00832443" w:rsidRDefault="00A10C93" w:rsidP="00695E05">
      <w:pPr>
        <w:spacing w:line="276" w:lineRule="auto"/>
        <w:ind w:firstLine="284"/>
        <w:jc w:val="both"/>
        <w:rPr>
          <w:rFonts w:ascii="Times New Roman" w:hAnsi="Times New Roman" w:cs="Times New Roman"/>
          <w:b/>
          <w:bCs/>
          <w:color w:val="000000" w:themeColor="text1"/>
          <w:sz w:val="18"/>
          <w:lang w:val="el-GR"/>
        </w:rPr>
      </w:pPr>
    </w:p>
    <w:p w14:paraId="359A59CC" w14:textId="77777777" w:rsidR="00DB0DCF" w:rsidRPr="00CC651E" w:rsidRDefault="00DB0DCF" w:rsidP="00695E05">
      <w:pPr>
        <w:spacing w:line="276" w:lineRule="auto"/>
        <w:jc w:val="both"/>
        <w:rPr>
          <w:rFonts w:ascii="Times New Roman" w:hAnsi="Times New Roman" w:cs="Times New Roman"/>
          <w:b/>
          <w:bCs/>
          <w:color w:val="000000" w:themeColor="text1"/>
          <w:lang w:val="el-GR"/>
        </w:rPr>
        <w:sectPr w:rsidR="00DB0DCF" w:rsidRPr="00CC651E" w:rsidSect="000534FB">
          <w:headerReference w:type="default" r:id="rId9"/>
          <w:footerReference w:type="even" r:id="rId10"/>
          <w:footerReference w:type="default" r:id="rId11"/>
          <w:pgSz w:w="8420" w:h="11900" w:orient="landscape" w:code="9"/>
          <w:pgMar w:top="567" w:right="567" w:bottom="567" w:left="567" w:header="709" w:footer="709" w:gutter="0"/>
          <w:cols w:space="708"/>
          <w:titlePg/>
          <w:docGrid w:linePitch="360"/>
        </w:sectPr>
      </w:pPr>
    </w:p>
    <w:p w14:paraId="77880736" w14:textId="54AA224E" w:rsidR="00725AA9" w:rsidRDefault="00CC1354">
      <w:pPr>
        <w:rPr>
          <w:rFonts w:ascii="Times New Roman" w:hAnsi="Times New Roman" w:cs="Times New Roman"/>
          <w:b/>
          <w:bCs/>
          <w:color w:val="000000" w:themeColor="text1"/>
          <w:lang w:val="el-GR"/>
        </w:rPr>
      </w:pPr>
      <w:r>
        <w:rPr>
          <w:noProof/>
        </w:rPr>
        <w:lastRenderedPageBreak/>
        <w:drawing>
          <wp:anchor distT="0" distB="0" distL="114300" distR="114300" simplePos="0" relativeHeight="251679744" behindDoc="1" locked="0" layoutInCell="1" allowOverlap="1" wp14:anchorId="5A03B1F4" wp14:editId="0E94171B">
            <wp:simplePos x="0" y="0"/>
            <wp:positionH relativeFrom="column">
              <wp:posOffset>292735</wp:posOffset>
            </wp:positionH>
            <wp:positionV relativeFrom="paragraph">
              <wp:posOffset>-108649</wp:posOffset>
            </wp:positionV>
            <wp:extent cx="4057514" cy="5786078"/>
            <wp:effectExtent l="0" t="0" r="63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36"/>
                    <a:stretch/>
                  </pic:blipFill>
                  <pic:spPr bwMode="auto">
                    <a:xfrm>
                      <a:off x="0" y="0"/>
                      <a:ext cx="4057514" cy="578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C0886" w14:textId="673602B1" w:rsidR="00725AA9" w:rsidRDefault="00725AA9">
      <w:pPr>
        <w:rPr>
          <w:rFonts w:ascii="Times New Roman" w:hAnsi="Times New Roman" w:cs="Times New Roman"/>
          <w:b/>
          <w:bCs/>
          <w:color w:val="000000" w:themeColor="text1"/>
          <w:lang w:val="el-GR"/>
        </w:rPr>
      </w:pPr>
    </w:p>
    <w:p w14:paraId="486BFC16" w14:textId="3094B9D6" w:rsidR="00725AA9" w:rsidRDefault="00725AA9">
      <w:pPr>
        <w:rPr>
          <w:rFonts w:ascii="Times New Roman" w:hAnsi="Times New Roman" w:cs="Times New Roman"/>
          <w:b/>
          <w:bCs/>
          <w:color w:val="000000" w:themeColor="text1"/>
          <w:lang w:val="el-GR"/>
        </w:rPr>
      </w:pPr>
    </w:p>
    <w:p w14:paraId="191C56D6" w14:textId="0BD877B7" w:rsidR="00725AA9" w:rsidRDefault="00725AA9">
      <w:pPr>
        <w:rPr>
          <w:rFonts w:ascii="Times New Roman" w:hAnsi="Times New Roman" w:cs="Times New Roman"/>
          <w:b/>
          <w:bCs/>
          <w:color w:val="000000" w:themeColor="text1"/>
          <w:lang w:val="el-GR"/>
        </w:rPr>
      </w:pPr>
    </w:p>
    <w:p w14:paraId="0A755DF5" w14:textId="417A8C74" w:rsidR="00725AA9" w:rsidRDefault="00725AA9">
      <w:pPr>
        <w:rPr>
          <w:rFonts w:ascii="Times New Roman" w:hAnsi="Times New Roman" w:cs="Times New Roman"/>
          <w:b/>
          <w:bCs/>
          <w:color w:val="000000" w:themeColor="text1"/>
          <w:lang w:val="el-GR"/>
        </w:rPr>
      </w:pPr>
    </w:p>
    <w:p w14:paraId="156B08B2" w14:textId="17FFF4B9" w:rsidR="00725AA9" w:rsidRDefault="00725AA9">
      <w:pPr>
        <w:rPr>
          <w:rFonts w:ascii="Times New Roman" w:hAnsi="Times New Roman" w:cs="Times New Roman"/>
          <w:b/>
          <w:bCs/>
          <w:color w:val="000000" w:themeColor="text1"/>
          <w:lang w:val="el-GR"/>
        </w:rPr>
      </w:pPr>
    </w:p>
    <w:p w14:paraId="515C0AD6" w14:textId="45575EEC" w:rsidR="00725AA9" w:rsidRDefault="00725AA9">
      <w:pPr>
        <w:rPr>
          <w:rFonts w:ascii="Times New Roman" w:hAnsi="Times New Roman" w:cs="Times New Roman"/>
          <w:b/>
          <w:bCs/>
          <w:color w:val="000000" w:themeColor="text1"/>
          <w:lang w:val="el-GR"/>
        </w:rPr>
      </w:pPr>
    </w:p>
    <w:p w14:paraId="43E16C7C" w14:textId="348DAE1D" w:rsidR="00725AA9" w:rsidRDefault="00725AA9">
      <w:pPr>
        <w:rPr>
          <w:rFonts w:ascii="Times New Roman" w:hAnsi="Times New Roman" w:cs="Times New Roman"/>
          <w:b/>
          <w:bCs/>
          <w:color w:val="000000" w:themeColor="text1"/>
          <w:lang w:val="el-GR"/>
        </w:rPr>
      </w:pPr>
    </w:p>
    <w:p w14:paraId="3A5D5079" w14:textId="6EA4DE20" w:rsidR="00725AA9" w:rsidRDefault="00725AA9">
      <w:pPr>
        <w:rPr>
          <w:rFonts w:ascii="Times New Roman" w:hAnsi="Times New Roman" w:cs="Times New Roman"/>
          <w:b/>
          <w:bCs/>
          <w:color w:val="000000" w:themeColor="text1"/>
          <w:lang w:val="el-GR"/>
        </w:rPr>
      </w:pPr>
    </w:p>
    <w:p w14:paraId="45EA5667" w14:textId="54F32EEB" w:rsidR="00725AA9" w:rsidRDefault="00725AA9">
      <w:pPr>
        <w:rPr>
          <w:rFonts w:ascii="Times New Roman" w:hAnsi="Times New Roman" w:cs="Times New Roman"/>
          <w:b/>
          <w:bCs/>
          <w:color w:val="000000" w:themeColor="text1"/>
          <w:lang w:val="el-GR"/>
        </w:rPr>
      </w:pPr>
    </w:p>
    <w:p w14:paraId="105BDEE4" w14:textId="5E40B74F" w:rsidR="00725AA9" w:rsidRDefault="00725AA9">
      <w:pPr>
        <w:rPr>
          <w:rFonts w:ascii="Times New Roman" w:hAnsi="Times New Roman" w:cs="Times New Roman"/>
          <w:b/>
          <w:bCs/>
          <w:color w:val="000000" w:themeColor="text1"/>
          <w:lang w:val="el-GR"/>
        </w:rPr>
      </w:pPr>
    </w:p>
    <w:p w14:paraId="491129AB" w14:textId="3DD27136" w:rsidR="00725AA9" w:rsidRDefault="00725AA9">
      <w:pPr>
        <w:rPr>
          <w:rFonts w:ascii="Times New Roman" w:hAnsi="Times New Roman" w:cs="Times New Roman"/>
          <w:b/>
          <w:bCs/>
          <w:color w:val="000000" w:themeColor="text1"/>
          <w:lang w:val="el-GR"/>
        </w:rPr>
      </w:pPr>
    </w:p>
    <w:p w14:paraId="44EC0334" w14:textId="12C829BB" w:rsidR="00725AA9" w:rsidRDefault="00725AA9">
      <w:pPr>
        <w:rPr>
          <w:rFonts w:ascii="Times New Roman" w:hAnsi="Times New Roman" w:cs="Times New Roman"/>
          <w:b/>
          <w:bCs/>
          <w:color w:val="000000" w:themeColor="text1"/>
          <w:lang w:val="el-GR"/>
        </w:rPr>
      </w:pPr>
    </w:p>
    <w:p w14:paraId="240F3637" w14:textId="1DF2E2D4" w:rsidR="00725AA9" w:rsidRDefault="00CC1354" w:rsidP="00CC1354">
      <w:pPr>
        <w:tabs>
          <w:tab w:val="left" w:pos="4429"/>
        </w:tabs>
        <w:rPr>
          <w:rFonts w:ascii="Times New Roman" w:hAnsi="Times New Roman" w:cs="Times New Roman"/>
          <w:b/>
          <w:bCs/>
          <w:color w:val="000000" w:themeColor="text1"/>
          <w:lang w:val="el-GR"/>
        </w:rPr>
      </w:pPr>
      <w:r>
        <w:rPr>
          <w:rFonts w:ascii="Times New Roman" w:hAnsi="Times New Roman" w:cs="Times New Roman"/>
          <w:b/>
          <w:bCs/>
          <w:color w:val="000000" w:themeColor="text1"/>
          <w:lang w:val="el-GR"/>
        </w:rPr>
        <w:tab/>
      </w:r>
    </w:p>
    <w:p w14:paraId="7166B207" w14:textId="2220B155" w:rsidR="00725AA9" w:rsidRDefault="00725AA9">
      <w:pPr>
        <w:rPr>
          <w:rFonts w:ascii="Times New Roman" w:hAnsi="Times New Roman" w:cs="Times New Roman"/>
          <w:b/>
          <w:bCs/>
          <w:color w:val="000000" w:themeColor="text1"/>
          <w:lang w:val="el-GR"/>
        </w:rPr>
      </w:pPr>
    </w:p>
    <w:p w14:paraId="5B3FC00D" w14:textId="30D444A7" w:rsidR="00725AA9" w:rsidRDefault="00725AA9">
      <w:pPr>
        <w:rPr>
          <w:rFonts w:ascii="Times New Roman" w:hAnsi="Times New Roman" w:cs="Times New Roman"/>
          <w:b/>
          <w:bCs/>
          <w:color w:val="000000" w:themeColor="text1"/>
          <w:lang w:val="el-GR"/>
        </w:rPr>
      </w:pPr>
    </w:p>
    <w:p w14:paraId="6233F516" w14:textId="1E4FF493" w:rsidR="00725AA9" w:rsidRDefault="00725AA9">
      <w:pPr>
        <w:rPr>
          <w:rFonts w:ascii="Times New Roman" w:hAnsi="Times New Roman" w:cs="Times New Roman"/>
          <w:b/>
          <w:bCs/>
          <w:color w:val="000000" w:themeColor="text1"/>
          <w:lang w:val="el-GR"/>
        </w:rPr>
      </w:pPr>
    </w:p>
    <w:p w14:paraId="757CC691" w14:textId="7AC900C2" w:rsidR="00725AA9" w:rsidRDefault="00725AA9">
      <w:pPr>
        <w:rPr>
          <w:rFonts w:ascii="Times New Roman" w:hAnsi="Times New Roman" w:cs="Times New Roman"/>
          <w:b/>
          <w:bCs/>
          <w:color w:val="000000" w:themeColor="text1"/>
          <w:lang w:val="el-GR"/>
        </w:rPr>
      </w:pPr>
    </w:p>
    <w:p w14:paraId="3CE6E6F3" w14:textId="0453230B" w:rsidR="00725AA9" w:rsidRDefault="00725AA9">
      <w:pPr>
        <w:rPr>
          <w:rFonts w:ascii="Times New Roman" w:hAnsi="Times New Roman" w:cs="Times New Roman"/>
          <w:b/>
          <w:bCs/>
          <w:color w:val="000000" w:themeColor="text1"/>
          <w:lang w:val="el-GR"/>
        </w:rPr>
      </w:pPr>
    </w:p>
    <w:p w14:paraId="3F623BE4" w14:textId="2BAB1B37" w:rsidR="00725AA9" w:rsidRDefault="00725AA9">
      <w:pPr>
        <w:rPr>
          <w:rFonts w:ascii="Times New Roman" w:hAnsi="Times New Roman" w:cs="Times New Roman"/>
          <w:b/>
          <w:bCs/>
          <w:color w:val="000000" w:themeColor="text1"/>
          <w:lang w:val="el-GR"/>
        </w:rPr>
      </w:pPr>
    </w:p>
    <w:p w14:paraId="5480B286" w14:textId="688B7C6E" w:rsidR="00725AA9" w:rsidRDefault="00725AA9">
      <w:pPr>
        <w:rPr>
          <w:rFonts w:ascii="Times New Roman" w:hAnsi="Times New Roman" w:cs="Times New Roman"/>
          <w:b/>
          <w:bCs/>
          <w:color w:val="000000" w:themeColor="text1"/>
          <w:lang w:val="el-GR"/>
        </w:rPr>
      </w:pPr>
    </w:p>
    <w:p w14:paraId="12BA81B5" w14:textId="1B1AC040" w:rsidR="00725AA9" w:rsidRDefault="00725AA9">
      <w:pPr>
        <w:rPr>
          <w:rFonts w:ascii="Times New Roman" w:hAnsi="Times New Roman" w:cs="Times New Roman"/>
          <w:b/>
          <w:bCs/>
          <w:color w:val="000000" w:themeColor="text1"/>
          <w:lang w:val="el-GR"/>
        </w:rPr>
      </w:pPr>
    </w:p>
    <w:p w14:paraId="182D5424" w14:textId="68F488EC" w:rsidR="00725AA9" w:rsidRDefault="00725AA9">
      <w:pPr>
        <w:rPr>
          <w:rFonts w:ascii="Times New Roman" w:hAnsi="Times New Roman" w:cs="Times New Roman"/>
          <w:b/>
          <w:bCs/>
          <w:color w:val="000000" w:themeColor="text1"/>
          <w:lang w:val="el-GR"/>
        </w:rPr>
      </w:pPr>
    </w:p>
    <w:p w14:paraId="428B993F" w14:textId="12D0DBFB" w:rsidR="00725AA9" w:rsidRDefault="00725AA9">
      <w:pPr>
        <w:rPr>
          <w:rFonts w:ascii="Times New Roman" w:hAnsi="Times New Roman" w:cs="Times New Roman"/>
          <w:b/>
          <w:bCs/>
          <w:color w:val="000000" w:themeColor="text1"/>
          <w:lang w:val="el-GR"/>
        </w:rPr>
      </w:pPr>
    </w:p>
    <w:p w14:paraId="0D9D2B91" w14:textId="10CFD5AF" w:rsidR="00725AA9" w:rsidRDefault="00725AA9">
      <w:pPr>
        <w:rPr>
          <w:rFonts w:ascii="Times New Roman" w:hAnsi="Times New Roman" w:cs="Times New Roman"/>
          <w:b/>
          <w:bCs/>
          <w:color w:val="000000" w:themeColor="text1"/>
          <w:lang w:val="el-GR"/>
        </w:rPr>
      </w:pPr>
    </w:p>
    <w:p w14:paraId="4A3EE098" w14:textId="2F708B6F" w:rsidR="00725AA9" w:rsidRDefault="00725AA9">
      <w:pPr>
        <w:rPr>
          <w:rFonts w:ascii="Times New Roman" w:hAnsi="Times New Roman" w:cs="Times New Roman"/>
          <w:b/>
          <w:bCs/>
          <w:color w:val="000000" w:themeColor="text1"/>
          <w:lang w:val="el-GR"/>
        </w:rPr>
      </w:pPr>
    </w:p>
    <w:p w14:paraId="00917A0A" w14:textId="5A2717C5" w:rsidR="00725AA9" w:rsidRPr="00725AA9" w:rsidRDefault="00725AA9">
      <w:pPr>
        <w:rPr>
          <w:rFonts w:ascii="Times New Roman" w:hAnsi="Times New Roman" w:cs="Times New Roman"/>
          <w:bCs/>
          <w:color w:val="000000" w:themeColor="text1"/>
          <w:lang w:val="el-GR"/>
        </w:rPr>
      </w:pPr>
    </w:p>
    <w:p w14:paraId="3AB52F8F" w14:textId="495D79B0" w:rsidR="00CC1354" w:rsidRDefault="00CC1354">
      <w:pPr>
        <w:rPr>
          <w:rFonts w:cstheme="minorHAnsi"/>
          <w:bCs/>
          <w:color w:val="000000" w:themeColor="text1"/>
          <w:sz w:val="22"/>
          <w:lang w:val="el-GR"/>
        </w:rPr>
      </w:pPr>
      <w:r w:rsidRPr="00FC3623">
        <w:rPr>
          <w:rFonts w:cstheme="minorHAnsi"/>
          <w:bCs/>
          <w:noProof/>
          <w:color w:val="000000" w:themeColor="text1"/>
          <w:sz w:val="16"/>
          <w:lang w:eastAsia="en-GB"/>
        </w:rPr>
        <mc:AlternateContent>
          <mc:Choice Requires="wps">
            <w:drawing>
              <wp:anchor distT="0" distB="0" distL="114300" distR="114300" simplePos="0" relativeHeight="251661312" behindDoc="0" locked="0" layoutInCell="1" allowOverlap="1" wp14:anchorId="30B45047" wp14:editId="19D1E205">
                <wp:simplePos x="0" y="0"/>
                <wp:positionH relativeFrom="column">
                  <wp:posOffset>2123440</wp:posOffset>
                </wp:positionH>
                <wp:positionV relativeFrom="paragraph">
                  <wp:posOffset>138025</wp:posOffset>
                </wp:positionV>
                <wp:extent cx="2846214" cy="1863305"/>
                <wp:effectExtent l="38100" t="19050" r="11430" b="22860"/>
                <wp:wrapNone/>
                <wp:docPr id="4" name="Right Triangle 4"/>
                <wp:cNvGraphicFramePr/>
                <a:graphic xmlns:a="http://schemas.openxmlformats.org/drawingml/2006/main">
                  <a:graphicData uri="http://schemas.microsoft.com/office/word/2010/wordprocessingShape">
                    <wps:wsp>
                      <wps:cNvSpPr/>
                      <wps:spPr>
                        <a:xfrm flipH="1">
                          <a:off x="0" y="0"/>
                          <a:ext cx="2846214" cy="1863305"/>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BBE14" w14:textId="352F0C71" w:rsidR="000D78F3" w:rsidRDefault="000D78F3" w:rsidP="00725AA9">
                            <w:pPr>
                              <w:jc w:val="center"/>
                            </w:pPr>
                          </w:p>
                          <w:p w14:paraId="68FD13CE" w14:textId="77777777" w:rsidR="000D78F3" w:rsidRDefault="000D78F3" w:rsidP="00725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5047"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167.2pt;margin-top:10.85pt;width:224.1pt;height:146.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" fillcolor="#0070c0" strokecolor="#1f3763 [1604]" strokeweight="1pt">
                <v:textbox>
                  <w:txbxContent>
                    <w:p w14:paraId="4AFBBE14" w14:textId="352F0C71" w:rsidR="000D78F3" w:rsidRDefault="000D78F3" w:rsidP="00725AA9">
                      <w:pPr>
                        <w:jc w:val="center"/>
                      </w:pPr>
                    </w:p>
                    <w:p w14:paraId="68FD13CE" w14:textId="77777777" w:rsidR="000D78F3" w:rsidRDefault="000D78F3" w:rsidP="00725AA9">
                      <w:pPr>
                        <w:jc w:val="center"/>
                      </w:pPr>
                    </w:p>
                  </w:txbxContent>
                </v:textbox>
              </v:shape>
            </w:pict>
          </mc:Fallback>
        </mc:AlternateContent>
      </w:r>
    </w:p>
    <w:p w14:paraId="77326AAD" w14:textId="46D1CE67" w:rsidR="00CC1354" w:rsidRDefault="00CC1354">
      <w:pPr>
        <w:rPr>
          <w:rFonts w:cstheme="minorHAnsi"/>
          <w:bCs/>
          <w:color w:val="000000" w:themeColor="text1"/>
          <w:sz w:val="22"/>
          <w:lang w:val="el-GR"/>
        </w:rPr>
      </w:pPr>
    </w:p>
    <w:p w14:paraId="6B47F4FF" w14:textId="55556DAD" w:rsidR="00725AA9" w:rsidRPr="00FC3623" w:rsidRDefault="00725AA9">
      <w:pPr>
        <w:rPr>
          <w:rFonts w:cstheme="minorHAnsi"/>
          <w:bCs/>
          <w:color w:val="000000" w:themeColor="text1"/>
          <w:sz w:val="22"/>
          <w:lang w:val="el-GR"/>
        </w:rPr>
      </w:pPr>
    </w:p>
    <w:p w14:paraId="13BF891A" w14:textId="3EFE675A" w:rsidR="00725AA9" w:rsidRPr="00725AA9" w:rsidRDefault="00725AA9">
      <w:pPr>
        <w:rPr>
          <w:rFonts w:ascii="Times New Roman" w:hAnsi="Times New Roman" w:cs="Times New Roman"/>
          <w:bCs/>
          <w:color w:val="000000" w:themeColor="text1"/>
          <w:lang w:val="el-GR"/>
        </w:rPr>
      </w:pPr>
    </w:p>
    <w:p w14:paraId="20622894" w14:textId="19AC4A29" w:rsidR="00725AA9" w:rsidRPr="00725AA9" w:rsidRDefault="00725AA9">
      <w:pPr>
        <w:rPr>
          <w:rFonts w:ascii="Times New Roman" w:hAnsi="Times New Roman" w:cs="Times New Roman"/>
          <w:bCs/>
          <w:color w:val="000000" w:themeColor="text1"/>
          <w:lang w:val="el-GR"/>
        </w:rPr>
      </w:pPr>
    </w:p>
    <w:p w14:paraId="755FBB28" w14:textId="77777777" w:rsidR="00CC1354" w:rsidRPr="00725AA9" w:rsidRDefault="00CC1354">
      <w:pPr>
        <w:rPr>
          <w:rFonts w:ascii="Times New Roman" w:hAnsi="Times New Roman" w:cs="Times New Roman"/>
          <w:bCs/>
          <w:color w:val="000000" w:themeColor="text1"/>
          <w:lang w:val="el-GR"/>
        </w:rPr>
      </w:pPr>
    </w:p>
    <w:p w14:paraId="0D70507F" w14:textId="14D41B4E" w:rsidR="00725AA9" w:rsidRPr="00CC1354" w:rsidRDefault="00CC1354">
      <w:pPr>
        <w:rPr>
          <w:rFonts w:ascii="Times New Roman" w:hAnsi="Times New Roman" w:cs="Times New Roman"/>
          <w:bCs/>
          <w:color w:val="000000" w:themeColor="text1"/>
          <w:lang w:val="el-GR"/>
        </w:rPr>
        <w:sectPr w:rsidR="00725AA9" w:rsidRPr="00CC1354" w:rsidSect="00725AA9">
          <w:pgSz w:w="8420" w:h="11900" w:orient="landscape" w:code="9"/>
          <w:pgMar w:top="567" w:right="567" w:bottom="567" w:left="567" w:header="709" w:footer="709" w:gutter="0"/>
          <w:pgNumType w:start="0"/>
          <w:cols w:space="708"/>
          <w:docGrid w:linePitch="360"/>
        </w:sectPr>
      </w:pPr>
      <w:r>
        <w:rPr>
          <w:rFonts w:cstheme="minorHAnsi"/>
          <w:bCs/>
          <w:color w:val="000000" w:themeColor="text1"/>
          <w:sz w:val="22"/>
          <w:lang w:val="el-GR"/>
        </w:rPr>
        <w:t xml:space="preserve">         </w:t>
      </w:r>
      <w:r w:rsidR="00AA053F" w:rsidRPr="00FC3623">
        <w:rPr>
          <w:rFonts w:cstheme="minorHAnsi"/>
          <w:bCs/>
          <w:color w:val="000000" w:themeColor="text1"/>
          <w:sz w:val="22"/>
          <w:lang w:val="el-GR"/>
        </w:rPr>
        <w:t>Έκδοση</w:t>
      </w:r>
      <w:r w:rsidR="00AA053F" w:rsidRPr="00FC3623">
        <w:t xml:space="preserve"> </w:t>
      </w:r>
      <w:r w:rsidR="00AA053F">
        <w:rPr>
          <w:rFonts w:cstheme="minorHAnsi"/>
          <w:bCs/>
          <w:color w:val="000000" w:themeColor="text1"/>
          <w:sz w:val="22"/>
          <w:lang w:val="el-GR"/>
        </w:rPr>
        <w:t>τ</w:t>
      </w:r>
      <w:r w:rsidR="00CF64EF">
        <w:rPr>
          <w:rFonts w:cstheme="minorHAnsi"/>
          <w:bCs/>
          <w:color w:val="000000" w:themeColor="text1"/>
          <w:sz w:val="22"/>
          <w:lang w:val="el-GR"/>
        </w:rPr>
        <w:t>έταρτη</w:t>
      </w:r>
      <w:r w:rsidR="00AA053F" w:rsidRPr="00FC3623">
        <w:rPr>
          <w:rFonts w:cstheme="minorHAnsi"/>
          <w:bCs/>
          <w:color w:val="000000" w:themeColor="text1"/>
          <w:sz w:val="22"/>
          <w:lang w:val="el-GR"/>
        </w:rPr>
        <w:t>:</w:t>
      </w:r>
      <w:r w:rsidR="00AA053F">
        <w:rPr>
          <w:rFonts w:cstheme="minorHAnsi"/>
          <w:bCs/>
          <w:color w:val="000000" w:themeColor="text1"/>
          <w:sz w:val="22"/>
          <w:lang w:val="el-GR"/>
        </w:rPr>
        <w:t xml:space="preserve"> </w:t>
      </w:r>
      <w:r w:rsidR="00CF64EF">
        <w:rPr>
          <w:rFonts w:cstheme="minorHAnsi"/>
          <w:bCs/>
          <w:color w:val="000000" w:themeColor="text1"/>
          <w:sz w:val="22"/>
          <w:lang w:val="el-GR"/>
        </w:rPr>
        <w:t>Σεπτέμβριος</w:t>
      </w:r>
      <w:r w:rsidR="00AA053F" w:rsidRPr="00FC3623">
        <w:rPr>
          <w:rFonts w:cstheme="minorHAnsi"/>
          <w:bCs/>
          <w:color w:val="000000" w:themeColor="text1"/>
          <w:sz w:val="22"/>
          <w:lang w:val="el-GR"/>
        </w:rPr>
        <w:t xml:space="preserve"> 202</w:t>
      </w:r>
      <w:r w:rsidR="00CF64EF">
        <w:rPr>
          <w:rFonts w:cstheme="minorHAnsi"/>
          <w:bCs/>
          <w:color w:val="000000" w:themeColor="text1"/>
          <w:sz w:val="22"/>
          <w:lang w:val="el-GR"/>
        </w:rPr>
        <w:t>4</w:t>
      </w:r>
      <w:r w:rsidR="00725AA9">
        <w:rPr>
          <w:rFonts w:ascii="Times New Roman" w:hAnsi="Times New Roman" w:cs="Times New Roman"/>
          <w:b/>
          <w:bCs/>
          <w:color w:val="000000" w:themeColor="text1"/>
          <w:lang w:val="el-GR"/>
        </w:rPr>
        <w:br w:type="page"/>
      </w:r>
    </w:p>
    <w:p w14:paraId="4167369A" w14:textId="77777777" w:rsidR="009F7050" w:rsidRDefault="009F7050" w:rsidP="00725AA9">
      <w:pPr>
        <w:spacing w:line="276" w:lineRule="auto"/>
        <w:jc w:val="center"/>
        <w:rPr>
          <w:rFonts w:ascii="Times New Roman" w:hAnsi="Times New Roman" w:cs="Times New Roman"/>
          <w:b/>
          <w:bCs/>
          <w:color w:val="000000" w:themeColor="text1"/>
          <w:lang w:val="el-GR"/>
        </w:rPr>
      </w:pPr>
    </w:p>
    <w:p w14:paraId="48B4B92A" w14:textId="2FA68890" w:rsidR="00315B0A" w:rsidRDefault="0024629D" w:rsidP="00725AA9">
      <w:pPr>
        <w:spacing w:line="276" w:lineRule="auto"/>
        <w:jc w:val="center"/>
        <w:rPr>
          <w:rFonts w:ascii="Times New Roman" w:hAnsi="Times New Roman" w:cs="Times New Roman"/>
          <w:b/>
          <w:bCs/>
          <w:color w:val="000000" w:themeColor="text1"/>
          <w:lang w:val="el-GR"/>
        </w:rPr>
      </w:pPr>
      <w:r w:rsidRPr="00CC651E">
        <w:rPr>
          <w:rFonts w:ascii="Times New Roman" w:hAnsi="Times New Roman" w:cs="Times New Roman"/>
          <w:b/>
          <w:bCs/>
          <w:color w:val="000000" w:themeColor="text1"/>
          <w:lang w:val="el-GR"/>
        </w:rPr>
        <w:t>Περιεχόμενα</w:t>
      </w:r>
    </w:p>
    <w:p w14:paraId="22D1D541" w14:textId="77777777" w:rsidR="009F7050" w:rsidRPr="00CC651E" w:rsidRDefault="009F7050" w:rsidP="00725AA9">
      <w:pPr>
        <w:spacing w:line="276" w:lineRule="auto"/>
        <w:jc w:val="center"/>
        <w:rPr>
          <w:rFonts w:ascii="Times New Roman" w:hAnsi="Times New Roman" w:cs="Times New Roman"/>
          <w:b/>
          <w:bCs/>
          <w:color w:val="000000" w:themeColor="text1"/>
          <w:lang w:val="el-GR"/>
        </w:rPr>
      </w:pPr>
    </w:p>
    <w:p w14:paraId="16C4F183" w14:textId="5F84B96C" w:rsidR="0062711F" w:rsidRPr="00FC3623" w:rsidRDefault="0062711F" w:rsidP="00695E05">
      <w:pPr>
        <w:spacing w:line="276" w:lineRule="auto"/>
        <w:ind w:firstLine="284"/>
        <w:jc w:val="both"/>
        <w:rPr>
          <w:rFonts w:ascii="Times New Roman" w:hAnsi="Times New Roman" w:cs="Times New Roman"/>
          <w:b/>
          <w:bCs/>
          <w:color w:val="000000" w:themeColor="text1"/>
          <w:sz w:val="20"/>
          <w:lang w:val="el-GR"/>
        </w:rPr>
      </w:pPr>
    </w:p>
    <w:p w14:paraId="182EFA33" w14:textId="2389DD3F" w:rsidR="00CC688C" w:rsidRDefault="0062711F">
      <w:pPr>
        <w:pStyle w:val="TOC1"/>
        <w:rPr>
          <w:rFonts w:eastAsiaTheme="minorEastAsia" w:cstheme="minorBidi"/>
          <w:b w:val="0"/>
          <w:color w:val="auto"/>
          <w:kern w:val="2"/>
          <w:lang w:val="en-CY" w:eastAsia="en-GB"/>
          <w14:ligatures w14:val="standardContextual"/>
        </w:rPr>
      </w:pPr>
      <w:r w:rsidRPr="00AA053F">
        <w:rPr>
          <w:rFonts w:ascii="Times New Roman" w:hAnsi="Times New Roman" w:cs="Times New Roman"/>
          <w:color w:val="000000" w:themeColor="text1"/>
          <w:sz w:val="20"/>
          <w:lang w:val="el-GR"/>
        </w:rPr>
        <w:fldChar w:fldCharType="begin"/>
      </w:r>
      <w:r w:rsidRPr="00AA053F">
        <w:rPr>
          <w:rFonts w:ascii="Times New Roman" w:hAnsi="Times New Roman" w:cs="Times New Roman"/>
          <w:color w:val="000000" w:themeColor="text1"/>
          <w:sz w:val="20"/>
          <w:lang w:val="el-GR"/>
        </w:rPr>
        <w:instrText xml:space="preserve"> TOC \o "1-3" \h \z \u </w:instrText>
      </w:r>
      <w:r w:rsidRPr="00AA053F">
        <w:rPr>
          <w:rFonts w:ascii="Times New Roman" w:hAnsi="Times New Roman" w:cs="Times New Roman"/>
          <w:color w:val="000000" w:themeColor="text1"/>
          <w:sz w:val="20"/>
          <w:lang w:val="el-GR"/>
        </w:rPr>
        <w:fldChar w:fldCharType="separate"/>
      </w:r>
      <w:hyperlink w:anchor="_Toc185244743" w:history="1">
        <w:r w:rsidR="00CC688C" w:rsidRPr="007F3F9E">
          <w:rPr>
            <w:rStyle w:val="Hyperlink"/>
          </w:rPr>
          <w:t>1</w:t>
        </w:r>
        <w:r w:rsidR="00CC688C">
          <w:rPr>
            <w:rFonts w:eastAsiaTheme="minorEastAsia" w:cstheme="minorBidi"/>
            <w:b w:val="0"/>
            <w:color w:val="auto"/>
            <w:kern w:val="2"/>
            <w:lang w:val="en-CY" w:eastAsia="en-GB"/>
            <w14:ligatures w14:val="standardContextual"/>
          </w:rPr>
          <w:tab/>
        </w:r>
        <w:r w:rsidR="00CC688C" w:rsidRPr="007F3F9E">
          <w:rPr>
            <w:rStyle w:val="Hyperlink"/>
          </w:rPr>
          <w:t>ΕΙΣΑΓΩΓΗ</w:t>
        </w:r>
        <w:r w:rsidR="00CC688C">
          <w:rPr>
            <w:webHidden/>
          </w:rPr>
          <w:tab/>
        </w:r>
        <w:r w:rsidR="00CC688C">
          <w:rPr>
            <w:webHidden/>
          </w:rPr>
          <w:fldChar w:fldCharType="begin"/>
        </w:r>
        <w:r w:rsidR="00CC688C">
          <w:rPr>
            <w:webHidden/>
          </w:rPr>
          <w:instrText xml:space="preserve"> PAGEREF _Toc185244743 \h </w:instrText>
        </w:r>
        <w:r w:rsidR="00CC688C">
          <w:rPr>
            <w:webHidden/>
          </w:rPr>
        </w:r>
        <w:r w:rsidR="00CC688C">
          <w:rPr>
            <w:webHidden/>
          </w:rPr>
          <w:fldChar w:fldCharType="separate"/>
        </w:r>
        <w:r w:rsidR="00CC688C">
          <w:rPr>
            <w:webHidden/>
          </w:rPr>
          <w:t>5</w:t>
        </w:r>
        <w:r w:rsidR="00CC688C">
          <w:rPr>
            <w:webHidden/>
          </w:rPr>
          <w:fldChar w:fldCharType="end"/>
        </w:r>
      </w:hyperlink>
    </w:p>
    <w:p w14:paraId="5D412821" w14:textId="0798C391" w:rsidR="00CC688C" w:rsidRDefault="00CC688C">
      <w:pPr>
        <w:pStyle w:val="TOC1"/>
        <w:rPr>
          <w:rFonts w:eastAsiaTheme="minorEastAsia" w:cstheme="minorBidi"/>
          <w:b w:val="0"/>
          <w:color w:val="auto"/>
          <w:kern w:val="2"/>
          <w:lang w:val="en-CY" w:eastAsia="en-GB"/>
          <w14:ligatures w14:val="standardContextual"/>
        </w:rPr>
      </w:pPr>
      <w:hyperlink w:anchor="_Toc185244744" w:history="1">
        <w:r w:rsidRPr="007F3F9E">
          <w:rPr>
            <w:rStyle w:val="Hyperlink"/>
            <w:lang w:val="el-GR"/>
          </w:rPr>
          <w:t>2</w:t>
        </w:r>
        <w:r>
          <w:rPr>
            <w:rFonts w:eastAsiaTheme="minorEastAsia" w:cstheme="minorBidi"/>
            <w:b w:val="0"/>
            <w:color w:val="auto"/>
            <w:kern w:val="2"/>
            <w:lang w:val="en-CY" w:eastAsia="en-GB"/>
            <w14:ligatures w14:val="standardContextual"/>
          </w:rPr>
          <w:tab/>
        </w:r>
        <w:r w:rsidRPr="007F3F9E">
          <w:rPr>
            <w:rStyle w:val="Hyperlink"/>
            <w:lang w:val="el-GR"/>
          </w:rPr>
          <w:t>Η ΘΕΟΛΟΓΙΚΗ ΣΧΟΛΗ ΕΚΚΛΗΣΙΑΣ ΚΥΠΡΟΥ</w:t>
        </w:r>
        <w:r>
          <w:rPr>
            <w:webHidden/>
          </w:rPr>
          <w:tab/>
        </w:r>
        <w:r>
          <w:rPr>
            <w:webHidden/>
          </w:rPr>
          <w:fldChar w:fldCharType="begin"/>
        </w:r>
        <w:r>
          <w:rPr>
            <w:webHidden/>
          </w:rPr>
          <w:instrText xml:space="preserve"> PAGEREF _Toc185244744 \h </w:instrText>
        </w:r>
        <w:r>
          <w:rPr>
            <w:webHidden/>
          </w:rPr>
        </w:r>
        <w:r>
          <w:rPr>
            <w:webHidden/>
          </w:rPr>
          <w:fldChar w:fldCharType="separate"/>
        </w:r>
        <w:r>
          <w:rPr>
            <w:webHidden/>
          </w:rPr>
          <w:t>6</w:t>
        </w:r>
        <w:r>
          <w:rPr>
            <w:webHidden/>
          </w:rPr>
          <w:fldChar w:fldCharType="end"/>
        </w:r>
      </w:hyperlink>
    </w:p>
    <w:p w14:paraId="27AD5D45" w14:textId="383F4C2D" w:rsidR="00CC688C" w:rsidRDefault="00CC688C">
      <w:pPr>
        <w:pStyle w:val="TOC2"/>
        <w:rPr>
          <w:rFonts w:eastAsiaTheme="minorEastAsia"/>
          <w:noProof/>
          <w:kern w:val="2"/>
          <w:lang w:val="en-CY" w:eastAsia="en-GB"/>
          <w14:ligatures w14:val="standardContextual"/>
        </w:rPr>
      </w:pPr>
      <w:hyperlink w:anchor="_Toc185244745" w:history="1">
        <w:r w:rsidRPr="007F3F9E">
          <w:rPr>
            <w:rStyle w:val="Hyperlink"/>
            <w:rFonts w:cstheme="minorHAnsi"/>
            <w:noProof/>
            <w:lang w:val="el-GR"/>
          </w:rPr>
          <w:t>2.1</w:t>
        </w:r>
        <w:r>
          <w:rPr>
            <w:rFonts w:eastAsiaTheme="minorEastAsia"/>
            <w:noProof/>
            <w:kern w:val="2"/>
            <w:lang w:val="en-CY" w:eastAsia="en-GB"/>
            <w14:ligatures w14:val="standardContextual"/>
          </w:rPr>
          <w:tab/>
        </w:r>
        <w:r w:rsidRPr="007F3F9E">
          <w:rPr>
            <w:rStyle w:val="Hyperlink"/>
            <w:rFonts w:cstheme="minorHAnsi"/>
            <w:noProof/>
            <w:lang w:val="el-GR"/>
          </w:rPr>
          <w:t>Αποστολή και Εκπαιδευτική Φιλοσοφία</w:t>
        </w:r>
        <w:r>
          <w:rPr>
            <w:noProof/>
            <w:webHidden/>
          </w:rPr>
          <w:tab/>
        </w:r>
        <w:r>
          <w:rPr>
            <w:noProof/>
            <w:webHidden/>
          </w:rPr>
          <w:fldChar w:fldCharType="begin"/>
        </w:r>
        <w:r>
          <w:rPr>
            <w:noProof/>
            <w:webHidden/>
          </w:rPr>
          <w:instrText xml:space="preserve"> PAGEREF _Toc185244745 \h </w:instrText>
        </w:r>
        <w:r>
          <w:rPr>
            <w:noProof/>
            <w:webHidden/>
          </w:rPr>
        </w:r>
        <w:r>
          <w:rPr>
            <w:noProof/>
            <w:webHidden/>
          </w:rPr>
          <w:fldChar w:fldCharType="separate"/>
        </w:r>
        <w:r>
          <w:rPr>
            <w:noProof/>
            <w:webHidden/>
          </w:rPr>
          <w:t>6</w:t>
        </w:r>
        <w:r>
          <w:rPr>
            <w:noProof/>
            <w:webHidden/>
          </w:rPr>
          <w:fldChar w:fldCharType="end"/>
        </w:r>
      </w:hyperlink>
    </w:p>
    <w:p w14:paraId="40DFED65" w14:textId="5BE294DD" w:rsidR="00CC688C" w:rsidRDefault="00CC688C">
      <w:pPr>
        <w:pStyle w:val="TOC2"/>
        <w:rPr>
          <w:rFonts w:eastAsiaTheme="minorEastAsia"/>
          <w:noProof/>
          <w:kern w:val="2"/>
          <w:lang w:val="en-CY" w:eastAsia="en-GB"/>
          <w14:ligatures w14:val="standardContextual"/>
        </w:rPr>
      </w:pPr>
      <w:hyperlink w:anchor="_Toc185244746" w:history="1">
        <w:r w:rsidRPr="007F3F9E">
          <w:rPr>
            <w:rStyle w:val="Hyperlink"/>
            <w:rFonts w:cstheme="minorHAnsi"/>
            <w:noProof/>
          </w:rPr>
          <w:t>2.2</w:t>
        </w:r>
        <w:r>
          <w:rPr>
            <w:rFonts w:eastAsiaTheme="minorEastAsia"/>
            <w:noProof/>
            <w:kern w:val="2"/>
            <w:lang w:val="en-CY" w:eastAsia="en-GB"/>
            <w14:ligatures w14:val="standardContextual"/>
          </w:rPr>
          <w:tab/>
        </w:r>
        <w:r w:rsidRPr="007F3F9E">
          <w:rPr>
            <w:rStyle w:val="Hyperlink"/>
            <w:rFonts w:cstheme="minorHAnsi"/>
            <w:noProof/>
          </w:rPr>
          <w:t>Προγράμματα Σπουδών</w:t>
        </w:r>
        <w:r>
          <w:rPr>
            <w:noProof/>
            <w:webHidden/>
          </w:rPr>
          <w:tab/>
        </w:r>
        <w:r>
          <w:rPr>
            <w:noProof/>
            <w:webHidden/>
          </w:rPr>
          <w:fldChar w:fldCharType="begin"/>
        </w:r>
        <w:r>
          <w:rPr>
            <w:noProof/>
            <w:webHidden/>
          </w:rPr>
          <w:instrText xml:space="preserve"> PAGEREF _Toc185244746 \h </w:instrText>
        </w:r>
        <w:r>
          <w:rPr>
            <w:noProof/>
            <w:webHidden/>
          </w:rPr>
        </w:r>
        <w:r>
          <w:rPr>
            <w:noProof/>
            <w:webHidden/>
          </w:rPr>
          <w:fldChar w:fldCharType="separate"/>
        </w:r>
        <w:r>
          <w:rPr>
            <w:noProof/>
            <w:webHidden/>
          </w:rPr>
          <w:t>6</w:t>
        </w:r>
        <w:r>
          <w:rPr>
            <w:noProof/>
            <w:webHidden/>
          </w:rPr>
          <w:fldChar w:fldCharType="end"/>
        </w:r>
      </w:hyperlink>
    </w:p>
    <w:p w14:paraId="69A3008C" w14:textId="179A9E6C" w:rsidR="00CC688C" w:rsidRDefault="00CC688C">
      <w:pPr>
        <w:pStyle w:val="TOC2"/>
        <w:rPr>
          <w:rFonts w:eastAsiaTheme="minorEastAsia"/>
          <w:noProof/>
          <w:kern w:val="2"/>
          <w:lang w:val="en-CY" w:eastAsia="en-GB"/>
          <w14:ligatures w14:val="standardContextual"/>
        </w:rPr>
      </w:pPr>
      <w:hyperlink w:anchor="_Toc185244747" w:history="1">
        <w:r w:rsidRPr="007F3F9E">
          <w:rPr>
            <w:rStyle w:val="Hyperlink"/>
            <w:rFonts w:cstheme="minorHAnsi"/>
            <w:noProof/>
            <w:lang w:val="el-GR"/>
          </w:rPr>
          <w:t>2.3</w:t>
        </w:r>
        <w:r>
          <w:rPr>
            <w:rFonts w:eastAsiaTheme="minorEastAsia"/>
            <w:noProof/>
            <w:kern w:val="2"/>
            <w:lang w:val="en-CY" w:eastAsia="en-GB"/>
            <w14:ligatures w14:val="standardContextual"/>
          </w:rPr>
          <w:tab/>
        </w:r>
        <w:r w:rsidRPr="007F3F9E">
          <w:rPr>
            <w:rStyle w:val="Hyperlink"/>
            <w:rFonts w:cstheme="minorHAnsi"/>
            <w:noProof/>
            <w:lang w:val="el-GR"/>
          </w:rPr>
          <w:t>Κτηριακές εγκαταστάσεις</w:t>
        </w:r>
        <w:r>
          <w:rPr>
            <w:noProof/>
            <w:webHidden/>
          </w:rPr>
          <w:tab/>
        </w:r>
        <w:r>
          <w:rPr>
            <w:noProof/>
            <w:webHidden/>
          </w:rPr>
          <w:fldChar w:fldCharType="begin"/>
        </w:r>
        <w:r>
          <w:rPr>
            <w:noProof/>
            <w:webHidden/>
          </w:rPr>
          <w:instrText xml:space="preserve"> PAGEREF _Toc185244747 \h </w:instrText>
        </w:r>
        <w:r>
          <w:rPr>
            <w:noProof/>
            <w:webHidden/>
          </w:rPr>
        </w:r>
        <w:r>
          <w:rPr>
            <w:noProof/>
            <w:webHidden/>
          </w:rPr>
          <w:fldChar w:fldCharType="separate"/>
        </w:r>
        <w:r>
          <w:rPr>
            <w:noProof/>
            <w:webHidden/>
          </w:rPr>
          <w:t>9</w:t>
        </w:r>
        <w:r>
          <w:rPr>
            <w:noProof/>
            <w:webHidden/>
          </w:rPr>
          <w:fldChar w:fldCharType="end"/>
        </w:r>
      </w:hyperlink>
    </w:p>
    <w:p w14:paraId="2D58F84A" w14:textId="64DD3AC2" w:rsidR="00CC688C" w:rsidRDefault="00CC688C">
      <w:pPr>
        <w:pStyle w:val="TOC1"/>
        <w:rPr>
          <w:rFonts w:eastAsiaTheme="minorEastAsia" w:cstheme="minorBidi"/>
          <w:b w:val="0"/>
          <w:color w:val="auto"/>
          <w:kern w:val="2"/>
          <w:lang w:val="en-CY" w:eastAsia="en-GB"/>
          <w14:ligatures w14:val="standardContextual"/>
        </w:rPr>
      </w:pPr>
      <w:hyperlink w:anchor="_Toc185244748" w:history="1">
        <w:r w:rsidRPr="007F3F9E">
          <w:rPr>
            <w:rStyle w:val="Hyperlink"/>
            <w:lang w:val="el-GR"/>
          </w:rPr>
          <w:t>3</w:t>
        </w:r>
        <w:r>
          <w:rPr>
            <w:rFonts w:eastAsiaTheme="minorEastAsia" w:cstheme="minorBidi"/>
            <w:b w:val="0"/>
            <w:color w:val="auto"/>
            <w:kern w:val="2"/>
            <w:lang w:val="en-CY" w:eastAsia="en-GB"/>
            <w14:ligatures w14:val="standardContextual"/>
          </w:rPr>
          <w:tab/>
        </w:r>
        <w:r w:rsidRPr="007F3F9E">
          <w:rPr>
            <w:rStyle w:val="Hyperlink"/>
            <w:lang w:val="el-GR"/>
          </w:rPr>
          <w:t>ΗΘΟΣ ΣΧΟΛΗΣ, ΠΕΙΘΑΡΧΙΑ ΚΑΙ ΚΩΔΙΚΑΣ ΣΥΜΠΕΡΙΦΟΡΑΣ</w:t>
        </w:r>
        <w:r>
          <w:rPr>
            <w:webHidden/>
          </w:rPr>
          <w:tab/>
        </w:r>
        <w:r>
          <w:rPr>
            <w:webHidden/>
          </w:rPr>
          <w:fldChar w:fldCharType="begin"/>
        </w:r>
        <w:r>
          <w:rPr>
            <w:webHidden/>
          </w:rPr>
          <w:instrText xml:space="preserve"> PAGEREF _Toc185244748 \h </w:instrText>
        </w:r>
        <w:r>
          <w:rPr>
            <w:webHidden/>
          </w:rPr>
        </w:r>
        <w:r>
          <w:rPr>
            <w:webHidden/>
          </w:rPr>
          <w:fldChar w:fldCharType="separate"/>
        </w:r>
        <w:r>
          <w:rPr>
            <w:webHidden/>
          </w:rPr>
          <w:t>11</w:t>
        </w:r>
        <w:r>
          <w:rPr>
            <w:webHidden/>
          </w:rPr>
          <w:fldChar w:fldCharType="end"/>
        </w:r>
      </w:hyperlink>
    </w:p>
    <w:p w14:paraId="493A0B45" w14:textId="274E075D" w:rsidR="00CC688C" w:rsidRDefault="00CC688C">
      <w:pPr>
        <w:pStyle w:val="TOC2"/>
        <w:rPr>
          <w:rFonts w:eastAsiaTheme="minorEastAsia"/>
          <w:noProof/>
          <w:kern w:val="2"/>
          <w:lang w:val="en-CY" w:eastAsia="en-GB"/>
          <w14:ligatures w14:val="standardContextual"/>
        </w:rPr>
      </w:pPr>
      <w:hyperlink w:anchor="_Toc185244749" w:history="1">
        <w:r w:rsidRPr="007F3F9E">
          <w:rPr>
            <w:rStyle w:val="Hyperlink"/>
            <w:rFonts w:cstheme="minorHAnsi"/>
            <w:noProof/>
          </w:rPr>
          <w:t>3.1</w:t>
        </w:r>
        <w:r>
          <w:rPr>
            <w:rFonts w:eastAsiaTheme="minorEastAsia"/>
            <w:noProof/>
            <w:kern w:val="2"/>
            <w:lang w:val="en-CY" w:eastAsia="en-GB"/>
            <w14:ligatures w14:val="standardContextual"/>
          </w:rPr>
          <w:tab/>
        </w:r>
        <w:r w:rsidRPr="007F3F9E">
          <w:rPr>
            <w:rStyle w:val="Hyperlink"/>
            <w:rFonts w:cstheme="minorHAnsi"/>
            <w:noProof/>
          </w:rPr>
          <w:t>Είδη παραπτωμάτων</w:t>
        </w:r>
        <w:r>
          <w:rPr>
            <w:noProof/>
            <w:webHidden/>
          </w:rPr>
          <w:tab/>
        </w:r>
        <w:r>
          <w:rPr>
            <w:noProof/>
            <w:webHidden/>
          </w:rPr>
          <w:fldChar w:fldCharType="begin"/>
        </w:r>
        <w:r>
          <w:rPr>
            <w:noProof/>
            <w:webHidden/>
          </w:rPr>
          <w:instrText xml:space="preserve"> PAGEREF _Toc185244749 \h </w:instrText>
        </w:r>
        <w:r>
          <w:rPr>
            <w:noProof/>
            <w:webHidden/>
          </w:rPr>
        </w:r>
        <w:r>
          <w:rPr>
            <w:noProof/>
            <w:webHidden/>
          </w:rPr>
          <w:fldChar w:fldCharType="separate"/>
        </w:r>
        <w:r>
          <w:rPr>
            <w:noProof/>
            <w:webHidden/>
          </w:rPr>
          <w:t>11</w:t>
        </w:r>
        <w:r>
          <w:rPr>
            <w:noProof/>
            <w:webHidden/>
          </w:rPr>
          <w:fldChar w:fldCharType="end"/>
        </w:r>
      </w:hyperlink>
    </w:p>
    <w:p w14:paraId="52CF2E7B" w14:textId="2AB55920" w:rsidR="00CC688C" w:rsidRDefault="00CC688C">
      <w:pPr>
        <w:pStyle w:val="TOC2"/>
        <w:rPr>
          <w:rFonts w:eastAsiaTheme="minorEastAsia"/>
          <w:noProof/>
          <w:kern w:val="2"/>
          <w:lang w:val="en-CY" w:eastAsia="en-GB"/>
          <w14:ligatures w14:val="standardContextual"/>
        </w:rPr>
      </w:pPr>
      <w:hyperlink w:anchor="_Toc185244750" w:history="1">
        <w:r w:rsidRPr="007F3F9E">
          <w:rPr>
            <w:rStyle w:val="Hyperlink"/>
            <w:rFonts w:cstheme="minorHAnsi"/>
            <w:noProof/>
          </w:rPr>
          <w:t>3.2</w:t>
        </w:r>
        <w:r>
          <w:rPr>
            <w:rFonts w:eastAsiaTheme="minorEastAsia"/>
            <w:noProof/>
            <w:kern w:val="2"/>
            <w:lang w:val="en-CY" w:eastAsia="en-GB"/>
            <w14:ligatures w14:val="standardContextual"/>
          </w:rPr>
          <w:tab/>
        </w:r>
        <w:r w:rsidRPr="007F3F9E">
          <w:rPr>
            <w:rStyle w:val="Hyperlink"/>
            <w:rFonts w:cstheme="minorHAnsi"/>
            <w:noProof/>
          </w:rPr>
          <w:t>Διαδικασία εξέτασης παραπτωμάτων</w:t>
        </w:r>
        <w:r>
          <w:rPr>
            <w:noProof/>
            <w:webHidden/>
          </w:rPr>
          <w:tab/>
        </w:r>
        <w:r>
          <w:rPr>
            <w:noProof/>
            <w:webHidden/>
          </w:rPr>
          <w:fldChar w:fldCharType="begin"/>
        </w:r>
        <w:r>
          <w:rPr>
            <w:noProof/>
            <w:webHidden/>
          </w:rPr>
          <w:instrText xml:space="preserve"> PAGEREF _Toc185244750 \h </w:instrText>
        </w:r>
        <w:r>
          <w:rPr>
            <w:noProof/>
            <w:webHidden/>
          </w:rPr>
        </w:r>
        <w:r>
          <w:rPr>
            <w:noProof/>
            <w:webHidden/>
          </w:rPr>
          <w:fldChar w:fldCharType="separate"/>
        </w:r>
        <w:r>
          <w:rPr>
            <w:noProof/>
            <w:webHidden/>
          </w:rPr>
          <w:t>12</w:t>
        </w:r>
        <w:r>
          <w:rPr>
            <w:noProof/>
            <w:webHidden/>
          </w:rPr>
          <w:fldChar w:fldCharType="end"/>
        </w:r>
      </w:hyperlink>
    </w:p>
    <w:p w14:paraId="71370B68" w14:textId="44F84AB1" w:rsidR="00CC688C" w:rsidRDefault="00CC688C">
      <w:pPr>
        <w:pStyle w:val="TOC2"/>
        <w:rPr>
          <w:rFonts w:eastAsiaTheme="minorEastAsia"/>
          <w:noProof/>
          <w:kern w:val="2"/>
          <w:lang w:val="en-CY" w:eastAsia="en-GB"/>
          <w14:ligatures w14:val="standardContextual"/>
        </w:rPr>
      </w:pPr>
      <w:hyperlink w:anchor="_Toc185244751" w:history="1">
        <w:r w:rsidRPr="007F3F9E">
          <w:rPr>
            <w:rStyle w:val="Hyperlink"/>
            <w:rFonts w:cstheme="minorHAnsi"/>
            <w:noProof/>
          </w:rPr>
          <w:t>3.3</w:t>
        </w:r>
        <w:r>
          <w:rPr>
            <w:rFonts w:eastAsiaTheme="minorEastAsia"/>
            <w:noProof/>
            <w:kern w:val="2"/>
            <w:lang w:val="en-CY" w:eastAsia="en-GB"/>
            <w14:ligatures w14:val="standardContextual"/>
          </w:rPr>
          <w:tab/>
        </w:r>
        <w:r w:rsidRPr="007F3F9E">
          <w:rPr>
            <w:rStyle w:val="Hyperlink"/>
            <w:rFonts w:cstheme="minorHAnsi"/>
            <w:noProof/>
          </w:rPr>
          <w:t>Επιβαλλόμενες ποινές</w:t>
        </w:r>
        <w:r>
          <w:rPr>
            <w:noProof/>
            <w:webHidden/>
          </w:rPr>
          <w:tab/>
        </w:r>
        <w:r>
          <w:rPr>
            <w:noProof/>
            <w:webHidden/>
          </w:rPr>
          <w:fldChar w:fldCharType="begin"/>
        </w:r>
        <w:r>
          <w:rPr>
            <w:noProof/>
            <w:webHidden/>
          </w:rPr>
          <w:instrText xml:space="preserve"> PAGEREF _Toc185244751 \h </w:instrText>
        </w:r>
        <w:r>
          <w:rPr>
            <w:noProof/>
            <w:webHidden/>
          </w:rPr>
        </w:r>
        <w:r>
          <w:rPr>
            <w:noProof/>
            <w:webHidden/>
          </w:rPr>
          <w:fldChar w:fldCharType="separate"/>
        </w:r>
        <w:r>
          <w:rPr>
            <w:noProof/>
            <w:webHidden/>
          </w:rPr>
          <w:t>13</w:t>
        </w:r>
        <w:r>
          <w:rPr>
            <w:noProof/>
            <w:webHidden/>
          </w:rPr>
          <w:fldChar w:fldCharType="end"/>
        </w:r>
      </w:hyperlink>
    </w:p>
    <w:p w14:paraId="67BD961B" w14:textId="5999AB0C" w:rsidR="00CC688C" w:rsidRDefault="00CC688C">
      <w:pPr>
        <w:pStyle w:val="TOC2"/>
        <w:rPr>
          <w:rFonts w:eastAsiaTheme="minorEastAsia"/>
          <w:noProof/>
          <w:kern w:val="2"/>
          <w:lang w:val="en-CY" w:eastAsia="en-GB"/>
          <w14:ligatures w14:val="standardContextual"/>
        </w:rPr>
      </w:pPr>
      <w:hyperlink w:anchor="_Toc185244752" w:history="1">
        <w:r w:rsidRPr="007F3F9E">
          <w:rPr>
            <w:rStyle w:val="Hyperlink"/>
            <w:rFonts w:cstheme="minorHAnsi"/>
            <w:noProof/>
          </w:rPr>
          <w:t>3.4</w:t>
        </w:r>
        <w:r>
          <w:rPr>
            <w:rFonts w:eastAsiaTheme="minorEastAsia"/>
            <w:noProof/>
            <w:kern w:val="2"/>
            <w:lang w:val="en-CY" w:eastAsia="en-GB"/>
            <w14:ligatures w14:val="standardContextual"/>
          </w:rPr>
          <w:tab/>
        </w:r>
        <w:r w:rsidRPr="007F3F9E">
          <w:rPr>
            <w:rStyle w:val="Hyperlink"/>
            <w:rFonts w:cstheme="minorHAnsi"/>
            <w:noProof/>
          </w:rPr>
          <w:t>Υποβολή ένστασης</w:t>
        </w:r>
        <w:r>
          <w:rPr>
            <w:noProof/>
            <w:webHidden/>
          </w:rPr>
          <w:tab/>
        </w:r>
        <w:r>
          <w:rPr>
            <w:noProof/>
            <w:webHidden/>
          </w:rPr>
          <w:fldChar w:fldCharType="begin"/>
        </w:r>
        <w:r>
          <w:rPr>
            <w:noProof/>
            <w:webHidden/>
          </w:rPr>
          <w:instrText xml:space="preserve"> PAGEREF _Toc185244752 \h </w:instrText>
        </w:r>
        <w:r>
          <w:rPr>
            <w:noProof/>
            <w:webHidden/>
          </w:rPr>
        </w:r>
        <w:r>
          <w:rPr>
            <w:noProof/>
            <w:webHidden/>
          </w:rPr>
          <w:fldChar w:fldCharType="separate"/>
        </w:r>
        <w:r>
          <w:rPr>
            <w:noProof/>
            <w:webHidden/>
          </w:rPr>
          <w:t>13</w:t>
        </w:r>
        <w:r>
          <w:rPr>
            <w:noProof/>
            <w:webHidden/>
          </w:rPr>
          <w:fldChar w:fldCharType="end"/>
        </w:r>
      </w:hyperlink>
    </w:p>
    <w:p w14:paraId="6F347747" w14:textId="2E17614D" w:rsidR="00CC688C" w:rsidRDefault="00CC688C">
      <w:pPr>
        <w:pStyle w:val="TOC1"/>
        <w:rPr>
          <w:rFonts w:eastAsiaTheme="minorEastAsia" w:cstheme="minorBidi"/>
          <w:b w:val="0"/>
          <w:color w:val="auto"/>
          <w:kern w:val="2"/>
          <w:lang w:val="en-CY" w:eastAsia="en-GB"/>
          <w14:ligatures w14:val="standardContextual"/>
        </w:rPr>
      </w:pPr>
      <w:hyperlink w:anchor="_Toc185244753" w:history="1">
        <w:r w:rsidRPr="007F3F9E">
          <w:rPr>
            <w:rStyle w:val="Hyperlink"/>
          </w:rPr>
          <w:t>4</w:t>
        </w:r>
        <w:r>
          <w:rPr>
            <w:rFonts w:eastAsiaTheme="minorEastAsia" w:cstheme="minorBidi"/>
            <w:b w:val="0"/>
            <w:color w:val="auto"/>
            <w:kern w:val="2"/>
            <w:lang w:val="en-CY" w:eastAsia="en-GB"/>
            <w14:ligatures w14:val="standardContextual"/>
          </w:rPr>
          <w:tab/>
        </w:r>
        <w:r w:rsidRPr="007F3F9E">
          <w:rPr>
            <w:rStyle w:val="Hyperlink"/>
          </w:rPr>
          <w:t>AKAΔΗΜΑΪΚΑ ΘΕΜΑΤΑ</w:t>
        </w:r>
        <w:r>
          <w:rPr>
            <w:webHidden/>
          </w:rPr>
          <w:tab/>
        </w:r>
        <w:r>
          <w:rPr>
            <w:webHidden/>
          </w:rPr>
          <w:fldChar w:fldCharType="begin"/>
        </w:r>
        <w:r>
          <w:rPr>
            <w:webHidden/>
          </w:rPr>
          <w:instrText xml:space="preserve"> PAGEREF _Toc185244753 \h </w:instrText>
        </w:r>
        <w:r>
          <w:rPr>
            <w:webHidden/>
          </w:rPr>
        </w:r>
        <w:r>
          <w:rPr>
            <w:webHidden/>
          </w:rPr>
          <w:fldChar w:fldCharType="separate"/>
        </w:r>
        <w:r>
          <w:rPr>
            <w:webHidden/>
          </w:rPr>
          <w:t>14</w:t>
        </w:r>
        <w:r>
          <w:rPr>
            <w:webHidden/>
          </w:rPr>
          <w:fldChar w:fldCharType="end"/>
        </w:r>
      </w:hyperlink>
    </w:p>
    <w:p w14:paraId="4AD0C718" w14:textId="2005542F" w:rsidR="00CC688C" w:rsidRDefault="00CC688C">
      <w:pPr>
        <w:pStyle w:val="TOC2"/>
        <w:rPr>
          <w:rFonts w:eastAsiaTheme="minorEastAsia"/>
          <w:noProof/>
          <w:kern w:val="2"/>
          <w:lang w:val="en-CY" w:eastAsia="en-GB"/>
          <w14:ligatures w14:val="standardContextual"/>
        </w:rPr>
      </w:pPr>
      <w:hyperlink w:anchor="_Toc185244754" w:history="1">
        <w:r w:rsidRPr="007F3F9E">
          <w:rPr>
            <w:rStyle w:val="Hyperlink"/>
            <w:rFonts w:eastAsia="Calibri" w:cstheme="minorHAnsi"/>
            <w:noProof/>
          </w:rPr>
          <w:t>4.1</w:t>
        </w:r>
        <w:r>
          <w:rPr>
            <w:rFonts w:eastAsiaTheme="minorEastAsia"/>
            <w:noProof/>
            <w:kern w:val="2"/>
            <w:lang w:val="en-CY" w:eastAsia="en-GB"/>
            <w14:ligatures w14:val="standardContextual"/>
          </w:rPr>
          <w:tab/>
        </w:r>
        <w:r w:rsidRPr="007F3F9E">
          <w:rPr>
            <w:rStyle w:val="Hyperlink"/>
            <w:rFonts w:eastAsia="Calibri" w:cstheme="minorHAnsi"/>
            <w:noProof/>
          </w:rPr>
          <w:t xml:space="preserve">Οργάνωση </w:t>
        </w:r>
        <w:r w:rsidRPr="007F3F9E">
          <w:rPr>
            <w:rStyle w:val="Hyperlink"/>
            <w:rFonts w:eastAsia="Calibri" w:cstheme="minorHAnsi"/>
            <w:noProof/>
            <w:lang w:val="el-GR"/>
          </w:rPr>
          <w:t>Α</w:t>
        </w:r>
        <w:r w:rsidRPr="007F3F9E">
          <w:rPr>
            <w:rStyle w:val="Hyperlink"/>
            <w:rFonts w:eastAsia="Calibri" w:cstheme="minorHAnsi"/>
            <w:noProof/>
          </w:rPr>
          <w:t xml:space="preserve">καδημαϊκού </w:t>
        </w:r>
        <w:r w:rsidRPr="007F3F9E">
          <w:rPr>
            <w:rStyle w:val="Hyperlink"/>
            <w:rFonts w:eastAsia="Calibri" w:cstheme="minorHAnsi"/>
            <w:noProof/>
            <w:lang w:val="el-GR"/>
          </w:rPr>
          <w:t>Έ</w:t>
        </w:r>
        <w:r w:rsidRPr="007F3F9E">
          <w:rPr>
            <w:rStyle w:val="Hyperlink"/>
            <w:rFonts w:eastAsia="Calibri" w:cstheme="minorHAnsi"/>
            <w:noProof/>
          </w:rPr>
          <w:t>τους</w:t>
        </w:r>
        <w:r>
          <w:rPr>
            <w:noProof/>
            <w:webHidden/>
          </w:rPr>
          <w:tab/>
        </w:r>
        <w:r>
          <w:rPr>
            <w:noProof/>
            <w:webHidden/>
          </w:rPr>
          <w:fldChar w:fldCharType="begin"/>
        </w:r>
        <w:r>
          <w:rPr>
            <w:noProof/>
            <w:webHidden/>
          </w:rPr>
          <w:instrText xml:space="preserve"> PAGEREF _Toc185244754 \h </w:instrText>
        </w:r>
        <w:r>
          <w:rPr>
            <w:noProof/>
            <w:webHidden/>
          </w:rPr>
        </w:r>
        <w:r>
          <w:rPr>
            <w:noProof/>
            <w:webHidden/>
          </w:rPr>
          <w:fldChar w:fldCharType="separate"/>
        </w:r>
        <w:r>
          <w:rPr>
            <w:noProof/>
            <w:webHidden/>
          </w:rPr>
          <w:t>14</w:t>
        </w:r>
        <w:r>
          <w:rPr>
            <w:noProof/>
            <w:webHidden/>
          </w:rPr>
          <w:fldChar w:fldCharType="end"/>
        </w:r>
      </w:hyperlink>
    </w:p>
    <w:p w14:paraId="4672B790" w14:textId="60CB3CAD" w:rsidR="00CC688C" w:rsidRDefault="00CC688C">
      <w:pPr>
        <w:pStyle w:val="TOC2"/>
        <w:rPr>
          <w:rFonts w:eastAsiaTheme="minorEastAsia"/>
          <w:noProof/>
          <w:kern w:val="2"/>
          <w:lang w:val="en-CY" w:eastAsia="en-GB"/>
          <w14:ligatures w14:val="standardContextual"/>
        </w:rPr>
      </w:pPr>
      <w:hyperlink w:anchor="_Toc185244755" w:history="1">
        <w:r w:rsidRPr="007F3F9E">
          <w:rPr>
            <w:rStyle w:val="Hyperlink"/>
            <w:rFonts w:cstheme="minorHAnsi"/>
            <w:noProof/>
          </w:rPr>
          <w:t>4.2</w:t>
        </w:r>
        <w:r>
          <w:rPr>
            <w:rFonts w:eastAsiaTheme="minorEastAsia"/>
            <w:noProof/>
            <w:kern w:val="2"/>
            <w:lang w:val="en-CY" w:eastAsia="en-GB"/>
            <w14:ligatures w14:val="standardContextual"/>
          </w:rPr>
          <w:tab/>
        </w:r>
        <w:r w:rsidRPr="007F3F9E">
          <w:rPr>
            <w:rStyle w:val="Hyperlink"/>
            <w:rFonts w:cstheme="minorHAnsi"/>
            <w:noProof/>
          </w:rPr>
          <w:t>Εγγραφές Μαθημάτων</w:t>
        </w:r>
        <w:r>
          <w:rPr>
            <w:noProof/>
            <w:webHidden/>
          </w:rPr>
          <w:tab/>
        </w:r>
        <w:r>
          <w:rPr>
            <w:noProof/>
            <w:webHidden/>
          </w:rPr>
          <w:fldChar w:fldCharType="begin"/>
        </w:r>
        <w:r>
          <w:rPr>
            <w:noProof/>
            <w:webHidden/>
          </w:rPr>
          <w:instrText xml:space="preserve"> PAGEREF _Toc185244755 \h </w:instrText>
        </w:r>
        <w:r>
          <w:rPr>
            <w:noProof/>
            <w:webHidden/>
          </w:rPr>
        </w:r>
        <w:r>
          <w:rPr>
            <w:noProof/>
            <w:webHidden/>
          </w:rPr>
          <w:fldChar w:fldCharType="separate"/>
        </w:r>
        <w:r>
          <w:rPr>
            <w:noProof/>
            <w:webHidden/>
          </w:rPr>
          <w:t>15</w:t>
        </w:r>
        <w:r>
          <w:rPr>
            <w:noProof/>
            <w:webHidden/>
          </w:rPr>
          <w:fldChar w:fldCharType="end"/>
        </w:r>
      </w:hyperlink>
    </w:p>
    <w:p w14:paraId="39F8F2F8" w14:textId="1DC03A91" w:rsidR="00CC688C" w:rsidRDefault="00CC688C">
      <w:pPr>
        <w:pStyle w:val="TOC2"/>
        <w:rPr>
          <w:rFonts w:eastAsiaTheme="minorEastAsia"/>
          <w:noProof/>
          <w:kern w:val="2"/>
          <w:lang w:val="en-CY" w:eastAsia="en-GB"/>
          <w14:ligatures w14:val="standardContextual"/>
        </w:rPr>
      </w:pPr>
      <w:hyperlink w:anchor="_Toc185244756" w:history="1">
        <w:r w:rsidRPr="007F3F9E">
          <w:rPr>
            <w:rStyle w:val="Hyperlink"/>
            <w:rFonts w:cstheme="minorHAnsi"/>
            <w:noProof/>
          </w:rPr>
          <w:t>4.3</w:t>
        </w:r>
        <w:r>
          <w:rPr>
            <w:rFonts w:eastAsiaTheme="minorEastAsia"/>
            <w:noProof/>
            <w:kern w:val="2"/>
            <w:lang w:val="en-CY" w:eastAsia="en-GB"/>
            <w14:ligatures w14:val="standardContextual"/>
          </w:rPr>
          <w:tab/>
        </w:r>
        <w:r w:rsidRPr="007F3F9E">
          <w:rPr>
            <w:rStyle w:val="Hyperlink"/>
            <w:rFonts w:cstheme="minorHAnsi"/>
            <w:noProof/>
            <w:lang w:val="el-GR"/>
          </w:rPr>
          <w:t xml:space="preserve">Εξετάσεις και </w:t>
        </w:r>
        <w:r w:rsidRPr="007F3F9E">
          <w:rPr>
            <w:rStyle w:val="Hyperlink"/>
            <w:rFonts w:cstheme="minorHAnsi"/>
            <w:noProof/>
          </w:rPr>
          <w:t xml:space="preserve">Αξιολόγηση </w:t>
        </w:r>
        <w:r w:rsidRPr="007F3F9E">
          <w:rPr>
            <w:rStyle w:val="Hyperlink"/>
            <w:rFonts w:cstheme="minorHAnsi"/>
            <w:noProof/>
            <w:lang w:val="el-GR"/>
          </w:rPr>
          <w:t>Φοιτητών</w:t>
        </w:r>
        <w:r>
          <w:rPr>
            <w:noProof/>
            <w:webHidden/>
          </w:rPr>
          <w:tab/>
        </w:r>
        <w:r>
          <w:rPr>
            <w:noProof/>
            <w:webHidden/>
          </w:rPr>
          <w:fldChar w:fldCharType="begin"/>
        </w:r>
        <w:r>
          <w:rPr>
            <w:noProof/>
            <w:webHidden/>
          </w:rPr>
          <w:instrText xml:space="preserve"> PAGEREF _Toc185244756 \h </w:instrText>
        </w:r>
        <w:r>
          <w:rPr>
            <w:noProof/>
            <w:webHidden/>
          </w:rPr>
        </w:r>
        <w:r>
          <w:rPr>
            <w:noProof/>
            <w:webHidden/>
          </w:rPr>
          <w:fldChar w:fldCharType="separate"/>
        </w:r>
        <w:r>
          <w:rPr>
            <w:noProof/>
            <w:webHidden/>
          </w:rPr>
          <w:t>16</w:t>
        </w:r>
        <w:r>
          <w:rPr>
            <w:noProof/>
            <w:webHidden/>
          </w:rPr>
          <w:fldChar w:fldCharType="end"/>
        </w:r>
      </w:hyperlink>
    </w:p>
    <w:p w14:paraId="1E8DDDE7" w14:textId="7FA06075" w:rsidR="00CC688C" w:rsidRDefault="00CC688C">
      <w:pPr>
        <w:pStyle w:val="TOC3"/>
        <w:rPr>
          <w:rFonts w:eastAsiaTheme="minorEastAsia"/>
          <w:noProof/>
          <w:kern w:val="2"/>
          <w:lang w:val="en-CY" w:eastAsia="en-GB"/>
          <w14:ligatures w14:val="standardContextual"/>
        </w:rPr>
      </w:pPr>
      <w:hyperlink w:anchor="_Toc185244757" w:history="1">
        <w:r w:rsidRPr="007F3F9E">
          <w:rPr>
            <w:rStyle w:val="Hyperlink"/>
            <w:rFonts w:cstheme="minorHAnsi"/>
            <w:noProof/>
          </w:rPr>
          <w:t>4.3.1</w:t>
        </w:r>
        <w:r>
          <w:rPr>
            <w:rFonts w:eastAsiaTheme="minorEastAsia"/>
            <w:noProof/>
            <w:kern w:val="2"/>
            <w:lang w:val="en-CY" w:eastAsia="en-GB"/>
            <w14:ligatures w14:val="standardContextual"/>
          </w:rPr>
          <w:tab/>
        </w:r>
        <w:r w:rsidRPr="007F3F9E">
          <w:rPr>
            <w:rStyle w:val="Hyperlink"/>
            <w:rFonts w:cstheme="minorHAnsi"/>
            <w:noProof/>
          </w:rPr>
          <w:t xml:space="preserve">Τρόποι </w:t>
        </w:r>
        <w:r w:rsidRPr="007F3F9E">
          <w:rPr>
            <w:rStyle w:val="Hyperlink"/>
            <w:rFonts w:cstheme="minorHAnsi"/>
            <w:noProof/>
            <w:lang w:val="el-GR"/>
          </w:rPr>
          <w:t>αξιολόγησης</w:t>
        </w:r>
        <w:r w:rsidRPr="007F3F9E">
          <w:rPr>
            <w:rStyle w:val="Hyperlink"/>
            <w:rFonts w:cstheme="minorHAnsi"/>
            <w:noProof/>
          </w:rPr>
          <w:t xml:space="preserve"> των φοιτητών</w:t>
        </w:r>
        <w:r>
          <w:rPr>
            <w:noProof/>
            <w:webHidden/>
          </w:rPr>
          <w:tab/>
        </w:r>
        <w:r>
          <w:rPr>
            <w:noProof/>
            <w:webHidden/>
          </w:rPr>
          <w:fldChar w:fldCharType="begin"/>
        </w:r>
        <w:r>
          <w:rPr>
            <w:noProof/>
            <w:webHidden/>
          </w:rPr>
          <w:instrText xml:space="preserve"> PAGEREF _Toc185244757 \h </w:instrText>
        </w:r>
        <w:r>
          <w:rPr>
            <w:noProof/>
            <w:webHidden/>
          </w:rPr>
        </w:r>
        <w:r>
          <w:rPr>
            <w:noProof/>
            <w:webHidden/>
          </w:rPr>
          <w:fldChar w:fldCharType="separate"/>
        </w:r>
        <w:r>
          <w:rPr>
            <w:noProof/>
            <w:webHidden/>
          </w:rPr>
          <w:t>16</w:t>
        </w:r>
        <w:r>
          <w:rPr>
            <w:noProof/>
            <w:webHidden/>
          </w:rPr>
          <w:fldChar w:fldCharType="end"/>
        </w:r>
      </w:hyperlink>
    </w:p>
    <w:p w14:paraId="4386972C" w14:textId="0F3AD039" w:rsidR="00CC688C" w:rsidRDefault="00CC688C">
      <w:pPr>
        <w:pStyle w:val="TOC3"/>
        <w:rPr>
          <w:rFonts w:eastAsiaTheme="minorEastAsia"/>
          <w:noProof/>
          <w:kern w:val="2"/>
          <w:lang w:val="en-CY" w:eastAsia="en-GB"/>
          <w14:ligatures w14:val="standardContextual"/>
        </w:rPr>
      </w:pPr>
      <w:hyperlink w:anchor="_Toc185244758" w:history="1">
        <w:r w:rsidRPr="007F3F9E">
          <w:rPr>
            <w:rStyle w:val="Hyperlink"/>
            <w:rFonts w:cstheme="minorHAnsi"/>
            <w:noProof/>
            <w:lang w:val="el-GR"/>
          </w:rPr>
          <w:t>4.3.2</w:t>
        </w:r>
        <w:r>
          <w:rPr>
            <w:rFonts w:eastAsiaTheme="minorEastAsia"/>
            <w:noProof/>
            <w:kern w:val="2"/>
            <w:lang w:val="en-CY" w:eastAsia="en-GB"/>
            <w14:ligatures w14:val="standardContextual"/>
          </w:rPr>
          <w:tab/>
        </w:r>
        <w:r w:rsidRPr="007F3F9E">
          <w:rPr>
            <w:rStyle w:val="Hyperlink"/>
            <w:rFonts w:cstheme="minorHAnsi"/>
            <w:noProof/>
            <w:lang w:val="el-GR"/>
          </w:rPr>
          <w:t>Πτυχιακή Εργασία</w:t>
        </w:r>
        <w:r>
          <w:rPr>
            <w:noProof/>
            <w:webHidden/>
          </w:rPr>
          <w:tab/>
        </w:r>
        <w:r>
          <w:rPr>
            <w:noProof/>
            <w:webHidden/>
          </w:rPr>
          <w:fldChar w:fldCharType="begin"/>
        </w:r>
        <w:r>
          <w:rPr>
            <w:noProof/>
            <w:webHidden/>
          </w:rPr>
          <w:instrText xml:space="preserve"> PAGEREF _Toc185244758 \h </w:instrText>
        </w:r>
        <w:r>
          <w:rPr>
            <w:noProof/>
            <w:webHidden/>
          </w:rPr>
        </w:r>
        <w:r>
          <w:rPr>
            <w:noProof/>
            <w:webHidden/>
          </w:rPr>
          <w:fldChar w:fldCharType="separate"/>
        </w:r>
        <w:r>
          <w:rPr>
            <w:noProof/>
            <w:webHidden/>
          </w:rPr>
          <w:t>17</w:t>
        </w:r>
        <w:r>
          <w:rPr>
            <w:noProof/>
            <w:webHidden/>
          </w:rPr>
          <w:fldChar w:fldCharType="end"/>
        </w:r>
      </w:hyperlink>
    </w:p>
    <w:p w14:paraId="1D624BED" w14:textId="4AEFEAE7" w:rsidR="00CC688C" w:rsidRDefault="00CC688C">
      <w:pPr>
        <w:pStyle w:val="TOC3"/>
        <w:rPr>
          <w:rFonts w:eastAsiaTheme="minorEastAsia"/>
          <w:noProof/>
          <w:kern w:val="2"/>
          <w:lang w:val="en-CY" w:eastAsia="en-GB"/>
          <w14:ligatures w14:val="standardContextual"/>
        </w:rPr>
      </w:pPr>
      <w:hyperlink w:anchor="_Toc185244759" w:history="1">
        <w:r w:rsidRPr="007F3F9E">
          <w:rPr>
            <w:rStyle w:val="Hyperlink"/>
            <w:rFonts w:cstheme="minorHAnsi"/>
            <w:noProof/>
          </w:rPr>
          <w:t>4.3.3</w:t>
        </w:r>
        <w:r>
          <w:rPr>
            <w:rFonts w:eastAsiaTheme="minorEastAsia"/>
            <w:noProof/>
            <w:kern w:val="2"/>
            <w:lang w:val="en-CY" w:eastAsia="en-GB"/>
            <w14:ligatures w14:val="standardContextual"/>
          </w:rPr>
          <w:tab/>
        </w:r>
        <w:r w:rsidRPr="007F3F9E">
          <w:rPr>
            <w:rStyle w:val="Hyperlink"/>
            <w:rFonts w:cstheme="minorHAnsi"/>
            <w:noProof/>
          </w:rPr>
          <w:t>Όροι προαγωγής των φοιτητών</w:t>
        </w:r>
        <w:r>
          <w:rPr>
            <w:noProof/>
            <w:webHidden/>
          </w:rPr>
          <w:tab/>
        </w:r>
        <w:r>
          <w:rPr>
            <w:noProof/>
            <w:webHidden/>
          </w:rPr>
          <w:fldChar w:fldCharType="begin"/>
        </w:r>
        <w:r>
          <w:rPr>
            <w:noProof/>
            <w:webHidden/>
          </w:rPr>
          <w:instrText xml:space="preserve"> PAGEREF _Toc185244759 \h </w:instrText>
        </w:r>
        <w:r>
          <w:rPr>
            <w:noProof/>
            <w:webHidden/>
          </w:rPr>
        </w:r>
        <w:r>
          <w:rPr>
            <w:noProof/>
            <w:webHidden/>
          </w:rPr>
          <w:fldChar w:fldCharType="separate"/>
        </w:r>
        <w:r>
          <w:rPr>
            <w:noProof/>
            <w:webHidden/>
          </w:rPr>
          <w:t>19</w:t>
        </w:r>
        <w:r>
          <w:rPr>
            <w:noProof/>
            <w:webHidden/>
          </w:rPr>
          <w:fldChar w:fldCharType="end"/>
        </w:r>
      </w:hyperlink>
    </w:p>
    <w:p w14:paraId="5F078DE0" w14:textId="6F242BDA" w:rsidR="00CC688C" w:rsidRDefault="00CC688C">
      <w:pPr>
        <w:pStyle w:val="TOC3"/>
        <w:rPr>
          <w:rFonts w:eastAsiaTheme="minorEastAsia"/>
          <w:noProof/>
          <w:kern w:val="2"/>
          <w:lang w:val="en-CY" w:eastAsia="en-GB"/>
          <w14:ligatures w14:val="standardContextual"/>
        </w:rPr>
      </w:pPr>
      <w:hyperlink w:anchor="_Toc185244760" w:history="1">
        <w:r w:rsidRPr="007F3F9E">
          <w:rPr>
            <w:rStyle w:val="Hyperlink"/>
            <w:rFonts w:eastAsia="Calibri" w:cstheme="minorHAnsi"/>
            <w:noProof/>
          </w:rPr>
          <w:t>4.3.4</w:t>
        </w:r>
        <w:r>
          <w:rPr>
            <w:rFonts w:eastAsiaTheme="minorEastAsia"/>
            <w:noProof/>
            <w:kern w:val="2"/>
            <w:lang w:val="en-CY" w:eastAsia="en-GB"/>
            <w14:ligatures w14:val="standardContextual"/>
          </w:rPr>
          <w:tab/>
        </w:r>
        <w:r w:rsidRPr="007F3F9E">
          <w:rPr>
            <w:rStyle w:val="Hyperlink"/>
            <w:rFonts w:eastAsia="Calibri" w:cstheme="minorHAnsi"/>
            <w:noProof/>
          </w:rPr>
          <w:t>Καταχώριση και έγκριση βαθμολογιών</w:t>
        </w:r>
        <w:r>
          <w:rPr>
            <w:noProof/>
            <w:webHidden/>
          </w:rPr>
          <w:tab/>
        </w:r>
        <w:r>
          <w:rPr>
            <w:noProof/>
            <w:webHidden/>
          </w:rPr>
          <w:fldChar w:fldCharType="begin"/>
        </w:r>
        <w:r>
          <w:rPr>
            <w:noProof/>
            <w:webHidden/>
          </w:rPr>
          <w:instrText xml:space="preserve"> PAGEREF _Toc185244760 \h </w:instrText>
        </w:r>
        <w:r>
          <w:rPr>
            <w:noProof/>
            <w:webHidden/>
          </w:rPr>
        </w:r>
        <w:r>
          <w:rPr>
            <w:noProof/>
            <w:webHidden/>
          </w:rPr>
          <w:fldChar w:fldCharType="separate"/>
        </w:r>
        <w:r>
          <w:rPr>
            <w:noProof/>
            <w:webHidden/>
          </w:rPr>
          <w:t>19</w:t>
        </w:r>
        <w:r>
          <w:rPr>
            <w:noProof/>
            <w:webHidden/>
          </w:rPr>
          <w:fldChar w:fldCharType="end"/>
        </w:r>
      </w:hyperlink>
    </w:p>
    <w:p w14:paraId="3FDAAEDB" w14:textId="5ADA09A1" w:rsidR="00CC688C" w:rsidRDefault="00CC688C">
      <w:pPr>
        <w:pStyle w:val="TOC3"/>
        <w:rPr>
          <w:rFonts w:eastAsiaTheme="minorEastAsia"/>
          <w:noProof/>
          <w:kern w:val="2"/>
          <w:lang w:val="en-CY" w:eastAsia="en-GB"/>
          <w14:ligatures w14:val="standardContextual"/>
        </w:rPr>
      </w:pPr>
      <w:hyperlink w:anchor="_Toc185244761" w:history="1">
        <w:r w:rsidRPr="007F3F9E">
          <w:rPr>
            <w:rStyle w:val="Hyperlink"/>
            <w:rFonts w:eastAsia="Calibri" w:cstheme="minorHAnsi"/>
            <w:noProof/>
          </w:rPr>
          <w:t>4.3.5</w:t>
        </w:r>
        <w:r>
          <w:rPr>
            <w:rFonts w:eastAsiaTheme="minorEastAsia"/>
            <w:noProof/>
            <w:kern w:val="2"/>
            <w:lang w:val="en-CY" w:eastAsia="en-GB"/>
            <w14:ligatures w14:val="standardContextual"/>
          </w:rPr>
          <w:tab/>
        </w:r>
        <w:r w:rsidRPr="007F3F9E">
          <w:rPr>
            <w:rStyle w:val="Hyperlink"/>
            <w:rFonts w:eastAsia="Calibri" w:cstheme="minorHAnsi"/>
            <w:noProof/>
          </w:rPr>
          <w:t>Επανάληψη και επανεξέταση μαθημάτων</w:t>
        </w:r>
        <w:r>
          <w:rPr>
            <w:noProof/>
            <w:webHidden/>
          </w:rPr>
          <w:tab/>
        </w:r>
        <w:r>
          <w:rPr>
            <w:noProof/>
            <w:webHidden/>
          </w:rPr>
          <w:fldChar w:fldCharType="begin"/>
        </w:r>
        <w:r>
          <w:rPr>
            <w:noProof/>
            <w:webHidden/>
          </w:rPr>
          <w:instrText xml:space="preserve"> PAGEREF _Toc185244761 \h </w:instrText>
        </w:r>
        <w:r>
          <w:rPr>
            <w:noProof/>
            <w:webHidden/>
          </w:rPr>
        </w:r>
        <w:r>
          <w:rPr>
            <w:noProof/>
            <w:webHidden/>
          </w:rPr>
          <w:fldChar w:fldCharType="separate"/>
        </w:r>
        <w:r>
          <w:rPr>
            <w:noProof/>
            <w:webHidden/>
          </w:rPr>
          <w:t>20</w:t>
        </w:r>
        <w:r>
          <w:rPr>
            <w:noProof/>
            <w:webHidden/>
          </w:rPr>
          <w:fldChar w:fldCharType="end"/>
        </w:r>
      </w:hyperlink>
    </w:p>
    <w:p w14:paraId="4372D14A" w14:textId="49F0CC24" w:rsidR="00CC688C" w:rsidRDefault="00CC688C">
      <w:pPr>
        <w:pStyle w:val="TOC3"/>
        <w:rPr>
          <w:rFonts w:eastAsiaTheme="minorEastAsia"/>
          <w:noProof/>
          <w:kern w:val="2"/>
          <w:lang w:val="en-CY" w:eastAsia="en-GB"/>
          <w14:ligatures w14:val="standardContextual"/>
        </w:rPr>
      </w:pPr>
      <w:hyperlink w:anchor="_Toc185244762" w:history="1">
        <w:r w:rsidRPr="007F3F9E">
          <w:rPr>
            <w:rStyle w:val="Hyperlink"/>
            <w:rFonts w:eastAsia="Calibri" w:cstheme="minorHAnsi"/>
            <w:noProof/>
          </w:rPr>
          <w:t>4.3.6</w:t>
        </w:r>
        <w:r>
          <w:rPr>
            <w:rFonts w:eastAsiaTheme="minorEastAsia"/>
            <w:noProof/>
            <w:kern w:val="2"/>
            <w:lang w:val="en-CY" w:eastAsia="en-GB"/>
            <w14:ligatures w14:val="standardContextual"/>
          </w:rPr>
          <w:tab/>
        </w:r>
        <w:r w:rsidRPr="007F3F9E">
          <w:rPr>
            <w:rStyle w:val="Hyperlink"/>
            <w:rFonts w:eastAsia="Calibri" w:cstheme="minorHAnsi"/>
            <w:noProof/>
            <w:lang w:val="el-GR"/>
          </w:rPr>
          <w:t>Ένσταση και ε</w:t>
        </w:r>
        <w:r w:rsidRPr="007F3F9E">
          <w:rPr>
            <w:rStyle w:val="Hyperlink"/>
            <w:rFonts w:eastAsia="Calibri" w:cstheme="minorHAnsi"/>
            <w:noProof/>
          </w:rPr>
          <w:t>πανεξέταση  βαθμολογίας</w:t>
        </w:r>
        <w:r>
          <w:rPr>
            <w:noProof/>
            <w:webHidden/>
          </w:rPr>
          <w:tab/>
        </w:r>
        <w:r>
          <w:rPr>
            <w:noProof/>
            <w:webHidden/>
          </w:rPr>
          <w:fldChar w:fldCharType="begin"/>
        </w:r>
        <w:r>
          <w:rPr>
            <w:noProof/>
            <w:webHidden/>
          </w:rPr>
          <w:instrText xml:space="preserve"> PAGEREF _Toc185244762 \h </w:instrText>
        </w:r>
        <w:r>
          <w:rPr>
            <w:noProof/>
            <w:webHidden/>
          </w:rPr>
        </w:r>
        <w:r>
          <w:rPr>
            <w:noProof/>
            <w:webHidden/>
          </w:rPr>
          <w:fldChar w:fldCharType="separate"/>
        </w:r>
        <w:r>
          <w:rPr>
            <w:noProof/>
            <w:webHidden/>
          </w:rPr>
          <w:t>21</w:t>
        </w:r>
        <w:r>
          <w:rPr>
            <w:noProof/>
            <w:webHidden/>
          </w:rPr>
          <w:fldChar w:fldCharType="end"/>
        </w:r>
      </w:hyperlink>
    </w:p>
    <w:p w14:paraId="26D3D389" w14:textId="762C46CB" w:rsidR="00CC688C" w:rsidRDefault="00CC688C">
      <w:pPr>
        <w:pStyle w:val="TOC2"/>
        <w:rPr>
          <w:rFonts w:eastAsiaTheme="minorEastAsia"/>
          <w:noProof/>
          <w:kern w:val="2"/>
          <w:lang w:val="en-CY" w:eastAsia="en-GB"/>
          <w14:ligatures w14:val="standardContextual"/>
        </w:rPr>
      </w:pPr>
      <w:hyperlink w:anchor="_Toc185244763" w:history="1">
        <w:r w:rsidRPr="007F3F9E">
          <w:rPr>
            <w:rStyle w:val="Hyperlink"/>
            <w:rFonts w:cstheme="minorHAnsi"/>
            <w:noProof/>
          </w:rPr>
          <w:t>4.4</w:t>
        </w:r>
        <w:r>
          <w:rPr>
            <w:rFonts w:eastAsiaTheme="minorEastAsia"/>
            <w:noProof/>
            <w:kern w:val="2"/>
            <w:lang w:val="en-CY" w:eastAsia="en-GB"/>
            <w14:ligatures w14:val="standardContextual"/>
          </w:rPr>
          <w:tab/>
        </w:r>
        <w:r w:rsidRPr="007F3F9E">
          <w:rPr>
            <w:rStyle w:val="Hyperlink"/>
            <w:rFonts w:cstheme="minorHAnsi"/>
            <w:noProof/>
          </w:rPr>
          <w:t>Λογοκλοπή</w:t>
        </w:r>
        <w:r>
          <w:rPr>
            <w:noProof/>
            <w:webHidden/>
          </w:rPr>
          <w:tab/>
        </w:r>
        <w:r>
          <w:rPr>
            <w:noProof/>
            <w:webHidden/>
          </w:rPr>
          <w:fldChar w:fldCharType="begin"/>
        </w:r>
        <w:r>
          <w:rPr>
            <w:noProof/>
            <w:webHidden/>
          </w:rPr>
          <w:instrText xml:space="preserve"> PAGEREF _Toc185244763 \h </w:instrText>
        </w:r>
        <w:r>
          <w:rPr>
            <w:noProof/>
            <w:webHidden/>
          </w:rPr>
        </w:r>
        <w:r>
          <w:rPr>
            <w:noProof/>
            <w:webHidden/>
          </w:rPr>
          <w:fldChar w:fldCharType="separate"/>
        </w:r>
        <w:r>
          <w:rPr>
            <w:noProof/>
            <w:webHidden/>
          </w:rPr>
          <w:t>22</w:t>
        </w:r>
        <w:r>
          <w:rPr>
            <w:noProof/>
            <w:webHidden/>
          </w:rPr>
          <w:fldChar w:fldCharType="end"/>
        </w:r>
      </w:hyperlink>
    </w:p>
    <w:p w14:paraId="2766E578" w14:textId="16CA68A6" w:rsidR="00CC688C" w:rsidRDefault="00CC688C">
      <w:pPr>
        <w:pStyle w:val="TOC2"/>
        <w:rPr>
          <w:rFonts w:eastAsiaTheme="minorEastAsia"/>
          <w:noProof/>
          <w:kern w:val="2"/>
          <w:lang w:val="en-CY" w:eastAsia="en-GB"/>
          <w14:ligatures w14:val="standardContextual"/>
        </w:rPr>
      </w:pPr>
      <w:hyperlink w:anchor="_Toc185244764" w:history="1">
        <w:r w:rsidRPr="007F3F9E">
          <w:rPr>
            <w:rStyle w:val="Hyperlink"/>
            <w:rFonts w:eastAsia="Calibri" w:cstheme="minorHAnsi"/>
            <w:noProof/>
            <w:lang w:val="el-GR"/>
          </w:rPr>
          <w:t>4.5</w:t>
        </w:r>
        <w:r>
          <w:rPr>
            <w:rFonts w:eastAsiaTheme="minorEastAsia"/>
            <w:noProof/>
            <w:kern w:val="2"/>
            <w:lang w:val="en-CY" w:eastAsia="en-GB"/>
            <w14:ligatures w14:val="standardContextual"/>
          </w:rPr>
          <w:tab/>
        </w:r>
        <w:r w:rsidRPr="007F3F9E">
          <w:rPr>
            <w:rStyle w:val="Hyperlink"/>
            <w:rFonts w:eastAsia="Calibri" w:cstheme="minorHAnsi"/>
            <w:noProof/>
          </w:rPr>
          <w:t>Αποφοίτηση</w:t>
        </w:r>
        <w:r>
          <w:rPr>
            <w:noProof/>
            <w:webHidden/>
          </w:rPr>
          <w:tab/>
        </w:r>
        <w:r>
          <w:rPr>
            <w:noProof/>
            <w:webHidden/>
          </w:rPr>
          <w:fldChar w:fldCharType="begin"/>
        </w:r>
        <w:r>
          <w:rPr>
            <w:noProof/>
            <w:webHidden/>
          </w:rPr>
          <w:instrText xml:space="preserve"> PAGEREF _Toc185244764 \h </w:instrText>
        </w:r>
        <w:r>
          <w:rPr>
            <w:noProof/>
            <w:webHidden/>
          </w:rPr>
        </w:r>
        <w:r>
          <w:rPr>
            <w:noProof/>
            <w:webHidden/>
          </w:rPr>
          <w:fldChar w:fldCharType="separate"/>
        </w:r>
        <w:r>
          <w:rPr>
            <w:noProof/>
            <w:webHidden/>
          </w:rPr>
          <w:t>22</w:t>
        </w:r>
        <w:r>
          <w:rPr>
            <w:noProof/>
            <w:webHidden/>
          </w:rPr>
          <w:fldChar w:fldCharType="end"/>
        </w:r>
      </w:hyperlink>
    </w:p>
    <w:p w14:paraId="317DF700" w14:textId="1C7860CA" w:rsidR="00CC688C" w:rsidRDefault="00CC688C">
      <w:pPr>
        <w:pStyle w:val="TOC2"/>
        <w:rPr>
          <w:rFonts w:eastAsiaTheme="minorEastAsia"/>
          <w:noProof/>
          <w:kern w:val="2"/>
          <w:lang w:val="en-CY" w:eastAsia="en-GB"/>
          <w14:ligatures w14:val="standardContextual"/>
        </w:rPr>
      </w:pPr>
      <w:hyperlink w:anchor="_Toc185244765" w:history="1">
        <w:r w:rsidRPr="007F3F9E">
          <w:rPr>
            <w:rStyle w:val="Hyperlink"/>
            <w:rFonts w:cstheme="minorHAnsi"/>
            <w:noProof/>
            <w:lang w:val="el-GR"/>
          </w:rPr>
          <w:t>4.6</w:t>
        </w:r>
        <w:r>
          <w:rPr>
            <w:rFonts w:eastAsiaTheme="minorEastAsia"/>
            <w:noProof/>
            <w:kern w:val="2"/>
            <w:lang w:val="en-CY" w:eastAsia="en-GB"/>
            <w14:ligatures w14:val="standardContextual"/>
          </w:rPr>
          <w:tab/>
        </w:r>
        <w:r w:rsidRPr="007F3F9E">
          <w:rPr>
            <w:rStyle w:val="Hyperlink"/>
            <w:rFonts w:cstheme="minorHAnsi"/>
            <w:noProof/>
            <w:lang w:val="el-GR"/>
          </w:rPr>
          <w:t xml:space="preserve">Πρόγραμμα </w:t>
        </w:r>
        <w:r w:rsidRPr="007F3F9E">
          <w:rPr>
            <w:rStyle w:val="Hyperlink"/>
            <w:rFonts w:cstheme="minorHAnsi"/>
            <w:noProof/>
            <w:lang w:val="en-US"/>
          </w:rPr>
          <w:t>Erasmus</w:t>
        </w:r>
        <w:r w:rsidRPr="007F3F9E">
          <w:rPr>
            <w:rStyle w:val="Hyperlink"/>
            <w:rFonts w:cstheme="minorHAnsi"/>
            <w:noProof/>
            <w:lang w:val="el-GR"/>
          </w:rPr>
          <w:t xml:space="preserve"> +</w:t>
        </w:r>
        <w:r>
          <w:rPr>
            <w:noProof/>
            <w:webHidden/>
          </w:rPr>
          <w:tab/>
        </w:r>
        <w:r>
          <w:rPr>
            <w:noProof/>
            <w:webHidden/>
          </w:rPr>
          <w:fldChar w:fldCharType="begin"/>
        </w:r>
        <w:r>
          <w:rPr>
            <w:noProof/>
            <w:webHidden/>
          </w:rPr>
          <w:instrText xml:space="preserve"> PAGEREF _Toc185244765 \h </w:instrText>
        </w:r>
        <w:r>
          <w:rPr>
            <w:noProof/>
            <w:webHidden/>
          </w:rPr>
        </w:r>
        <w:r>
          <w:rPr>
            <w:noProof/>
            <w:webHidden/>
          </w:rPr>
          <w:fldChar w:fldCharType="separate"/>
        </w:r>
        <w:r>
          <w:rPr>
            <w:noProof/>
            <w:webHidden/>
          </w:rPr>
          <w:t>23</w:t>
        </w:r>
        <w:r>
          <w:rPr>
            <w:noProof/>
            <w:webHidden/>
          </w:rPr>
          <w:fldChar w:fldCharType="end"/>
        </w:r>
      </w:hyperlink>
    </w:p>
    <w:p w14:paraId="48797CA3" w14:textId="7FA74DD5" w:rsidR="00CC688C" w:rsidRDefault="00CC688C">
      <w:pPr>
        <w:pStyle w:val="TOC3"/>
        <w:rPr>
          <w:rFonts w:eastAsiaTheme="minorEastAsia"/>
          <w:noProof/>
          <w:kern w:val="2"/>
          <w:lang w:val="en-CY" w:eastAsia="en-GB"/>
          <w14:ligatures w14:val="standardContextual"/>
        </w:rPr>
      </w:pPr>
      <w:hyperlink w:anchor="_Toc185244766" w:history="1">
        <w:r w:rsidRPr="007F3F9E">
          <w:rPr>
            <w:rStyle w:val="Hyperlink"/>
            <w:rFonts w:cstheme="minorHAnsi"/>
            <w:noProof/>
            <w:lang w:val="en-US"/>
          </w:rPr>
          <w:t>4.6.1</w:t>
        </w:r>
        <w:r>
          <w:rPr>
            <w:rFonts w:eastAsiaTheme="minorEastAsia"/>
            <w:noProof/>
            <w:kern w:val="2"/>
            <w:lang w:val="en-CY" w:eastAsia="en-GB"/>
            <w14:ligatures w14:val="standardContextual"/>
          </w:rPr>
          <w:tab/>
        </w:r>
        <w:r w:rsidRPr="007F3F9E">
          <w:rPr>
            <w:rStyle w:val="Hyperlink"/>
            <w:rFonts w:cstheme="minorHAnsi"/>
            <w:noProof/>
          </w:rPr>
          <w:t xml:space="preserve">Διαδικασία συμμετοχής </w:t>
        </w:r>
        <w:r w:rsidRPr="007F3F9E">
          <w:rPr>
            <w:rStyle w:val="Hyperlink"/>
            <w:rFonts w:cstheme="minorHAnsi"/>
            <w:noProof/>
            <w:lang w:val="el-GR"/>
          </w:rPr>
          <w:t>στο Ε</w:t>
        </w:r>
        <w:r w:rsidRPr="007F3F9E">
          <w:rPr>
            <w:rStyle w:val="Hyperlink"/>
            <w:rFonts w:cstheme="minorHAnsi"/>
            <w:noProof/>
            <w:lang w:val="en-US"/>
          </w:rPr>
          <w:t>rasmus+</w:t>
        </w:r>
        <w:r>
          <w:rPr>
            <w:noProof/>
            <w:webHidden/>
          </w:rPr>
          <w:tab/>
        </w:r>
        <w:r>
          <w:rPr>
            <w:noProof/>
            <w:webHidden/>
          </w:rPr>
          <w:fldChar w:fldCharType="begin"/>
        </w:r>
        <w:r>
          <w:rPr>
            <w:noProof/>
            <w:webHidden/>
          </w:rPr>
          <w:instrText xml:space="preserve"> PAGEREF _Toc185244766 \h </w:instrText>
        </w:r>
        <w:r>
          <w:rPr>
            <w:noProof/>
            <w:webHidden/>
          </w:rPr>
        </w:r>
        <w:r>
          <w:rPr>
            <w:noProof/>
            <w:webHidden/>
          </w:rPr>
          <w:fldChar w:fldCharType="separate"/>
        </w:r>
        <w:r>
          <w:rPr>
            <w:noProof/>
            <w:webHidden/>
          </w:rPr>
          <w:t>24</w:t>
        </w:r>
        <w:r>
          <w:rPr>
            <w:noProof/>
            <w:webHidden/>
          </w:rPr>
          <w:fldChar w:fldCharType="end"/>
        </w:r>
      </w:hyperlink>
    </w:p>
    <w:p w14:paraId="77AF578C" w14:textId="5FA5AAE9" w:rsidR="00CC688C" w:rsidRDefault="00CC688C">
      <w:pPr>
        <w:pStyle w:val="TOC1"/>
        <w:rPr>
          <w:rFonts w:eastAsiaTheme="minorEastAsia" w:cstheme="minorBidi"/>
          <w:b w:val="0"/>
          <w:color w:val="auto"/>
          <w:kern w:val="2"/>
          <w:lang w:val="en-CY" w:eastAsia="en-GB"/>
          <w14:ligatures w14:val="standardContextual"/>
        </w:rPr>
      </w:pPr>
      <w:hyperlink w:anchor="_Toc185244767" w:history="1">
        <w:r w:rsidRPr="007F3F9E">
          <w:rPr>
            <w:rStyle w:val="Hyperlink"/>
          </w:rPr>
          <w:t>5</w:t>
        </w:r>
        <w:r>
          <w:rPr>
            <w:rFonts w:eastAsiaTheme="minorEastAsia" w:cstheme="minorBidi"/>
            <w:b w:val="0"/>
            <w:color w:val="auto"/>
            <w:kern w:val="2"/>
            <w:lang w:val="en-CY" w:eastAsia="en-GB"/>
            <w14:ligatures w14:val="standardContextual"/>
          </w:rPr>
          <w:tab/>
        </w:r>
        <w:r w:rsidRPr="007F3F9E">
          <w:rPr>
            <w:rStyle w:val="Hyperlink"/>
          </w:rPr>
          <w:t>ΔΙΚΑΙΩΜΑΤΑ ΚΑΙ ΥΠΟΧΡΕΩΣΕΙΣ ΦΟΙΤΗΤΩΝ</w:t>
        </w:r>
        <w:r>
          <w:rPr>
            <w:webHidden/>
          </w:rPr>
          <w:tab/>
        </w:r>
        <w:r>
          <w:rPr>
            <w:webHidden/>
          </w:rPr>
          <w:fldChar w:fldCharType="begin"/>
        </w:r>
        <w:r>
          <w:rPr>
            <w:webHidden/>
          </w:rPr>
          <w:instrText xml:space="preserve"> PAGEREF _Toc185244767 \h </w:instrText>
        </w:r>
        <w:r>
          <w:rPr>
            <w:webHidden/>
          </w:rPr>
        </w:r>
        <w:r>
          <w:rPr>
            <w:webHidden/>
          </w:rPr>
          <w:fldChar w:fldCharType="separate"/>
        </w:r>
        <w:r>
          <w:rPr>
            <w:webHidden/>
          </w:rPr>
          <w:t>25</w:t>
        </w:r>
        <w:r>
          <w:rPr>
            <w:webHidden/>
          </w:rPr>
          <w:fldChar w:fldCharType="end"/>
        </w:r>
      </w:hyperlink>
    </w:p>
    <w:p w14:paraId="1CBE8A00" w14:textId="1A79C76F" w:rsidR="00CC688C" w:rsidRDefault="00CC688C">
      <w:pPr>
        <w:pStyle w:val="TOC2"/>
        <w:rPr>
          <w:rFonts w:eastAsiaTheme="minorEastAsia"/>
          <w:noProof/>
          <w:kern w:val="2"/>
          <w:lang w:val="en-CY" w:eastAsia="en-GB"/>
          <w14:ligatures w14:val="standardContextual"/>
        </w:rPr>
      </w:pPr>
      <w:hyperlink w:anchor="_Toc185244768" w:history="1">
        <w:r w:rsidRPr="007F3F9E">
          <w:rPr>
            <w:rStyle w:val="Hyperlink"/>
            <w:rFonts w:cstheme="minorHAnsi"/>
            <w:noProof/>
          </w:rPr>
          <w:t>5.1</w:t>
        </w:r>
        <w:r>
          <w:rPr>
            <w:rFonts w:eastAsiaTheme="minorEastAsia"/>
            <w:noProof/>
            <w:kern w:val="2"/>
            <w:lang w:val="en-CY" w:eastAsia="en-GB"/>
            <w14:ligatures w14:val="standardContextual"/>
          </w:rPr>
          <w:tab/>
        </w:r>
        <w:r w:rsidRPr="007F3F9E">
          <w:rPr>
            <w:rStyle w:val="Hyperlink"/>
            <w:rFonts w:cstheme="minorHAnsi"/>
            <w:noProof/>
          </w:rPr>
          <w:t>Δικαιώματα Φοιτητών</w:t>
        </w:r>
        <w:r>
          <w:rPr>
            <w:noProof/>
            <w:webHidden/>
          </w:rPr>
          <w:tab/>
        </w:r>
        <w:r>
          <w:rPr>
            <w:noProof/>
            <w:webHidden/>
          </w:rPr>
          <w:fldChar w:fldCharType="begin"/>
        </w:r>
        <w:r>
          <w:rPr>
            <w:noProof/>
            <w:webHidden/>
          </w:rPr>
          <w:instrText xml:space="preserve"> PAGEREF _Toc185244768 \h </w:instrText>
        </w:r>
        <w:r>
          <w:rPr>
            <w:noProof/>
            <w:webHidden/>
          </w:rPr>
        </w:r>
        <w:r>
          <w:rPr>
            <w:noProof/>
            <w:webHidden/>
          </w:rPr>
          <w:fldChar w:fldCharType="separate"/>
        </w:r>
        <w:r>
          <w:rPr>
            <w:noProof/>
            <w:webHidden/>
          </w:rPr>
          <w:t>25</w:t>
        </w:r>
        <w:r>
          <w:rPr>
            <w:noProof/>
            <w:webHidden/>
          </w:rPr>
          <w:fldChar w:fldCharType="end"/>
        </w:r>
      </w:hyperlink>
    </w:p>
    <w:p w14:paraId="54C0EA4E" w14:textId="404BEDBC" w:rsidR="00CC688C" w:rsidRDefault="00CC688C">
      <w:pPr>
        <w:pStyle w:val="TOC2"/>
        <w:rPr>
          <w:rFonts w:eastAsiaTheme="minorEastAsia"/>
          <w:noProof/>
          <w:kern w:val="2"/>
          <w:lang w:val="en-CY" w:eastAsia="en-GB"/>
          <w14:ligatures w14:val="standardContextual"/>
        </w:rPr>
      </w:pPr>
      <w:hyperlink w:anchor="_Toc185244769" w:history="1">
        <w:r w:rsidRPr="007F3F9E">
          <w:rPr>
            <w:rStyle w:val="Hyperlink"/>
            <w:rFonts w:cstheme="minorHAnsi"/>
            <w:noProof/>
          </w:rPr>
          <w:t>5.2</w:t>
        </w:r>
        <w:r>
          <w:rPr>
            <w:rFonts w:eastAsiaTheme="minorEastAsia"/>
            <w:noProof/>
            <w:kern w:val="2"/>
            <w:lang w:val="en-CY" w:eastAsia="en-GB"/>
            <w14:ligatures w14:val="standardContextual"/>
          </w:rPr>
          <w:tab/>
        </w:r>
        <w:r w:rsidRPr="007F3F9E">
          <w:rPr>
            <w:rStyle w:val="Hyperlink"/>
            <w:rFonts w:cstheme="minorHAnsi"/>
            <w:noProof/>
          </w:rPr>
          <w:t>Υποχρεώσεις Φοιτητών</w:t>
        </w:r>
        <w:r>
          <w:rPr>
            <w:noProof/>
            <w:webHidden/>
          </w:rPr>
          <w:tab/>
        </w:r>
        <w:r>
          <w:rPr>
            <w:noProof/>
            <w:webHidden/>
          </w:rPr>
          <w:fldChar w:fldCharType="begin"/>
        </w:r>
        <w:r>
          <w:rPr>
            <w:noProof/>
            <w:webHidden/>
          </w:rPr>
          <w:instrText xml:space="preserve"> PAGEREF _Toc185244769 \h </w:instrText>
        </w:r>
        <w:r>
          <w:rPr>
            <w:noProof/>
            <w:webHidden/>
          </w:rPr>
        </w:r>
        <w:r>
          <w:rPr>
            <w:noProof/>
            <w:webHidden/>
          </w:rPr>
          <w:fldChar w:fldCharType="separate"/>
        </w:r>
        <w:r>
          <w:rPr>
            <w:noProof/>
            <w:webHidden/>
          </w:rPr>
          <w:t>25</w:t>
        </w:r>
        <w:r>
          <w:rPr>
            <w:noProof/>
            <w:webHidden/>
          </w:rPr>
          <w:fldChar w:fldCharType="end"/>
        </w:r>
      </w:hyperlink>
    </w:p>
    <w:p w14:paraId="07E9970B" w14:textId="13AB43C3" w:rsidR="00CC688C" w:rsidRDefault="00CC688C">
      <w:pPr>
        <w:pStyle w:val="TOC2"/>
        <w:rPr>
          <w:rFonts w:eastAsiaTheme="minorEastAsia"/>
          <w:noProof/>
          <w:kern w:val="2"/>
          <w:lang w:val="en-CY" w:eastAsia="en-GB"/>
          <w14:ligatures w14:val="standardContextual"/>
        </w:rPr>
      </w:pPr>
      <w:hyperlink w:anchor="_Toc185244770" w:history="1">
        <w:r w:rsidRPr="007F3F9E">
          <w:rPr>
            <w:rStyle w:val="Hyperlink"/>
            <w:rFonts w:cstheme="minorHAnsi"/>
            <w:noProof/>
          </w:rPr>
          <w:t>5.3</w:t>
        </w:r>
        <w:r>
          <w:rPr>
            <w:rFonts w:eastAsiaTheme="minorEastAsia"/>
            <w:noProof/>
            <w:kern w:val="2"/>
            <w:lang w:val="en-CY" w:eastAsia="en-GB"/>
            <w14:ligatures w14:val="standardContextual"/>
          </w:rPr>
          <w:tab/>
        </w:r>
        <w:r w:rsidRPr="007F3F9E">
          <w:rPr>
            <w:rStyle w:val="Hyperlink"/>
            <w:rFonts w:cstheme="minorHAnsi"/>
            <w:noProof/>
          </w:rPr>
          <w:t>Διακοπή φοίτησης</w:t>
        </w:r>
        <w:r>
          <w:rPr>
            <w:noProof/>
            <w:webHidden/>
          </w:rPr>
          <w:tab/>
        </w:r>
        <w:r>
          <w:rPr>
            <w:noProof/>
            <w:webHidden/>
          </w:rPr>
          <w:fldChar w:fldCharType="begin"/>
        </w:r>
        <w:r>
          <w:rPr>
            <w:noProof/>
            <w:webHidden/>
          </w:rPr>
          <w:instrText xml:space="preserve"> PAGEREF _Toc185244770 \h </w:instrText>
        </w:r>
        <w:r>
          <w:rPr>
            <w:noProof/>
            <w:webHidden/>
          </w:rPr>
        </w:r>
        <w:r>
          <w:rPr>
            <w:noProof/>
            <w:webHidden/>
          </w:rPr>
          <w:fldChar w:fldCharType="separate"/>
        </w:r>
        <w:r>
          <w:rPr>
            <w:noProof/>
            <w:webHidden/>
          </w:rPr>
          <w:t>27</w:t>
        </w:r>
        <w:r>
          <w:rPr>
            <w:noProof/>
            <w:webHidden/>
          </w:rPr>
          <w:fldChar w:fldCharType="end"/>
        </w:r>
      </w:hyperlink>
    </w:p>
    <w:p w14:paraId="27543945" w14:textId="66886C57" w:rsidR="00CC688C" w:rsidRDefault="00CC688C">
      <w:pPr>
        <w:pStyle w:val="TOC2"/>
        <w:rPr>
          <w:rFonts w:eastAsiaTheme="minorEastAsia"/>
          <w:noProof/>
          <w:kern w:val="2"/>
          <w:lang w:val="en-CY" w:eastAsia="en-GB"/>
          <w14:ligatures w14:val="standardContextual"/>
        </w:rPr>
      </w:pPr>
      <w:hyperlink w:anchor="_Toc185244771" w:history="1">
        <w:r w:rsidRPr="007F3F9E">
          <w:rPr>
            <w:rStyle w:val="Hyperlink"/>
            <w:rFonts w:cstheme="minorHAnsi"/>
            <w:noProof/>
          </w:rPr>
          <w:t>5.4</w:t>
        </w:r>
        <w:r>
          <w:rPr>
            <w:rFonts w:eastAsiaTheme="minorEastAsia"/>
            <w:noProof/>
            <w:kern w:val="2"/>
            <w:lang w:val="en-CY" w:eastAsia="en-GB"/>
            <w14:ligatures w14:val="standardContextual"/>
          </w:rPr>
          <w:tab/>
        </w:r>
        <w:r w:rsidRPr="007F3F9E">
          <w:rPr>
            <w:rStyle w:val="Hyperlink"/>
            <w:rFonts w:cstheme="minorHAnsi"/>
            <w:noProof/>
            <w:lang w:val="el-GR"/>
          </w:rPr>
          <w:t>Αναστολή</w:t>
        </w:r>
        <w:r w:rsidRPr="007F3F9E">
          <w:rPr>
            <w:rStyle w:val="Hyperlink"/>
            <w:rFonts w:cstheme="minorHAnsi"/>
            <w:noProof/>
          </w:rPr>
          <w:t xml:space="preserve"> φοίτησης</w:t>
        </w:r>
        <w:r>
          <w:rPr>
            <w:noProof/>
            <w:webHidden/>
          </w:rPr>
          <w:tab/>
        </w:r>
        <w:r>
          <w:rPr>
            <w:noProof/>
            <w:webHidden/>
          </w:rPr>
          <w:fldChar w:fldCharType="begin"/>
        </w:r>
        <w:r>
          <w:rPr>
            <w:noProof/>
            <w:webHidden/>
          </w:rPr>
          <w:instrText xml:space="preserve"> PAGEREF _Toc185244771 \h </w:instrText>
        </w:r>
        <w:r>
          <w:rPr>
            <w:noProof/>
            <w:webHidden/>
          </w:rPr>
        </w:r>
        <w:r>
          <w:rPr>
            <w:noProof/>
            <w:webHidden/>
          </w:rPr>
          <w:fldChar w:fldCharType="separate"/>
        </w:r>
        <w:r>
          <w:rPr>
            <w:noProof/>
            <w:webHidden/>
          </w:rPr>
          <w:t>27</w:t>
        </w:r>
        <w:r>
          <w:rPr>
            <w:noProof/>
            <w:webHidden/>
          </w:rPr>
          <w:fldChar w:fldCharType="end"/>
        </w:r>
      </w:hyperlink>
    </w:p>
    <w:p w14:paraId="6525CF5A" w14:textId="012BF1BC" w:rsidR="00CC688C" w:rsidRDefault="00CC688C">
      <w:pPr>
        <w:pStyle w:val="TOC2"/>
        <w:rPr>
          <w:rFonts w:eastAsiaTheme="minorEastAsia"/>
          <w:noProof/>
          <w:kern w:val="2"/>
          <w:lang w:val="en-CY" w:eastAsia="en-GB"/>
          <w14:ligatures w14:val="standardContextual"/>
        </w:rPr>
      </w:pPr>
      <w:hyperlink w:anchor="_Toc185244772" w:history="1">
        <w:r w:rsidRPr="007F3F9E">
          <w:rPr>
            <w:rStyle w:val="Hyperlink"/>
            <w:rFonts w:cstheme="minorHAnsi"/>
            <w:noProof/>
          </w:rPr>
          <w:t>5.5</w:t>
        </w:r>
        <w:r>
          <w:rPr>
            <w:rFonts w:eastAsiaTheme="minorEastAsia"/>
            <w:noProof/>
            <w:kern w:val="2"/>
            <w:lang w:val="en-CY" w:eastAsia="en-GB"/>
            <w14:ligatures w14:val="standardContextual"/>
          </w:rPr>
          <w:tab/>
        </w:r>
        <w:r w:rsidRPr="007F3F9E">
          <w:rPr>
            <w:rStyle w:val="Hyperlink"/>
            <w:rFonts w:cstheme="minorHAnsi"/>
            <w:noProof/>
            <w:lang w:val="el-GR"/>
          </w:rPr>
          <w:t>Προσωρινή διακοπή</w:t>
        </w:r>
        <w:r w:rsidRPr="007F3F9E">
          <w:rPr>
            <w:rStyle w:val="Hyperlink"/>
            <w:rFonts w:cstheme="minorHAnsi"/>
            <w:noProof/>
          </w:rPr>
          <w:t xml:space="preserve"> φοίτησης</w:t>
        </w:r>
        <w:r>
          <w:rPr>
            <w:noProof/>
            <w:webHidden/>
          </w:rPr>
          <w:tab/>
        </w:r>
        <w:r>
          <w:rPr>
            <w:noProof/>
            <w:webHidden/>
          </w:rPr>
          <w:fldChar w:fldCharType="begin"/>
        </w:r>
        <w:r>
          <w:rPr>
            <w:noProof/>
            <w:webHidden/>
          </w:rPr>
          <w:instrText xml:space="preserve"> PAGEREF _Toc185244772 \h </w:instrText>
        </w:r>
        <w:r>
          <w:rPr>
            <w:noProof/>
            <w:webHidden/>
          </w:rPr>
        </w:r>
        <w:r>
          <w:rPr>
            <w:noProof/>
            <w:webHidden/>
          </w:rPr>
          <w:fldChar w:fldCharType="separate"/>
        </w:r>
        <w:r>
          <w:rPr>
            <w:noProof/>
            <w:webHidden/>
          </w:rPr>
          <w:t>27</w:t>
        </w:r>
        <w:r>
          <w:rPr>
            <w:noProof/>
            <w:webHidden/>
          </w:rPr>
          <w:fldChar w:fldCharType="end"/>
        </w:r>
      </w:hyperlink>
    </w:p>
    <w:p w14:paraId="76908DE1" w14:textId="6B3CDC6C" w:rsidR="00CC688C" w:rsidRDefault="00CC688C">
      <w:pPr>
        <w:pStyle w:val="TOC1"/>
        <w:rPr>
          <w:rFonts w:eastAsiaTheme="minorEastAsia" w:cstheme="minorBidi"/>
          <w:b w:val="0"/>
          <w:color w:val="auto"/>
          <w:kern w:val="2"/>
          <w:lang w:val="en-CY" w:eastAsia="en-GB"/>
          <w14:ligatures w14:val="standardContextual"/>
        </w:rPr>
      </w:pPr>
      <w:hyperlink w:anchor="_Toc185244773" w:history="1">
        <w:r w:rsidRPr="007F3F9E">
          <w:rPr>
            <w:rStyle w:val="Hyperlink"/>
          </w:rPr>
          <w:t>6</w:t>
        </w:r>
        <w:r>
          <w:rPr>
            <w:rFonts w:eastAsiaTheme="minorEastAsia" w:cstheme="minorBidi"/>
            <w:b w:val="0"/>
            <w:color w:val="auto"/>
            <w:kern w:val="2"/>
            <w:lang w:val="en-CY" w:eastAsia="en-GB"/>
            <w14:ligatures w14:val="standardContextual"/>
          </w:rPr>
          <w:tab/>
        </w:r>
        <w:r w:rsidRPr="007F3F9E">
          <w:rPr>
            <w:rStyle w:val="Hyperlink"/>
          </w:rPr>
          <w:t>ΔΙΔΑΚΤΡΑ, ΥΠΟΤΡΟΦΙΕΣ, ΟΙΚΟΝΟΜΙΚΗ ΕΝΙΣΧΥΣΗ</w:t>
        </w:r>
        <w:r>
          <w:rPr>
            <w:webHidden/>
          </w:rPr>
          <w:tab/>
        </w:r>
        <w:r>
          <w:rPr>
            <w:webHidden/>
          </w:rPr>
          <w:fldChar w:fldCharType="begin"/>
        </w:r>
        <w:r>
          <w:rPr>
            <w:webHidden/>
          </w:rPr>
          <w:instrText xml:space="preserve"> PAGEREF _Toc185244773 \h </w:instrText>
        </w:r>
        <w:r>
          <w:rPr>
            <w:webHidden/>
          </w:rPr>
        </w:r>
        <w:r>
          <w:rPr>
            <w:webHidden/>
          </w:rPr>
          <w:fldChar w:fldCharType="separate"/>
        </w:r>
        <w:r>
          <w:rPr>
            <w:webHidden/>
          </w:rPr>
          <w:t>28</w:t>
        </w:r>
        <w:r>
          <w:rPr>
            <w:webHidden/>
          </w:rPr>
          <w:fldChar w:fldCharType="end"/>
        </w:r>
      </w:hyperlink>
    </w:p>
    <w:p w14:paraId="229FD6F1" w14:textId="11922947" w:rsidR="00CC688C" w:rsidRDefault="00CC688C">
      <w:pPr>
        <w:pStyle w:val="TOC2"/>
        <w:rPr>
          <w:rFonts w:eastAsiaTheme="minorEastAsia"/>
          <w:noProof/>
          <w:kern w:val="2"/>
          <w:lang w:val="en-CY" w:eastAsia="en-GB"/>
          <w14:ligatures w14:val="standardContextual"/>
        </w:rPr>
      </w:pPr>
      <w:hyperlink w:anchor="_Toc185244774" w:history="1">
        <w:r w:rsidRPr="007F3F9E">
          <w:rPr>
            <w:rStyle w:val="Hyperlink"/>
            <w:rFonts w:cstheme="minorHAnsi"/>
            <w:noProof/>
          </w:rPr>
          <w:t>6.1</w:t>
        </w:r>
        <w:r>
          <w:rPr>
            <w:rFonts w:eastAsiaTheme="minorEastAsia"/>
            <w:noProof/>
            <w:kern w:val="2"/>
            <w:lang w:val="en-CY" w:eastAsia="en-GB"/>
            <w14:ligatures w14:val="standardContextual"/>
          </w:rPr>
          <w:tab/>
        </w:r>
        <w:r w:rsidRPr="007F3F9E">
          <w:rPr>
            <w:rStyle w:val="Hyperlink"/>
            <w:rFonts w:cstheme="minorHAnsi"/>
            <w:noProof/>
          </w:rPr>
          <w:t>Oικονομικές Επιβαρύνσεις των Φοιτητών</w:t>
        </w:r>
        <w:r>
          <w:rPr>
            <w:noProof/>
            <w:webHidden/>
          </w:rPr>
          <w:tab/>
        </w:r>
        <w:r>
          <w:rPr>
            <w:noProof/>
            <w:webHidden/>
          </w:rPr>
          <w:fldChar w:fldCharType="begin"/>
        </w:r>
        <w:r>
          <w:rPr>
            <w:noProof/>
            <w:webHidden/>
          </w:rPr>
          <w:instrText xml:space="preserve"> PAGEREF _Toc185244774 \h </w:instrText>
        </w:r>
        <w:r>
          <w:rPr>
            <w:noProof/>
            <w:webHidden/>
          </w:rPr>
        </w:r>
        <w:r>
          <w:rPr>
            <w:noProof/>
            <w:webHidden/>
          </w:rPr>
          <w:fldChar w:fldCharType="separate"/>
        </w:r>
        <w:r>
          <w:rPr>
            <w:noProof/>
            <w:webHidden/>
          </w:rPr>
          <w:t>28</w:t>
        </w:r>
        <w:r>
          <w:rPr>
            <w:noProof/>
            <w:webHidden/>
          </w:rPr>
          <w:fldChar w:fldCharType="end"/>
        </w:r>
      </w:hyperlink>
    </w:p>
    <w:p w14:paraId="6905AC19" w14:textId="2C8246B6" w:rsidR="00CC688C" w:rsidRDefault="00CC688C">
      <w:pPr>
        <w:pStyle w:val="TOC2"/>
        <w:rPr>
          <w:rFonts w:eastAsiaTheme="minorEastAsia"/>
          <w:noProof/>
          <w:kern w:val="2"/>
          <w:lang w:val="en-CY" w:eastAsia="en-GB"/>
          <w14:ligatures w14:val="standardContextual"/>
        </w:rPr>
      </w:pPr>
      <w:hyperlink w:anchor="_Toc185244775" w:history="1">
        <w:r w:rsidRPr="007F3F9E">
          <w:rPr>
            <w:rStyle w:val="Hyperlink"/>
            <w:rFonts w:cstheme="minorHAnsi"/>
            <w:noProof/>
          </w:rPr>
          <w:t>6.2</w:t>
        </w:r>
        <w:r>
          <w:rPr>
            <w:rFonts w:eastAsiaTheme="minorEastAsia"/>
            <w:noProof/>
            <w:kern w:val="2"/>
            <w:lang w:val="en-CY" w:eastAsia="en-GB"/>
            <w14:ligatures w14:val="standardContextual"/>
          </w:rPr>
          <w:tab/>
        </w:r>
        <w:r w:rsidRPr="007F3F9E">
          <w:rPr>
            <w:rStyle w:val="Hyperlink"/>
            <w:rFonts w:cstheme="minorHAnsi"/>
            <w:noProof/>
          </w:rPr>
          <w:t>Υποτροφίες για Προπτυχιακούς Φοιτητές</w:t>
        </w:r>
        <w:r>
          <w:rPr>
            <w:noProof/>
            <w:webHidden/>
          </w:rPr>
          <w:tab/>
        </w:r>
        <w:r>
          <w:rPr>
            <w:noProof/>
            <w:webHidden/>
          </w:rPr>
          <w:fldChar w:fldCharType="begin"/>
        </w:r>
        <w:r>
          <w:rPr>
            <w:noProof/>
            <w:webHidden/>
          </w:rPr>
          <w:instrText xml:space="preserve"> PAGEREF _Toc185244775 \h </w:instrText>
        </w:r>
        <w:r>
          <w:rPr>
            <w:noProof/>
            <w:webHidden/>
          </w:rPr>
        </w:r>
        <w:r>
          <w:rPr>
            <w:noProof/>
            <w:webHidden/>
          </w:rPr>
          <w:fldChar w:fldCharType="separate"/>
        </w:r>
        <w:r>
          <w:rPr>
            <w:noProof/>
            <w:webHidden/>
          </w:rPr>
          <w:t>30</w:t>
        </w:r>
        <w:r>
          <w:rPr>
            <w:noProof/>
            <w:webHidden/>
          </w:rPr>
          <w:fldChar w:fldCharType="end"/>
        </w:r>
      </w:hyperlink>
    </w:p>
    <w:p w14:paraId="19A81F0A" w14:textId="32464F78" w:rsidR="00CC688C" w:rsidRDefault="00CC688C">
      <w:pPr>
        <w:pStyle w:val="TOC3"/>
        <w:rPr>
          <w:rFonts w:eastAsiaTheme="minorEastAsia"/>
          <w:noProof/>
          <w:kern w:val="2"/>
          <w:lang w:val="en-CY" w:eastAsia="en-GB"/>
          <w14:ligatures w14:val="standardContextual"/>
        </w:rPr>
      </w:pPr>
      <w:hyperlink w:anchor="_Toc185244776" w:history="1">
        <w:r w:rsidRPr="007F3F9E">
          <w:rPr>
            <w:rStyle w:val="Hyperlink"/>
            <w:rFonts w:cstheme="minorHAnsi"/>
            <w:noProof/>
            <w:lang w:val="el-GR"/>
          </w:rPr>
          <w:t>6.2.1</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νεοεισερχόμενους φοιτητές</w:t>
        </w:r>
        <w:r>
          <w:rPr>
            <w:noProof/>
            <w:webHidden/>
          </w:rPr>
          <w:tab/>
        </w:r>
        <w:r>
          <w:rPr>
            <w:noProof/>
            <w:webHidden/>
          </w:rPr>
          <w:fldChar w:fldCharType="begin"/>
        </w:r>
        <w:r>
          <w:rPr>
            <w:noProof/>
            <w:webHidden/>
          </w:rPr>
          <w:instrText xml:space="preserve"> PAGEREF _Toc185244776 \h </w:instrText>
        </w:r>
        <w:r>
          <w:rPr>
            <w:noProof/>
            <w:webHidden/>
          </w:rPr>
        </w:r>
        <w:r>
          <w:rPr>
            <w:noProof/>
            <w:webHidden/>
          </w:rPr>
          <w:fldChar w:fldCharType="separate"/>
        </w:r>
        <w:r>
          <w:rPr>
            <w:noProof/>
            <w:webHidden/>
          </w:rPr>
          <w:t>30</w:t>
        </w:r>
        <w:r>
          <w:rPr>
            <w:noProof/>
            <w:webHidden/>
          </w:rPr>
          <w:fldChar w:fldCharType="end"/>
        </w:r>
      </w:hyperlink>
    </w:p>
    <w:p w14:paraId="61BB81F2" w14:textId="57536727" w:rsidR="00CC688C" w:rsidRDefault="00CC688C">
      <w:pPr>
        <w:pStyle w:val="TOC3"/>
        <w:rPr>
          <w:rFonts w:eastAsiaTheme="minorEastAsia"/>
          <w:noProof/>
          <w:kern w:val="2"/>
          <w:lang w:val="en-CY" w:eastAsia="en-GB"/>
          <w14:ligatures w14:val="standardContextual"/>
        </w:rPr>
      </w:pPr>
      <w:hyperlink w:anchor="_Toc185244777" w:history="1">
        <w:r w:rsidRPr="007F3F9E">
          <w:rPr>
            <w:rStyle w:val="Hyperlink"/>
            <w:rFonts w:cstheme="minorHAnsi"/>
            <w:noProof/>
            <w:lang w:val="el-GR"/>
          </w:rPr>
          <w:t>6.2.2</w:t>
        </w:r>
        <w:r>
          <w:rPr>
            <w:rFonts w:eastAsiaTheme="minorEastAsia"/>
            <w:noProof/>
            <w:kern w:val="2"/>
            <w:lang w:val="en-CY" w:eastAsia="en-GB"/>
            <w14:ligatures w14:val="standardContextual"/>
          </w:rPr>
          <w:tab/>
        </w:r>
        <w:r w:rsidRPr="007F3F9E">
          <w:rPr>
            <w:rStyle w:val="Hyperlink"/>
            <w:rFonts w:cstheme="minorHAnsi"/>
            <w:noProof/>
            <w:lang w:val="el-GR"/>
          </w:rPr>
          <w:t>Υποτροφίες για Διακρίσεις σε νεοεισερχόμενους φοιτητές</w:t>
        </w:r>
        <w:r>
          <w:rPr>
            <w:noProof/>
            <w:webHidden/>
          </w:rPr>
          <w:tab/>
        </w:r>
        <w:r>
          <w:rPr>
            <w:noProof/>
            <w:webHidden/>
          </w:rPr>
          <w:fldChar w:fldCharType="begin"/>
        </w:r>
        <w:r>
          <w:rPr>
            <w:noProof/>
            <w:webHidden/>
          </w:rPr>
          <w:instrText xml:space="preserve"> PAGEREF _Toc185244777 \h </w:instrText>
        </w:r>
        <w:r>
          <w:rPr>
            <w:noProof/>
            <w:webHidden/>
          </w:rPr>
        </w:r>
        <w:r>
          <w:rPr>
            <w:noProof/>
            <w:webHidden/>
          </w:rPr>
          <w:fldChar w:fldCharType="separate"/>
        </w:r>
        <w:r>
          <w:rPr>
            <w:noProof/>
            <w:webHidden/>
          </w:rPr>
          <w:t>30</w:t>
        </w:r>
        <w:r>
          <w:rPr>
            <w:noProof/>
            <w:webHidden/>
          </w:rPr>
          <w:fldChar w:fldCharType="end"/>
        </w:r>
      </w:hyperlink>
    </w:p>
    <w:p w14:paraId="71750D68" w14:textId="4EE79908" w:rsidR="00CC688C" w:rsidRDefault="00CC688C">
      <w:pPr>
        <w:pStyle w:val="TOC3"/>
        <w:rPr>
          <w:rFonts w:eastAsiaTheme="minorEastAsia"/>
          <w:noProof/>
          <w:kern w:val="2"/>
          <w:lang w:val="en-CY" w:eastAsia="en-GB"/>
          <w14:ligatures w14:val="standardContextual"/>
        </w:rPr>
      </w:pPr>
      <w:hyperlink w:anchor="_Toc185244778" w:history="1">
        <w:r w:rsidRPr="007F3F9E">
          <w:rPr>
            <w:rStyle w:val="Hyperlink"/>
            <w:rFonts w:cstheme="minorHAnsi"/>
            <w:noProof/>
            <w:lang w:val="el-GR"/>
          </w:rPr>
          <w:t>6.2.3</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υφιστάμενους φοιτητές</w:t>
        </w:r>
        <w:r>
          <w:rPr>
            <w:noProof/>
            <w:webHidden/>
          </w:rPr>
          <w:tab/>
        </w:r>
        <w:r>
          <w:rPr>
            <w:noProof/>
            <w:webHidden/>
          </w:rPr>
          <w:fldChar w:fldCharType="begin"/>
        </w:r>
        <w:r>
          <w:rPr>
            <w:noProof/>
            <w:webHidden/>
          </w:rPr>
          <w:instrText xml:space="preserve"> PAGEREF _Toc185244778 \h </w:instrText>
        </w:r>
        <w:r>
          <w:rPr>
            <w:noProof/>
            <w:webHidden/>
          </w:rPr>
        </w:r>
        <w:r>
          <w:rPr>
            <w:noProof/>
            <w:webHidden/>
          </w:rPr>
          <w:fldChar w:fldCharType="separate"/>
        </w:r>
        <w:r>
          <w:rPr>
            <w:noProof/>
            <w:webHidden/>
          </w:rPr>
          <w:t>30</w:t>
        </w:r>
        <w:r>
          <w:rPr>
            <w:noProof/>
            <w:webHidden/>
          </w:rPr>
          <w:fldChar w:fldCharType="end"/>
        </w:r>
      </w:hyperlink>
    </w:p>
    <w:p w14:paraId="32904F96" w14:textId="6F78DBAD" w:rsidR="00CC688C" w:rsidRDefault="00CC688C">
      <w:pPr>
        <w:pStyle w:val="TOC3"/>
        <w:rPr>
          <w:rFonts w:eastAsiaTheme="minorEastAsia"/>
          <w:noProof/>
          <w:kern w:val="2"/>
          <w:lang w:val="en-CY" w:eastAsia="en-GB"/>
          <w14:ligatures w14:val="standardContextual"/>
        </w:rPr>
      </w:pPr>
      <w:hyperlink w:anchor="_Toc185244779" w:history="1">
        <w:r w:rsidRPr="007F3F9E">
          <w:rPr>
            <w:rStyle w:val="Hyperlink"/>
            <w:rFonts w:cstheme="minorHAnsi"/>
            <w:noProof/>
          </w:rPr>
          <w:t>6.2.4</w:t>
        </w:r>
        <w:r>
          <w:rPr>
            <w:rFonts w:eastAsiaTheme="minorEastAsia"/>
            <w:noProof/>
            <w:kern w:val="2"/>
            <w:lang w:val="en-CY" w:eastAsia="en-GB"/>
            <w14:ligatures w14:val="standardContextual"/>
          </w:rPr>
          <w:tab/>
        </w:r>
        <w:r w:rsidRPr="007F3F9E">
          <w:rPr>
            <w:rStyle w:val="Hyperlink"/>
            <w:rFonts w:cstheme="minorHAnsi"/>
            <w:noProof/>
          </w:rPr>
          <w:t>Υποτροφίες Ήθους και Κοινωνικής Προσφοράς</w:t>
        </w:r>
        <w:r>
          <w:rPr>
            <w:noProof/>
            <w:webHidden/>
          </w:rPr>
          <w:tab/>
        </w:r>
        <w:r>
          <w:rPr>
            <w:noProof/>
            <w:webHidden/>
          </w:rPr>
          <w:fldChar w:fldCharType="begin"/>
        </w:r>
        <w:r>
          <w:rPr>
            <w:noProof/>
            <w:webHidden/>
          </w:rPr>
          <w:instrText xml:space="preserve"> PAGEREF _Toc185244779 \h </w:instrText>
        </w:r>
        <w:r>
          <w:rPr>
            <w:noProof/>
            <w:webHidden/>
          </w:rPr>
        </w:r>
        <w:r>
          <w:rPr>
            <w:noProof/>
            <w:webHidden/>
          </w:rPr>
          <w:fldChar w:fldCharType="separate"/>
        </w:r>
        <w:r>
          <w:rPr>
            <w:noProof/>
            <w:webHidden/>
          </w:rPr>
          <w:t>30</w:t>
        </w:r>
        <w:r>
          <w:rPr>
            <w:noProof/>
            <w:webHidden/>
          </w:rPr>
          <w:fldChar w:fldCharType="end"/>
        </w:r>
      </w:hyperlink>
    </w:p>
    <w:p w14:paraId="6549EA42" w14:textId="33F5B73D" w:rsidR="00CC688C" w:rsidRDefault="00CC688C">
      <w:pPr>
        <w:pStyle w:val="TOC3"/>
        <w:rPr>
          <w:rFonts w:eastAsiaTheme="minorEastAsia"/>
          <w:noProof/>
          <w:kern w:val="2"/>
          <w:lang w:val="en-CY" w:eastAsia="en-GB"/>
          <w14:ligatures w14:val="standardContextual"/>
        </w:rPr>
      </w:pPr>
      <w:hyperlink w:anchor="_Toc185244780" w:history="1">
        <w:r w:rsidRPr="007F3F9E">
          <w:rPr>
            <w:rStyle w:val="Hyperlink"/>
            <w:rFonts w:cstheme="minorHAnsi"/>
            <w:noProof/>
          </w:rPr>
          <w:t>6.2.5</w:t>
        </w:r>
        <w:r>
          <w:rPr>
            <w:rFonts w:eastAsiaTheme="minorEastAsia"/>
            <w:noProof/>
            <w:kern w:val="2"/>
            <w:lang w:val="en-CY" w:eastAsia="en-GB"/>
            <w14:ligatures w14:val="standardContextual"/>
          </w:rPr>
          <w:tab/>
        </w:r>
        <w:r w:rsidRPr="007F3F9E">
          <w:rPr>
            <w:rStyle w:val="Hyperlink"/>
            <w:rFonts w:cstheme="minorHAnsi"/>
            <w:noProof/>
          </w:rPr>
          <w:t>Υποτροφίες Βυζαντινής Μουσικής</w:t>
        </w:r>
        <w:r>
          <w:rPr>
            <w:noProof/>
            <w:webHidden/>
          </w:rPr>
          <w:tab/>
        </w:r>
        <w:r>
          <w:rPr>
            <w:noProof/>
            <w:webHidden/>
          </w:rPr>
          <w:fldChar w:fldCharType="begin"/>
        </w:r>
        <w:r>
          <w:rPr>
            <w:noProof/>
            <w:webHidden/>
          </w:rPr>
          <w:instrText xml:space="preserve"> PAGEREF _Toc185244780 \h </w:instrText>
        </w:r>
        <w:r>
          <w:rPr>
            <w:noProof/>
            <w:webHidden/>
          </w:rPr>
        </w:r>
        <w:r>
          <w:rPr>
            <w:noProof/>
            <w:webHidden/>
          </w:rPr>
          <w:fldChar w:fldCharType="separate"/>
        </w:r>
        <w:r>
          <w:rPr>
            <w:noProof/>
            <w:webHidden/>
          </w:rPr>
          <w:t>31</w:t>
        </w:r>
        <w:r>
          <w:rPr>
            <w:noProof/>
            <w:webHidden/>
          </w:rPr>
          <w:fldChar w:fldCharType="end"/>
        </w:r>
      </w:hyperlink>
    </w:p>
    <w:p w14:paraId="5FACCBBA" w14:textId="111468AF" w:rsidR="00CC688C" w:rsidRDefault="00CC688C">
      <w:pPr>
        <w:pStyle w:val="TOC2"/>
        <w:rPr>
          <w:rFonts w:eastAsiaTheme="minorEastAsia"/>
          <w:noProof/>
          <w:kern w:val="2"/>
          <w:lang w:val="en-CY" w:eastAsia="en-GB"/>
          <w14:ligatures w14:val="standardContextual"/>
        </w:rPr>
      </w:pPr>
      <w:hyperlink w:anchor="_Toc185244781" w:history="1">
        <w:r w:rsidRPr="007F3F9E">
          <w:rPr>
            <w:rStyle w:val="Hyperlink"/>
            <w:rFonts w:cstheme="minorHAnsi"/>
            <w:noProof/>
          </w:rPr>
          <w:t>6.3</w:t>
        </w:r>
        <w:r>
          <w:rPr>
            <w:rFonts w:eastAsiaTheme="minorEastAsia"/>
            <w:noProof/>
            <w:kern w:val="2"/>
            <w:lang w:val="en-CY" w:eastAsia="en-GB"/>
            <w14:ligatures w14:val="standardContextual"/>
          </w:rPr>
          <w:tab/>
        </w:r>
        <w:r w:rsidRPr="007F3F9E">
          <w:rPr>
            <w:rStyle w:val="Hyperlink"/>
            <w:rFonts w:cstheme="minorHAnsi"/>
            <w:noProof/>
          </w:rPr>
          <w:t>Υποτροφίες για Μεταπτυχιακούς Φοιτητές</w:t>
        </w:r>
        <w:r>
          <w:rPr>
            <w:noProof/>
            <w:webHidden/>
          </w:rPr>
          <w:tab/>
        </w:r>
        <w:r>
          <w:rPr>
            <w:noProof/>
            <w:webHidden/>
          </w:rPr>
          <w:fldChar w:fldCharType="begin"/>
        </w:r>
        <w:r>
          <w:rPr>
            <w:noProof/>
            <w:webHidden/>
          </w:rPr>
          <w:instrText xml:space="preserve"> PAGEREF _Toc185244781 \h </w:instrText>
        </w:r>
        <w:r>
          <w:rPr>
            <w:noProof/>
            <w:webHidden/>
          </w:rPr>
        </w:r>
        <w:r>
          <w:rPr>
            <w:noProof/>
            <w:webHidden/>
          </w:rPr>
          <w:fldChar w:fldCharType="separate"/>
        </w:r>
        <w:r>
          <w:rPr>
            <w:noProof/>
            <w:webHidden/>
          </w:rPr>
          <w:t>31</w:t>
        </w:r>
        <w:r>
          <w:rPr>
            <w:noProof/>
            <w:webHidden/>
          </w:rPr>
          <w:fldChar w:fldCharType="end"/>
        </w:r>
      </w:hyperlink>
    </w:p>
    <w:p w14:paraId="0310920A" w14:textId="4F806FFD" w:rsidR="00CC688C" w:rsidRDefault="00CC688C">
      <w:pPr>
        <w:pStyle w:val="TOC3"/>
        <w:rPr>
          <w:rFonts w:eastAsiaTheme="minorEastAsia"/>
          <w:noProof/>
          <w:kern w:val="2"/>
          <w:lang w:val="en-CY" w:eastAsia="en-GB"/>
          <w14:ligatures w14:val="standardContextual"/>
        </w:rPr>
      </w:pPr>
      <w:hyperlink w:anchor="_Toc185244782" w:history="1">
        <w:r w:rsidRPr="007F3F9E">
          <w:rPr>
            <w:rStyle w:val="Hyperlink"/>
            <w:rFonts w:cstheme="minorHAnsi"/>
            <w:noProof/>
            <w:lang w:val="el-GR"/>
          </w:rPr>
          <w:t>6.3.1</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νεοεισερχόμενους φοιτητές</w:t>
        </w:r>
        <w:r>
          <w:rPr>
            <w:noProof/>
            <w:webHidden/>
          </w:rPr>
          <w:tab/>
        </w:r>
        <w:r>
          <w:rPr>
            <w:noProof/>
            <w:webHidden/>
          </w:rPr>
          <w:fldChar w:fldCharType="begin"/>
        </w:r>
        <w:r>
          <w:rPr>
            <w:noProof/>
            <w:webHidden/>
          </w:rPr>
          <w:instrText xml:space="preserve"> PAGEREF _Toc185244782 \h </w:instrText>
        </w:r>
        <w:r>
          <w:rPr>
            <w:noProof/>
            <w:webHidden/>
          </w:rPr>
        </w:r>
        <w:r>
          <w:rPr>
            <w:noProof/>
            <w:webHidden/>
          </w:rPr>
          <w:fldChar w:fldCharType="separate"/>
        </w:r>
        <w:r>
          <w:rPr>
            <w:noProof/>
            <w:webHidden/>
          </w:rPr>
          <w:t>31</w:t>
        </w:r>
        <w:r>
          <w:rPr>
            <w:noProof/>
            <w:webHidden/>
          </w:rPr>
          <w:fldChar w:fldCharType="end"/>
        </w:r>
      </w:hyperlink>
    </w:p>
    <w:p w14:paraId="2DBF3997" w14:textId="1DCDBB1B" w:rsidR="00CC688C" w:rsidRDefault="00CC688C">
      <w:pPr>
        <w:pStyle w:val="TOC3"/>
        <w:rPr>
          <w:rFonts w:eastAsiaTheme="minorEastAsia"/>
          <w:noProof/>
          <w:kern w:val="2"/>
          <w:lang w:val="en-CY" w:eastAsia="en-GB"/>
          <w14:ligatures w14:val="standardContextual"/>
        </w:rPr>
      </w:pPr>
      <w:hyperlink w:anchor="_Toc185244783" w:history="1">
        <w:r w:rsidRPr="007F3F9E">
          <w:rPr>
            <w:rStyle w:val="Hyperlink"/>
            <w:rFonts w:cstheme="minorHAnsi"/>
            <w:noProof/>
            <w:lang w:val="el-GR"/>
          </w:rPr>
          <w:t>6.3.2</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υφιστάμενους φοιτητές</w:t>
        </w:r>
        <w:r>
          <w:rPr>
            <w:noProof/>
            <w:webHidden/>
          </w:rPr>
          <w:tab/>
        </w:r>
        <w:r>
          <w:rPr>
            <w:noProof/>
            <w:webHidden/>
          </w:rPr>
          <w:fldChar w:fldCharType="begin"/>
        </w:r>
        <w:r>
          <w:rPr>
            <w:noProof/>
            <w:webHidden/>
          </w:rPr>
          <w:instrText xml:space="preserve"> PAGEREF _Toc185244783 \h </w:instrText>
        </w:r>
        <w:r>
          <w:rPr>
            <w:noProof/>
            <w:webHidden/>
          </w:rPr>
        </w:r>
        <w:r>
          <w:rPr>
            <w:noProof/>
            <w:webHidden/>
          </w:rPr>
          <w:fldChar w:fldCharType="separate"/>
        </w:r>
        <w:r>
          <w:rPr>
            <w:noProof/>
            <w:webHidden/>
          </w:rPr>
          <w:t>31</w:t>
        </w:r>
        <w:r>
          <w:rPr>
            <w:noProof/>
            <w:webHidden/>
          </w:rPr>
          <w:fldChar w:fldCharType="end"/>
        </w:r>
      </w:hyperlink>
    </w:p>
    <w:p w14:paraId="1C1112ED" w14:textId="36659394" w:rsidR="00CC688C" w:rsidRDefault="00CC688C">
      <w:pPr>
        <w:pStyle w:val="TOC2"/>
        <w:rPr>
          <w:rFonts w:eastAsiaTheme="minorEastAsia"/>
          <w:noProof/>
          <w:kern w:val="2"/>
          <w:lang w:val="en-CY" w:eastAsia="en-GB"/>
          <w14:ligatures w14:val="standardContextual"/>
        </w:rPr>
      </w:pPr>
      <w:hyperlink w:anchor="_Toc185244784" w:history="1">
        <w:r w:rsidRPr="007F3F9E">
          <w:rPr>
            <w:rStyle w:val="Hyperlink"/>
            <w:rFonts w:cstheme="minorHAnsi"/>
            <w:noProof/>
            <w:lang w:val="el-GR"/>
          </w:rPr>
          <w:t>6.4</w:t>
        </w:r>
        <w:r>
          <w:rPr>
            <w:rFonts w:eastAsiaTheme="minorEastAsia"/>
            <w:noProof/>
            <w:kern w:val="2"/>
            <w:lang w:val="en-CY" w:eastAsia="en-GB"/>
            <w14:ligatures w14:val="standardContextual"/>
          </w:rPr>
          <w:tab/>
        </w:r>
        <w:r w:rsidRPr="007F3F9E">
          <w:rPr>
            <w:rStyle w:val="Hyperlink"/>
            <w:rFonts w:cstheme="minorHAnsi"/>
            <w:noProof/>
            <w:lang w:val="el-GR"/>
          </w:rPr>
          <w:t>Οικονομική Βοήθεια για Προπτυχιακούς και Μεταπτυχιακούς Φοιτητές</w:t>
        </w:r>
        <w:r>
          <w:rPr>
            <w:noProof/>
            <w:webHidden/>
          </w:rPr>
          <w:tab/>
        </w:r>
        <w:r>
          <w:rPr>
            <w:noProof/>
            <w:webHidden/>
          </w:rPr>
          <w:fldChar w:fldCharType="begin"/>
        </w:r>
        <w:r>
          <w:rPr>
            <w:noProof/>
            <w:webHidden/>
          </w:rPr>
          <w:instrText xml:space="preserve"> PAGEREF _Toc185244784 \h </w:instrText>
        </w:r>
        <w:r>
          <w:rPr>
            <w:noProof/>
            <w:webHidden/>
          </w:rPr>
        </w:r>
        <w:r>
          <w:rPr>
            <w:noProof/>
            <w:webHidden/>
          </w:rPr>
          <w:fldChar w:fldCharType="separate"/>
        </w:r>
        <w:r>
          <w:rPr>
            <w:noProof/>
            <w:webHidden/>
          </w:rPr>
          <w:t>32</w:t>
        </w:r>
        <w:r>
          <w:rPr>
            <w:noProof/>
            <w:webHidden/>
          </w:rPr>
          <w:fldChar w:fldCharType="end"/>
        </w:r>
      </w:hyperlink>
    </w:p>
    <w:p w14:paraId="560FDA00" w14:textId="4665D27A" w:rsidR="00CC688C" w:rsidRDefault="00CC688C">
      <w:pPr>
        <w:pStyle w:val="TOC2"/>
        <w:rPr>
          <w:rFonts w:eastAsiaTheme="minorEastAsia"/>
          <w:noProof/>
          <w:kern w:val="2"/>
          <w:lang w:val="en-CY" w:eastAsia="en-GB"/>
          <w14:ligatures w14:val="standardContextual"/>
        </w:rPr>
      </w:pPr>
      <w:hyperlink w:anchor="_Toc185244785" w:history="1">
        <w:r w:rsidRPr="007F3F9E">
          <w:rPr>
            <w:rStyle w:val="Hyperlink"/>
            <w:rFonts w:cstheme="minorHAnsi"/>
            <w:noProof/>
            <w:lang w:val="el-GR"/>
          </w:rPr>
          <w:t>6.5</w:t>
        </w:r>
        <w:r>
          <w:rPr>
            <w:rFonts w:eastAsiaTheme="minorEastAsia"/>
            <w:noProof/>
            <w:kern w:val="2"/>
            <w:lang w:val="en-CY" w:eastAsia="en-GB"/>
            <w14:ligatures w14:val="standardContextual"/>
          </w:rPr>
          <w:tab/>
        </w:r>
        <w:r w:rsidRPr="007F3F9E">
          <w:rPr>
            <w:rStyle w:val="Hyperlink"/>
            <w:rFonts w:cstheme="minorHAnsi"/>
            <w:noProof/>
            <w:lang w:val="el-GR"/>
          </w:rPr>
          <w:t>Οικονομική ενίσχυση σε φοιτητές με σοβαρά οικονομικά προβλήματα</w:t>
        </w:r>
        <w:r>
          <w:rPr>
            <w:noProof/>
            <w:webHidden/>
          </w:rPr>
          <w:tab/>
        </w:r>
        <w:r>
          <w:rPr>
            <w:noProof/>
            <w:webHidden/>
          </w:rPr>
          <w:fldChar w:fldCharType="begin"/>
        </w:r>
        <w:r>
          <w:rPr>
            <w:noProof/>
            <w:webHidden/>
          </w:rPr>
          <w:instrText xml:space="preserve"> PAGEREF _Toc185244785 \h </w:instrText>
        </w:r>
        <w:r>
          <w:rPr>
            <w:noProof/>
            <w:webHidden/>
          </w:rPr>
        </w:r>
        <w:r>
          <w:rPr>
            <w:noProof/>
            <w:webHidden/>
          </w:rPr>
          <w:fldChar w:fldCharType="separate"/>
        </w:r>
        <w:r>
          <w:rPr>
            <w:noProof/>
            <w:webHidden/>
          </w:rPr>
          <w:t>32</w:t>
        </w:r>
        <w:r>
          <w:rPr>
            <w:noProof/>
            <w:webHidden/>
          </w:rPr>
          <w:fldChar w:fldCharType="end"/>
        </w:r>
      </w:hyperlink>
    </w:p>
    <w:p w14:paraId="392B0BEA" w14:textId="29F712FE" w:rsidR="00CC688C" w:rsidRDefault="00CC688C">
      <w:pPr>
        <w:pStyle w:val="TOC1"/>
        <w:rPr>
          <w:rFonts w:eastAsiaTheme="minorEastAsia" w:cstheme="minorBidi"/>
          <w:b w:val="0"/>
          <w:color w:val="auto"/>
          <w:kern w:val="2"/>
          <w:lang w:val="en-CY" w:eastAsia="en-GB"/>
          <w14:ligatures w14:val="standardContextual"/>
        </w:rPr>
      </w:pPr>
      <w:hyperlink w:anchor="_Toc185244786" w:history="1">
        <w:r w:rsidRPr="007F3F9E">
          <w:rPr>
            <w:rStyle w:val="Hyperlink"/>
          </w:rPr>
          <w:t>7</w:t>
        </w:r>
        <w:r>
          <w:rPr>
            <w:rFonts w:eastAsiaTheme="minorEastAsia" w:cstheme="minorBidi"/>
            <w:b w:val="0"/>
            <w:color w:val="auto"/>
            <w:kern w:val="2"/>
            <w:lang w:val="en-CY" w:eastAsia="en-GB"/>
            <w14:ligatures w14:val="standardContextual"/>
          </w:rPr>
          <w:tab/>
        </w:r>
        <w:r w:rsidRPr="007F3F9E">
          <w:rPr>
            <w:rStyle w:val="Hyperlink"/>
          </w:rPr>
          <w:t>ΣΤΗΡΙΞΗ ΦΟΙΤΗΤΩΝ</w:t>
        </w:r>
        <w:r>
          <w:rPr>
            <w:webHidden/>
          </w:rPr>
          <w:tab/>
        </w:r>
        <w:r>
          <w:rPr>
            <w:webHidden/>
          </w:rPr>
          <w:fldChar w:fldCharType="begin"/>
        </w:r>
        <w:r>
          <w:rPr>
            <w:webHidden/>
          </w:rPr>
          <w:instrText xml:space="preserve"> PAGEREF _Toc185244786 \h </w:instrText>
        </w:r>
        <w:r>
          <w:rPr>
            <w:webHidden/>
          </w:rPr>
        </w:r>
        <w:r>
          <w:rPr>
            <w:webHidden/>
          </w:rPr>
          <w:fldChar w:fldCharType="separate"/>
        </w:r>
        <w:r>
          <w:rPr>
            <w:webHidden/>
          </w:rPr>
          <w:t>33</w:t>
        </w:r>
        <w:r>
          <w:rPr>
            <w:webHidden/>
          </w:rPr>
          <w:fldChar w:fldCharType="end"/>
        </w:r>
      </w:hyperlink>
    </w:p>
    <w:p w14:paraId="4374E8A6" w14:textId="24DBE433" w:rsidR="00CC688C" w:rsidRDefault="00CC688C">
      <w:pPr>
        <w:pStyle w:val="TOC2"/>
        <w:rPr>
          <w:rFonts w:eastAsiaTheme="minorEastAsia"/>
          <w:noProof/>
          <w:kern w:val="2"/>
          <w:lang w:val="en-CY" w:eastAsia="en-GB"/>
          <w14:ligatures w14:val="standardContextual"/>
        </w:rPr>
      </w:pPr>
      <w:hyperlink w:anchor="_Toc185244787" w:history="1">
        <w:r w:rsidRPr="007F3F9E">
          <w:rPr>
            <w:rStyle w:val="Hyperlink"/>
            <w:rFonts w:cstheme="minorHAnsi"/>
            <w:noProof/>
          </w:rPr>
          <w:t>7.1</w:t>
        </w:r>
        <w:r>
          <w:rPr>
            <w:rFonts w:eastAsiaTheme="minorEastAsia"/>
            <w:noProof/>
            <w:kern w:val="2"/>
            <w:lang w:val="en-CY" w:eastAsia="en-GB"/>
            <w14:ligatures w14:val="standardContextual"/>
          </w:rPr>
          <w:tab/>
        </w:r>
        <w:r w:rsidRPr="007F3F9E">
          <w:rPr>
            <w:rStyle w:val="Hyperlink"/>
            <w:rFonts w:cstheme="minorHAnsi"/>
            <w:noProof/>
          </w:rPr>
          <w:t>Ημέρα Γνωριμίας για Νεοεισερχόμενους Φοιτητές</w:t>
        </w:r>
        <w:r>
          <w:rPr>
            <w:noProof/>
            <w:webHidden/>
          </w:rPr>
          <w:tab/>
        </w:r>
        <w:r>
          <w:rPr>
            <w:noProof/>
            <w:webHidden/>
          </w:rPr>
          <w:fldChar w:fldCharType="begin"/>
        </w:r>
        <w:r>
          <w:rPr>
            <w:noProof/>
            <w:webHidden/>
          </w:rPr>
          <w:instrText xml:space="preserve"> PAGEREF _Toc185244787 \h </w:instrText>
        </w:r>
        <w:r>
          <w:rPr>
            <w:noProof/>
            <w:webHidden/>
          </w:rPr>
        </w:r>
        <w:r>
          <w:rPr>
            <w:noProof/>
            <w:webHidden/>
          </w:rPr>
          <w:fldChar w:fldCharType="separate"/>
        </w:r>
        <w:r>
          <w:rPr>
            <w:noProof/>
            <w:webHidden/>
          </w:rPr>
          <w:t>33</w:t>
        </w:r>
        <w:r>
          <w:rPr>
            <w:noProof/>
            <w:webHidden/>
          </w:rPr>
          <w:fldChar w:fldCharType="end"/>
        </w:r>
      </w:hyperlink>
    </w:p>
    <w:p w14:paraId="770DFD92" w14:textId="5938E36E" w:rsidR="00CC688C" w:rsidRDefault="00CC688C">
      <w:pPr>
        <w:pStyle w:val="TOC2"/>
        <w:rPr>
          <w:rFonts w:eastAsiaTheme="minorEastAsia"/>
          <w:noProof/>
          <w:kern w:val="2"/>
          <w:lang w:val="en-CY" w:eastAsia="en-GB"/>
          <w14:ligatures w14:val="standardContextual"/>
        </w:rPr>
      </w:pPr>
      <w:hyperlink w:anchor="_Toc185244788" w:history="1">
        <w:r w:rsidRPr="007F3F9E">
          <w:rPr>
            <w:rStyle w:val="Hyperlink"/>
            <w:rFonts w:cstheme="minorHAnsi"/>
            <w:noProof/>
          </w:rPr>
          <w:t>7.2</w:t>
        </w:r>
        <w:r>
          <w:rPr>
            <w:rFonts w:eastAsiaTheme="minorEastAsia"/>
            <w:noProof/>
            <w:kern w:val="2"/>
            <w:lang w:val="en-CY" w:eastAsia="en-GB"/>
            <w14:ligatures w14:val="standardContextual"/>
          </w:rPr>
          <w:tab/>
        </w:r>
        <w:r w:rsidRPr="007F3F9E">
          <w:rPr>
            <w:rStyle w:val="Hyperlink"/>
            <w:rFonts w:cstheme="minorHAnsi"/>
            <w:noProof/>
          </w:rPr>
          <w:t>Δωρεά Ηλεκτρονικού Υπολογιστή</w:t>
        </w:r>
        <w:r>
          <w:rPr>
            <w:noProof/>
            <w:webHidden/>
          </w:rPr>
          <w:tab/>
        </w:r>
        <w:r>
          <w:rPr>
            <w:noProof/>
            <w:webHidden/>
          </w:rPr>
          <w:fldChar w:fldCharType="begin"/>
        </w:r>
        <w:r>
          <w:rPr>
            <w:noProof/>
            <w:webHidden/>
          </w:rPr>
          <w:instrText xml:space="preserve"> PAGEREF _Toc185244788 \h </w:instrText>
        </w:r>
        <w:r>
          <w:rPr>
            <w:noProof/>
            <w:webHidden/>
          </w:rPr>
        </w:r>
        <w:r>
          <w:rPr>
            <w:noProof/>
            <w:webHidden/>
          </w:rPr>
          <w:fldChar w:fldCharType="separate"/>
        </w:r>
        <w:r>
          <w:rPr>
            <w:noProof/>
            <w:webHidden/>
          </w:rPr>
          <w:t>33</w:t>
        </w:r>
        <w:r>
          <w:rPr>
            <w:noProof/>
            <w:webHidden/>
          </w:rPr>
          <w:fldChar w:fldCharType="end"/>
        </w:r>
      </w:hyperlink>
    </w:p>
    <w:p w14:paraId="6EC5BF00" w14:textId="608F0D9C" w:rsidR="00CC688C" w:rsidRDefault="00CC688C">
      <w:pPr>
        <w:pStyle w:val="TOC2"/>
        <w:rPr>
          <w:rFonts w:eastAsiaTheme="minorEastAsia"/>
          <w:noProof/>
          <w:kern w:val="2"/>
          <w:lang w:val="en-CY" w:eastAsia="en-GB"/>
          <w14:ligatures w14:val="standardContextual"/>
        </w:rPr>
      </w:pPr>
      <w:hyperlink w:anchor="_Toc185244789" w:history="1">
        <w:r w:rsidRPr="007F3F9E">
          <w:rPr>
            <w:rStyle w:val="Hyperlink"/>
            <w:rFonts w:cstheme="minorHAnsi"/>
            <w:noProof/>
          </w:rPr>
          <w:t>7.3</w:t>
        </w:r>
        <w:r>
          <w:rPr>
            <w:rFonts w:eastAsiaTheme="minorEastAsia"/>
            <w:noProof/>
            <w:kern w:val="2"/>
            <w:lang w:val="en-CY" w:eastAsia="en-GB"/>
            <w14:ligatures w14:val="standardContextual"/>
          </w:rPr>
          <w:tab/>
        </w:r>
        <w:r w:rsidRPr="007F3F9E">
          <w:rPr>
            <w:rStyle w:val="Hyperlink"/>
            <w:rFonts w:cstheme="minorHAnsi"/>
            <w:noProof/>
          </w:rPr>
          <w:t>Θεσμός Ακαδημαϊκού Συμβούλο</w:t>
        </w:r>
        <w:r w:rsidRPr="007F3F9E">
          <w:rPr>
            <w:rStyle w:val="Hyperlink"/>
            <w:rFonts w:cstheme="minorHAnsi"/>
            <w:noProof/>
            <w:lang w:val="el-GR"/>
          </w:rPr>
          <w:t>υ</w:t>
        </w:r>
        <w:r>
          <w:rPr>
            <w:noProof/>
            <w:webHidden/>
          </w:rPr>
          <w:tab/>
        </w:r>
        <w:r>
          <w:rPr>
            <w:noProof/>
            <w:webHidden/>
          </w:rPr>
          <w:fldChar w:fldCharType="begin"/>
        </w:r>
        <w:r>
          <w:rPr>
            <w:noProof/>
            <w:webHidden/>
          </w:rPr>
          <w:instrText xml:space="preserve"> PAGEREF _Toc185244789 \h </w:instrText>
        </w:r>
        <w:r>
          <w:rPr>
            <w:noProof/>
            <w:webHidden/>
          </w:rPr>
        </w:r>
        <w:r>
          <w:rPr>
            <w:noProof/>
            <w:webHidden/>
          </w:rPr>
          <w:fldChar w:fldCharType="separate"/>
        </w:r>
        <w:r>
          <w:rPr>
            <w:noProof/>
            <w:webHidden/>
          </w:rPr>
          <w:t>33</w:t>
        </w:r>
        <w:r>
          <w:rPr>
            <w:noProof/>
            <w:webHidden/>
          </w:rPr>
          <w:fldChar w:fldCharType="end"/>
        </w:r>
      </w:hyperlink>
    </w:p>
    <w:p w14:paraId="333D51AC" w14:textId="3616E6AB" w:rsidR="00CC688C" w:rsidRDefault="00CC688C">
      <w:pPr>
        <w:pStyle w:val="TOC2"/>
        <w:rPr>
          <w:rFonts w:eastAsiaTheme="minorEastAsia"/>
          <w:noProof/>
          <w:kern w:val="2"/>
          <w:lang w:val="en-CY" w:eastAsia="en-GB"/>
          <w14:ligatures w14:val="standardContextual"/>
        </w:rPr>
      </w:pPr>
      <w:hyperlink w:anchor="_Toc185244790" w:history="1">
        <w:r w:rsidRPr="007F3F9E">
          <w:rPr>
            <w:rStyle w:val="Hyperlink"/>
            <w:rFonts w:cstheme="minorHAnsi"/>
            <w:noProof/>
          </w:rPr>
          <w:t>7.4</w:t>
        </w:r>
        <w:r>
          <w:rPr>
            <w:rFonts w:eastAsiaTheme="minorEastAsia"/>
            <w:noProof/>
            <w:kern w:val="2"/>
            <w:lang w:val="en-CY" w:eastAsia="en-GB"/>
            <w14:ligatures w14:val="standardContextual"/>
          </w:rPr>
          <w:tab/>
        </w:r>
        <w:r w:rsidRPr="007F3F9E">
          <w:rPr>
            <w:rStyle w:val="Hyperlink"/>
            <w:rFonts w:cstheme="minorHAnsi"/>
            <w:noProof/>
          </w:rPr>
          <w:t>Υπηρεσία Σταδιοδρομίας</w:t>
        </w:r>
        <w:r>
          <w:rPr>
            <w:noProof/>
            <w:webHidden/>
          </w:rPr>
          <w:tab/>
        </w:r>
        <w:r>
          <w:rPr>
            <w:noProof/>
            <w:webHidden/>
          </w:rPr>
          <w:fldChar w:fldCharType="begin"/>
        </w:r>
        <w:r>
          <w:rPr>
            <w:noProof/>
            <w:webHidden/>
          </w:rPr>
          <w:instrText xml:space="preserve"> PAGEREF _Toc185244790 \h </w:instrText>
        </w:r>
        <w:r>
          <w:rPr>
            <w:noProof/>
            <w:webHidden/>
          </w:rPr>
        </w:r>
        <w:r>
          <w:rPr>
            <w:noProof/>
            <w:webHidden/>
          </w:rPr>
          <w:fldChar w:fldCharType="separate"/>
        </w:r>
        <w:r>
          <w:rPr>
            <w:noProof/>
            <w:webHidden/>
          </w:rPr>
          <w:t>34</w:t>
        </w:r>
        <w:r>
          <w:rPr>
            <w:noProof/>
            <w:webHidden/>
          </w:rPr>
          <w:fldChar w:fldCharType="end"/>
        </w:r>
      </w:hyperlink>
    </w:p>
    <w:p w14:paraId="5272F1E6" w14:textId="46C99BFA" w:rsidR="00CC688C" w:rsidRDefault="00CC688C">
      <w:pPr>
        <w:pStyle w:val="TOC2"/>
        <w:rPr>
          <w:rFonts w:eastAsiaTheme="minorEastAsia"/>
          <w:noProof/>
          <w:kern w:val="2"/>
          <w:lang w:val="en-CY" w:eastAsia="en-GB"/>
          <w14:ligatures w14:val="standardContextual"/>
        </w:rPr>
      </w:pPr>
      <w:hyperlink w:anchor="_Toc185244791" w:history="1">
        <w:r w:rsidRPr="007F3F9E">
          <w:rPr>
            <w:rStyle w:val="Hyperlink"/>
            <w:rFonts w:cstheme="minorHAnsi"/>
            <w:noProof/>
            <w:lang w:val="el-GR"/>
          </w:rPr>
          <w:t>7.5</w:t>
        </w:r>
        <w:r>
          <w:rPr>
            <w:rFonts w:eastAsiaTheme="minorEastAsia"/>
            <w:noProof/>
            <w:kern w:val="2"/>
            <w:lang w:val="en-CY" w:eastAsia="en-GB"/>
            <w14:ligatures w14:val="standardContextual"/>
          </w:rPr>
          <w:tab/>
        </w:r>
        <w:r w:rsidRPr="007F3F9E">
          <w:rPr>
            <w:rStyle w:val="Hyperlink"/>
            <w:rFonts w:cstheme="minorHAnsi"/>
            <w:noProof/>
            <w:lang w:val="el-GR"/>
          </w:rPr>
          <w:t>Παροχή συμβουλευτικής και ψυχολογικής στήριξης</w:t>
        </w:r>
        <w:r>
          <w:rPr>
            <w:noProof/>
            <w:webHidden/>
          </w:rPr>
          <w:tab/>
        </w:r>
        <w:r>
          <w:rPr>
            <w:noProof/>
            <w:webHidden/>
          </w:rPr>
          <w:fldChar w:fldCharType="begin"/>
        </w:r>
        <w:r>
          <w:rPr>
            <w:noProof/>
            <w:webHidden/>
          </w:rPr>
          <w:instrText xml:space="preserve"> PAGEREF _Toc185244791 \h </w:instrText>
        </w:r>
        <w:r>
          <w:rPr>
            <w:noProof/>
            <w:webHidden/>
          </w:rPr>
        </w:r>
        <w:r>
          <w:rPr>
            <w:noProof/>
            <w:webHidden/>
          </w:rPr>
          <w:fldChar w:fldCharType="separate"/>
        </w:r>
        <w:r>
          <w:rPr>
            <w:noProof/>
            <w:webHidden/>
          </w:rPr>
          <w:t>35</w:t>
        </w:r>
        <w:r>
          <w:rPr>
            <w:noProof/>
            <w:webHidden/>
          </w:rPr>
          <w:fldChar w:fldCharType="end"/>
        </w:r>
      </w:hyperlink>
    </w:p>
    <w:p w14:paraId="1EB6EA29" w14:textId="66D7A55E" w:rsidR="00CC688C" w:rsidRDefault="00CC688C">
      <w:pPr>
        <w:pStyle w:val="TOC3"/>
        <w:rPr>
          <w:rFonts w:eastAsiaTheme="minorEastAsia"/>
          <w:noProof/>
          <w:kern w:val="2"/>
          <w:lang w:val="en-CY" w:eastAsia="en-GB"/>
          <w14:ligatures w14:val="standardContextual"/>
        </w:rPr>
      </w:pPr>
      <w:hyperlink w:anchor="_Toc185244792" w:history="1">
        <w:r w:rsidRPr="007F3F9E">
          <w:rPr>
            <w:rStyle w:val="Hyperlink"/>
            <w:rFonts w:cstheme="minorHAnsi"/>
            <w:noProof/>
            <w:lang w:val="el-GR"/>
          </w:rPr>
          <w:t>7.5.1</w:t>
        </w:r>
        <w:r>
          <w:rPr>
            <w:rFonts w:eastAsiaTheme="minorEastAsia"/>
            <w:noProof/>
            <w:kern w:val="2"/>
            <w:lang w:val="en-CY" w:eastAsia="en-GB"/>
            <w14:ligatures w14:val="standardContextual"/>
          </w:rPr>
          <w:tab/>
        </w:r>
        <w:r w:rsidRPr="007F3F9E">
          <w:rPr>
            <w:rStyle w:val="Hyperlink"/>
            <w:rFonts w:cstheme="minorHAnsi"/>
            <w:noProof/>
            <w:lang w:val="el-GR"/>
          </w:rPr>
          <w:t>Εμπιστευτικές Υπηρεσίες από το Κέντρο Συμβουλευτικής</w:t>
        </w:r>
        <w:r>
          <w:rPr>
            <w:noProof/>
            <w:webHidden/>
          </w:rPr>
          <w:tab/>
        </w:r>
        <w:r>
          <w:rPr>
            <w:noProof/>
            <w:webHidden/>
          </w:rPr>
          <w:fldChar w:fldCharType="begin"/>
        </w:r>
        <w:r>
          <w:rPr>
            <w:noProof/>
            <w:webHidden/>
          </w:rPr>
          <w:instrText xml:space="preserve"> PAGEREF _Toc185244792 \h </w:instrText>
        </w:r>
        <w:r>
          <w:rPr>
            <w:noProof/>
            <w:webHidden/>
          </w:rPr>
        </w:r>
        <w:r>
          <w:rPr>
            <w:noProof/>
            <w:webHidden/>
          </w:rPr>
          <w:fldChar w:fldCharType="separate"/>
        </w:r>
        <w:r>
          <w:rPr>
            <w:noProof/>
            <w:webHidden/>
          </w:rPr>
          <w:t>35</w:t>
        </w:r>
        <w:r>
          <w:rPr>
            <w:noProof/>
            <w:webHidden/>
          </w:rPr>
          <w:fldChar w:fldCharType="end"/>
        </w:r>
      </w:hyperlink>
    </w:p>
    <w:p w14:paraId="6A41E60F" w14:textId="61C1EE78" w:rsidR="00CC688C" w:rsidRDefault="00CC688C">
      <w:pPr>
        <w:pStyle w:val="TOC3"/>
        <w:rPr>
          <w:rFonts w:eastAsiaTheme="minorEastAsia"/>
          <w:noProof/>
          <w:kern w:val="2"/>
          <w:lang w:val="en-CY" w:eastAsia="en-GB"/>
          <w14:ligatures w14:val="standardContextual"/>
        </w:rPr>
      </w:pPr>
      <w:hyperlink w:anchor="_Toc185244793" w:history="1">
        <w:r w:rsidRPr="007F3F9E">
          <w:rPr>
            <w:rStyle w:val="Hyperlink"/>
            <w:rFonts w:cstheme="minorHAnsi"/>
            <w:noProof/>
          </w:rPr>
          <w:t>7.5.2</w:t>
        </w:r>
        <w:r>
          <w:rPr>
            <w:rFonts w:eastAsiaTheme="minorEastAsia"/>
            <w:noProof/>
            <w:kern w:val="2"/>
            <w:lang w:val="en-CY" w:eastAsia="en-GB"/>
            <w14:ligatures w14:val="standardContextual"/>
          </w:rPr>
          <w:tab/>
        </w:r>
        <w:r w:rsidRPr="007F3F9E">
          <w:rPr>
            <w:rStyle w:val="Hyperlink"/>
            <w:rFonts w:cstheme="minorHAnsi"/>
            <w:noProof/>
          </w:rPr>
          <w:t>Διαδικαστικά</w:t>
        </w:r>
        <w:r>
          <w:rPr>
            <w:noProof/>
            <w:webHidden/>
          </w:rPr>
          <w:tab/>
        </w:r>
        <w:r>
          <w:rPr>
            <w:noProof/>
            <w:webHidden/>
          </w:rPr>
          <w:fldChar w:fldCharType="begin"/>
        </w:r>
        <w:r>
          <w:rPr>
            <w:noProof/>
            <w:webHidden/>
          </w:rPr>
          <w:instrText xml:space="preserve"> PAGEREF _Toc185244793 \h </w:instrText>
        </w:r>
        <w:r>
          <w:rPr>
            <w:noProof/>
            <w:webHidden/>
          </w:rPr>
        </w:r>
        <w:r>
          <w:rPr>
            <w:noProof/>
            <w:webHidden/>
          </w:rPr>
          <w:fldChar w:fldCharType="separate"/>
        </w:r>
        <w:r>
          <w:rPr>
            <w:noProof/>
            <w:webHidden/>
          </w:rPr>
          <w:t>36</w:t>
        </w:r>
        <w:r>
          <w:rPr>
            <w:noProof/>
            <w:webHidden/>
          </w:rPr>
          <w:fldChar w:fldCharType="end"/>
        </w:r>
      </w:hyperlink>
    </w:p>
    <w:p w14:paraId="7D23AC01" w14:textId="7DA1FEAA" w:rsidR="00CC688C" w:rsidRDefault="00CC688C">
      <w:pPr>
        <w:pStyle w:val="TOC2"/>
        <w:rPr>
          <w:rFonts w:eastAsiaTheme="minorEastAsia"/>
          <w:noProof/>
          <w:kern w:val="2"/>
          <w:lang w:val="en-CY" w:eastAsia="en-GB"/>
          <w14:ligatures w14:val="standardContextual"/>
        </w:rPr>
      </w:pPr>
      <w:hyperlink w:anchor="_Toc185244794" w:history="1">
        <w:r w:rsidRPr="007F3F9E">
          <w:rPr>
            <w:rStyle w:val="Hyperlink"/>
            <w:rFonts w:cstheme="minorHAnsi"/>
            <w:noProof/>
          </w:rPr>
          <w:t>7.6</w:t>
        </w:r>
        <w:r>
          <w:rPr>
            <w:rFonts w:eastAsiaTheme="minorEastAsia"/>
            <w:noProof/>
            <w:kern w:val="2"/>
            <w:lang w:val="en-CY" w:eastAsia="en-GB"/>
            <w14:ligatures w14:val="standardContextual"/>
          </w:rPr>
          <w:tab/>
        </w:r>
        <w:r w:rsidRPr="007F3F9E">
          <w:rPr>
            <w:rStyle w:val="Hyperlink"/>
            <w:rFonts w:cstheme="minorHAnsi"/>
            <w:noProof/>
          </w:rPr>
          <w:t>Ποιμαντική Μέριμνα</w:t>
        </w:r>
        <w:r>
          <w:rPr>
            <w:noProof/>
            <w:webHidden/>
          </w:rPr>
          <w:tab/>
        </w:r>
        <w:r>
          <w:rPr>
            <w:noProof/>
            <w:webHidden/>
          </w:rPr>
          <w:fldChar w:fldCharType="begin"/>
        </w:r>
        <w:r>
          <w:rPr>
            <w:noProof/>
            <w:webHidden/>
          </w:rPr>
          <w:instrText xml:space="preserve"> PAGEREF _Toc185244794 \h </w:instrText>
        </w:r>
        <w:r>
          <w:rPr>
            <w:noProof/>
            <w:webHidden/>
          </w:rPr>
        </w:r>
        <w:r>
          <w:rPr>
            <w:noProof/>
            <w:webHidden/>
          </w:rPr>
          <w:fldChar w:fldCharType="separate"/>
        </w:r>
        <w:r>
          <w:rPr>
            <w:noProof/>
            <w:webHidden/>
          </w:rPr>
          <w:t>37</w:t>
        </w:r>
        <w:r>
          <w:rPr>
            <w:noProof/>
            <w:webHidden/>
          </w:rPr>
          <w:fldChar w:fldCharType="end"/>
        </w:r>
      </w:hyperlink>
    </w:p>
    <w:p w14:paraId="5C8AAB68" w14:textId="7CFCFD0D" w:rsidR="00CC688C" w:rsidRDefault="00CC688C">
      <w:pPr>
        <w:pStyle w:val="TOC3"/>
        <w:rPr>
          <w:rFonts w:eastAsiaTheme="minorEastAsia"/>
          <w:noProof/>
          <w:kern w:val="2"/>
          <w:lang w:val="en-CY" w:eastAsia="en-GB"/>
          <w14:ligatures w14:val="standardContextual"/>
        </w:rPr>
      </w:pPr>
      <w:hyperlink w:anchor="_Toc185244795" w:history="1">
        <w:r w:rsidRPr="007F3F9E">
          <w:rPr>
            <w:rStyle w:val="Hyperlink"/>
            <w:rFonts w:cstheme="minorHAnsi"/>
            <w:noProof/>
            <w:lang w:val="el-GR"/>
          </w:rPr>
          <w:t>7.6.1</w:t>
        </w:r>
        <w:r>
          <w:rPr>
            <w:rFonts w:eastAsiaTheme="minorEastAsia"/>
            <w:noProof/>
            <w:kern w:val="2"/>
            <w:lang w:val="en-CY" w:eastAsia="en-GB"/>
            <w14:ligatures w14:val="standardContextual"/>
          </w:rPr>
          <w:tab/>
        </w:r>
        <w:r w:rsidRPr="007F3F9E">
          <w:rPr>
            <w:rStyle w:val="Hyperlink"/>
            <w:rFonts w:cstheme="minorHAnsi"/>
            <w:noProof/>
            <w:spacing w:val="-12"/>
            <w:lang w:val="el-GR"/>
          </w:rPr>
          <w:t>Υπηρεσίες</w:t>
        </w:r>
        <w:r w:rsidRPr="007F3F9E">
          <w:rPr>
            <w:rStyle w:val="Hyperlink"/>
            <w:noProof/>
            <w:lang w:val="el-GR"/>
          </w:rPr>
          <w:t xml:space="preserve"> </w:t>
        </w:r>
        <w:r w:rsidRPr="007F3F9E">
          <w:rPr>
            <w:rStyle w:val="Hyperlink"/>
            <w:rFonts w:cstheme="minorHAnsi"/>
            <w:noProof/>
            <w:spacing w:val="-12"/>
            <w:lang w:val="el-GR"/>
          </w:rPr>
          <w:t>από το Γραφείο Ποιμαντικής Μέριμνας</w:t>
        </w:r>
        <w:r>
          <w:rPr>
            <w:noProof/>
            <w:webHidden/>
          </w:rPr>
          <w:tab/>
        </w:r>
        <w:r>
          <w:rPr>
            <w:noProof/>
            <w:webHidden/>
          </w:rPr>
          <w:fldChar w:fldCharType="begin"/>
        </w:r>
        <w:r>
          <w:rPr>
            <w:noProof/>
            <w:webHidden/>
          </w:rPr>
          <w:instrText xml:space="preserve"> PAGEREF _Toc185244795 \h </w:instrText>
        </w:r>
        <w:r>
          <w:rPr>
            <w:noProof/>
            <w:webHidden/>
          </w:rPr>
        </w:r>
        <w:r>
          <w:rPr>
            <w:noProof/>
            <w:webHidden/>
          </w:rPr>
          <w:fldChar w:fldCharType="separate"/>
        </w:r>
        <w:r>
          <w:rPr>
            <w:noProof/>
            <w:webHidden/>
          </w:rPr>
          <w:t>38</w:t>
        </w:r>
        <w:r>
          <w:rPr>
            <w:noProof/>
            <w:webHidden/>
          </w:rPr>
          <w:fldChar w:fldCharType="end"/>
        </w:r>
      </w:hyperlink>
    </w:p>
    <w:p w14:paraId="4EDE9729" w14:textId="70889090" w:rsidR="00CC688C" w:rsidRDefault="00CC688C">
      <w:pPr>
        <w:pStyle w:val="TOC3"/>
        <w:rPr>
          <w:rFonts w:eastAsiaTheme="minorEastAsia"/>
          <w:noProof/>
          <w:kern w:val="2"/>
          <w:lang w:val="en-CY" w:eastAsia="en-GB"/>
          <w14:ligatures w14:val="standardContextual"/>
        </w:rPr>
      </w:pPr>
      <w:hyperlink w:anchor="_Toc185244796" w:history="1">
        <w:r w:rsidRPr="007F3F9E">
          <w:rPr>
            <w:rStyle w:val="Hyperlink"/>
            <w:rFonts w:cstheme="minorHAnsi"/>
            <w:noProof/>
          </w:rPr>
          <w:t>7.6.2</w:t>
        </w:r>
        <w:r>
          <w:rPr>
            <w:rFonts w:eastAsiaTheme="minorEastAsia"/>
            <w:noProof/>
            <w:kern w:val="2"/>
            <w:lang w:val="en-CY" w:eastAsia="en-GB"/>
            <w14:ligatures w14:val="standardContextual"/>
          </w:rPr>
          <w:tab/>
        </w:r>
        <w:r w:rsidRPr="007F3F9E">
          <w:rPr>
            <w:rStyle w:val="Hyperlink"/>
            <w:rFonts w:cstheme="minorHAnsi"/>
            <w:noProof/>
            <w:spacing w:val="-12"/>
          </w:rPr>
          <w:t>Διαδικαστικά</w:t>
        </w:r>
        <w:r>
          <w:rPr>
            <w:noProof/>
            <w:webHidden/>
          </w:rPr>
          <w:tab/>
        </w:r>
        <w:r>
          <w:rPr>
            <w:noProof/>
            <w:webHidden/>
          </w:rPr>
          <w:fldChar w:fldCharType="begin"/>
        </w:r>
        <w:r>
          <w:rPr>
            <w:noProof/>
            <w:webHidden/>
          </w:rPr>
          <w:instrText xml:space="preserve"> PAGEREF _Toc185244796 \h </w:instrText>
        </w:r>
        <w:r>
          <w:rPr>
            <w:noProof/>
            <w:webHidden/>
          </w:rPr>
        </w:r>
        <w:r>
          <w:rPr>
            <w:noProof/>
            <w:webHidden/>
          </w:rPr>
          <w:fldChar w:fldCharType="separate"/>
        </w:r>
        <w:r>
          <w:rPr>
            <w:noProof/>
            <w:webHidden/>
          </w:rPr>
          <w:t>38</w:t>
        </w:r>
        <w:r>
          <w:rPr>
            <w:noProof/>
            <w:webHidden/>
          </w:rPr>
          <w:fldChar w:fldCharType="end"/>
        </w:r>
      </w:hyperlink>
    </w:p>
    <w:p w14:paraId="4C59ECB1" w14:textId="7BF03C19" w:rsidR="00CC688C" w:rsidRDefault="00CC688C">
      <w:pPr>
        <w:pStyle w:val="TOC2"/>
        <w:rPr>
          <w:rFonts w:eastAsiaTheme="minorEastAsia"/>
          <w:noProof/>
          <w:kern w:val="2"/>
          <w:lang w:val="en-CY" w:eastAsia="en-GB"/>
          <w14:ligatures w14:val="standardContextual"/>
        </w:rPr>
      </w:pPr>
      <w:hyperlink w:anchor="_Toc185244797" w:history="1">
        <w:r w:rsidRPr="007F3F9E">
          <w:rPr>
            <w:rStyle w:val="Hyperlink"/>
            <w:rFonts w:cstheme="minorHAnsi"/>
            <w:noProof/>
            <w:lang w:val="el-GR"/>
          </w:rPr>
          <w:t>7.7</w:t>
        </w:r>
        <w:r>
          <w:rPr>
            <w:rFonts w:eastAsiaTheme="minorEastAsia"/>
            <w:noProof/>
            <w:kern w:val="2"/>
            <w:lang w:val="en-CY" w:eastAsia="en-GB"/>
            <w14:ligatures w14:val="standardContextual"/>
          </w:rPr>
          <w:tab/>
        </w:r>
        <w:r w:rsidRPr="007F3F9E">
          <w:rPr>
            <w:rStyle w:val="Hyperlink"/>
            <w:rFonts w:cstheme="minorHAnsi"/>
            <w:noProof/>
            <w:lang w:val="el-GR"/>
          </w:rPr>
          <w:t>Φοιτητική Εστία</w:t>
        </w:r>
        <w:r>
          <w:rPr>
            <w:noProof/>
            <w:webHidden/>
          </w:rPr>
          <w:tab/>
        </w:r>
        <w:r>
          <w:rPr>
            <w:noProof/>
            <w:webHidden/>
          </w:rPr>
          <w:fldChar w:fldCharType="begin"/>
        </w:r>
        <w:r>
          <w:rPr>
            <w:noProof/>
            <w:webHidden/>
          </w:rPr>
          <w:instrText xml:space="preserve"> PAGEREF _Toc185244797 \h </w:instrText>
        </w:r>
        <w:r>
          <w:rPr>
            <w:noProof/>
            <w:webHidden/>
          </w:rPr>
        </w:r>
        <w:r>
          <w:rPr>
            <w:noProof/>
            <w:webHidden/>
          </w:rPr>
          <w:fldChar w:fldCharType="separate"/>
        </w:r>
        <w:r>
          <w:rPr>
            <w:noProof/>
            <w:webHidden/>
          </w:rPr>
          <w:t>39</w:t>
        </w:r>
        <w:r>
          <w:rPr>
            <w:noProof/>
            <w:webHidden/>
          </w:rPr>
          <w:fldChar w:fldCharType="end"/>
        </w:r>
      </w:hyperlink>
    </w:p>
    <w:p w14:paraId="30DA1240" w14:textId="028D47A2" w:rsidR="00CC688C" w:rsidRDefault="00CC688C">
      <w:pPr>
        <w:pStyle w:val="TOC3"/>
        <w:rPr>
          <w:rFonts w:eastAsiaTheme="minorEastAsia"/>
          <w:noProof/>
          <w:kern w:val="2"/>
          <w:lang w:val="en-CY" w:eastAsia="en-GB"/>
          <w14:ligatures w14:val="standardContextual"/>
        </w:rPr>
      </w:pPr>
      <w:hyperlink w:anchor="_Toc185244798" w:history="1">
        <w:r w:rsidRPr="007F3F9E">
          <w:rPr>
            <w:rStyle w:val="Hyperlink"/>
            <w:rFonts w:cstheme="minorHAnsi"/>
            <w:noProof/>
          </w:rPr>
          <w:t>7.7.1</w:t>
        </w:r>
        <w:r>
          <w:rPr>
            <w:rFonts w:eastAsiaTheme="minorEastAsia"/>
            <w:noProof/>
            <w:kern w:val="2"/>
            <w:lang w:val="en-CY" w:eastAsia="en-GB"/>
            <w14:ligatures w14:val="standardContextual"/>
          </w:rPr>
          <w:tab/>
        </w:r>
        <w:r w:rsidRPr="007F3F9E">
          <w:rPr>
            <w:rStyle w:val="Hyperlink"/>
            <w:rFonts w:cstheme="minorHAnsi"/>
            <w:noProof/>
          </w:rPr>
          <w:t>Τα δωμάτια/Studios</w:t>
        </w:r>
        <w:r>
          <w:rPr>
            <w:noProof/>
            <w:webHidden/>
          </w:rPr>
          <w:tab/>
        </w:r>
        <w:r>
          <w:rPr>
            <w:noProof/>
            <w:webHidden/>
          </w:rPr>
          <w:fldChar w:fldCharType="begin"/>
        </w:r>
        <w:r>
          <w:rPr>
            <w:noProof/>
            <w:webHidden/>
          </w:rPr>
          <w:instrText xml:space="preserve"> PAGEREF _Toc185244798 \h </w:instrText>
        </w:r>
        <w:r>
          <w:rPr>
            <w:noProof/>
            <w:webHidden/>
          </w:rPr>
        </w:r>
        <w:r>
          <w:rPr>
            <w:noProof/>
            <w:webHidden/>
          </w:rPr>
          <w:fldChar w:fldCharType="separate"/>
        </w:r>
        <w:r>
          <w:rPr>
            <w:noProof/>
            <w:webHidden/>
          </w:rPr>
          <w:t>39</w:t>
        </w:r>
        <w:r>
          <w:rPr>
            <w:noProof/>
            <w:webHidden/>
          </w:rPr>
          <w:fldChar w:fldCharType="end"/>
        </w:r>
      </w:hyperlink>
    </w:p>
    <w:p w14:paraId="38FAF3D2" w14:textId="1785F19B" w:rsidR="00CC688C" w:rsidRDefault="00CC688C">
      <w:pPr>
        <w:pStyle w:val="TOC1"/>
        <w:rPr>
          <w:rFonts w:eastAsiaTheme="minorEastAsia" w:cstheme="minorBidi"/>
          <w:b w:val="0"/>
          <w:color w:val="auto"/>
          <w:kern w:val="2"/>
          <w:lang w:val="en-CY" w:eastAsia="en-GB"/>
          <w14:ligatures w14:val="standardContextual"/>
        </w:rPr>
      </w:pPr>
      <w:hyperlink w:anchor="_Toc185244799" w:history="1">
        <w:r w:rsidRPr="007F3F9E">
          <w:rPr>
            <w:rStyle w:val="Hyperlink"/>
            <w:lang w:val="el-GR"/>
          </w:rPr>
          <w:t>8</w:t>
        </w:r>
        <w:r>
          <w:rPr>
            <w:rFonts w:eastAsiaTheme="minorEastAsia" w:cstheme="minorBidi"/>
            <w:b w:val="0"/>
            <w:color w:val="auto"/>
            <w:kern w:val="2"/>
            <w:lang w:val="en-CY" w:eastAsia="en-GB"/>
            <w14:ligatures w14:val="standardContextual"/>
          </w:rPr>
          <w:tab/>
        </w:r>
        <w:r w:rsidRPr="007F3F9E">
          <w:rPr>
            <w:rStyle w:val="Hyperlink"/>
            <w:lang w:val="el-GR"/>
          </w:rPr>
          <w:t>ΦΟΙΤΗΤΕΣ ΜΕ ΕΙΔΙΚΕΣ ΜΑΘΗΣΙΑΚΕΣ ΔΥΣΚΟΛΙΕΣ ΚΑΙ ΑΝΑΠΗΡΙΕΣ</w:t>
        </w:r>
        <w:r>
          <w:rPr>
            <w:webHidden/>
          </w:rPr>
          <w:tab/>
        </w:r>
        <w:r>
          <w:rPr>
            <w:webHidden/>
          </w:rPr>
          <w:fldChar w:fldCharType="begin"/>
        </w:r>
        <w:r>
          <w:rPr>
            <w:webHidden/>
          </w:rPr>
          <w:instrText xml:space="preserve"> PAGEREF _Toc185244799 \h </w:instrText>
        </w:r>
        <w:r>
          <w:rPr>
            <w:webHidden/>
          </w:rPr>
        </w:r>
        <w:r>
          <w:rPr>
            <w:webHidden/>
          </w:rPr>
          <w:fldChar w:fldCharType="separate"/>
        </w:r>
        <w:r>
          <w:rPr>
            <w:webHidden/>
          </w:rPr>
          <w:t>40</w:t>
        </w:r>
        <w:r>
          <w:rPr>
            <w:webHidden/>
          </w:rPr>
          <w:fldChar w:fldCharType="end"/>
        </w:r>
      </w:hyperlink>
    </w:p>
    <w:p w14:paraId="0E689F93" w14:textId="12CA0BAF" w:rsidR="00CC688C" w:rsidRDefault="00CC688C">
      <w:pPr>
        <w:pStyle w:val="TOC2"/>
        <w:rPr>
          <w:rFonts w:eastAsiaTheme="minorEastAsia"/>
          <w:noProof/>
          <w:kern w:val="2"/>
          <w:lang w:val="en-CY" w:eastAsia="en-GB"/>
          <w14:ligatures w14:val="standardContextual"/>
        </w:rPr>
      </w:pPr>
      <w:hyperlink w:anchor="_Toc185244800" w:history="1">
        <w:r w:rsidRPr="007F3F9E">
          <w:rPr>
            <w:rStyle w:val="Hyperlink"/>
            <w:rFonts w:cstheme="minorHAnsi"/>
            <w:noProof/>
          </w:rPr>
          <w:t>8.1</w:t>
        </w:r>
        <w:r>
          <w:rPr>
            <w:rFonts w:eastAsiaTheme="minorEastAsia"/>
            <w:noProof/>
            <w:kern w:val="2"/>
            <w:lang w:val="en-CY" w:eastAsia="en-GB"/>
            <w14:ligatures w14:val="standardContextual"/>
          </w:rPr>
          <w:tab/>
        </w:r>
        <w:r w:rsidRPr="007F3F9E">
          <w:rPr>
            <w:rStyle w:val="Hyperlink"/>
            <w:rFonts w:cstheme="minorHAnsi"/>
            <w:noProof/>
          </w:rPr>
          <w:t>Διαδικα</w:t>
        </w:r>
        <w:r w:rsidRPr="007F3F9E">
          <w:rPr>
            <w:rStyle w:val="Hyperlink"/>
            <w:rFonts w:cstheme="minorHAnsi"/>
            <w:noProof/>
            <w:lang w:val="el-GR"/>
          </w:rPr>
          <w:t>στικά</w:t>
        </w:r>
        <w:r>
          <w:rPr>
            <w:noProof/>
            <w:webHidden/>
          </w:rPr>
          <w:tab/>
        </w:r>
        <w:r>
          <w:rPr>
            <w:noProof/>
            <w:webHidden/>
          </w:rPr>
          <w:fldChar w:fldCharType="begin"/>
        </w:r>
        <w:r>
          <w:rPr>
            <w:noProof/>
            <w:webHidden/>
          </w:rPr>
          <w:instrText xml:space="preserve"> PAGEREF _Toc185244800 \h </w:instrText>
        </w:r>
        <w:r>
          <w:rPr>
            <w:noProof/>
            <w:webHidden/>
          </w:rPr>
        </w:r>
        <w:r>
          <w:rPr>
            <w:noProof/>
            <w:webHidden/>
          </w:rPr>
          <w:fldChar w:fldCharType="separate"/>
        </w:r>
        <w:r>
          <w:rPr>
            <w:noProof/>
            <w:webHidden/>
          </w:rPr>
          <w:t>41</w:t>
        </w:r>
        <w:r>
          <w:rPr>
            <w:noProof/>
            <w:webHidden/>
          </w:rPr>
          <w:fldChar w:fldCharType="end"/>
        </w:r>
      </w:hyperlink>
    </w:p>
    <w:p w14:paraId="5EBE8D89" w14:textId="1DDB10F8" w:rsidR="00CC688C" w:rsidRDefault="00CC688C">
      <w:pPr>
        <w:pStyle w:val="TOC2"/>
        <w:rPr>
          <w:rFonts w:eastAsiaTheme="minorEastAsia"/>
          <w:noProof/>
          <w:kern w:val="2"/>
          <w:lang w:val="en-CY" w:eastAsia="en-GB"/>
          <w14:ligatures w14:val="standardContextual"/>
        </w:rPr>
      </w:pPr>
      <w:hyperlink w:anchor="_Toc185244801" w:history="1">
        <w:r w:rsidRPr="007F3F9E">
          <w:rPr>
            <w:rStyle w:val="Hyperlink"/>
            <w:rFonts w:cstheme="minorHAnsi"/>
            <w:noProof/>
          </w:rPr>
          <w:t>8.2</w:t>
        </w:r>
        <w:r>
          <w:rPr>
            <w:rFonts w:eastAsiaTheme="minorEastAsia"/>
            <w:noProof/>
            <w:kern w:val="2"/>
            <w:lang w:val="en-CY" w:eastAsia="en-GB"/>
            <w14:ligatures w14:val="standardContextual"/>
          </w:rPr>
          <w:tab/>
        </w:r>
        <w:r w:rsidRPr="007F3F9E">
          <w:rPr>
            <w:rStyle w:val="Hyperlink"/>
            <w:rFonts w:cstheme="minorHAnsi"/>
            <w:noProof/>
          </w:rPr>
          <w:t>Ακαδημαϊκές διευκολύνσεις</w:t>
        </w:r>
        <w:r>
          <w:rPr>
            <w:noProof/>
            <w:webHidden/>
          </w:rPr>
          <w:tab/>
        </w:r>
        <w:r>
          <w:rPr>
            <w:noProof/>
            <w:webHidden/>
          </w:rPr>
          <w:fldChar w:fldCharType="begin"/>
        </w:r>
        <w:r>
          <w:rPr>
            <w:noProof/>
            <w:webHidden/>
          </w:rPr>
          <w:instrText xml:space="preserve"> PAGEREF _Toc185244801 \h </w:instrText>
        </w:r>
        <w:r>
          <w:rPr>
            <w:noProof/>
            <w:webHidden/>
          </w:rPr>
        </w:r>
        <w:r>
          <w:rPr>
            <w:noProof/>
            <w:webHidden/>
          </w:rPr>
          <w:fldChar w:fldCharType="separate"/>
        </w:r>
        <w:r>
          <w:rPr>
            <w:noProof/>
            <w:webHidden/>
          </w:rPr>
          <w:t>42</w:t>
        </w:r>
        <w:r>
          <w:rPr>
            <w:noProof/>
            <w:webHidden/>
          </w:rPr>
          <w:fldChar w:fldCharType="end"/>
        </w:r>
      </w:hyperlink>
    </w:p>
    <w:p w14:paraId="4F48B761" w14:textId="5B0CD9E9" w:rsidR="00CC688C" w:rsidRDefault="00CC688C">
      <w:pPr>
        <w:pStyle w:val="TOC1"/>
        <w:rPr>
          <w:rFonts w:eastAsiaTheme="minorEastAsia" w:cstheme="minorBidi"/>
          <w:b w:val="0"/>
          <w:color w:val="auto"/>
          <w:kern w:val="2"/>
          <w:lang w:val="en-CY" w:eastAsia="en-GB"/>
          <w14:ligatures w14:val="standardContextual"/>
        </w:rPr>
      </w:pPr>
      <w:hyperlink w:anchor="_Toc185244802" w:history="1">
        <w:r w:rsidRPr="007F3F9E">
          <w:rPr>
            <w:rStyle w:val="Hyperlink"/>
          </w:rPr>
          <w:t>9</w:t>
        </w:r>
        <w:r>
          <w:rPr>
            <w:rFonts w:eastAsiaTheme="minorEastAsia" w:cstheme="minorBidi"/>
            <w:b w:val="0"/>
            <w:color w:val="auto"/>
            <w:kern w:val="2"/>
            <w:lang w:val="en-CY" w:eastAsia="en-GB"/>
            <w14:ligatures w14:val="standardContextual"/>
          </w:rPr>
          <w:tab/>
        </w:r>
        <w:r w:rsidRPr="007F3F9E">
          <w:rPr>
            <w:rStyle w:val="Hyperlink"/>
          </w:rPr>
          <w:t>ΦΟΙΤΗΤΙΚΗ ΖΩΗ</w:t>
        </w:r>
        <w:r>
          <w:rPr>
            <w:webHidden/>
          </w:rPr>
          <w:tab/>
        </w:r>
        <w:r>
          <w:rPr>
            <w:webHidden/>
          </w:rPr>
          <w:fldChar w:fldCharType="begin"/>
        </w:r>
        <w:r>
          <w:rPr>
            <w:webHidden/>
          </w:rPr>
          <w:instrText xml:space="preserve"> PAGEREF _Toc185244802 \h </w:instrText>
        </w:r>
        <w:r>
          <w:rPr>
            <w:webHidden/>
          </w:rPr>
        </w:r>
        <w:r>
          <w:rPr>
            <w:webHidden/>
          </w:rPr>
          <w:fldChar w:fldCharType="separate"/>
        </w:r>
        <w:r>
          <w:rPr>
            <w:webHidden/>
          </w:rPr>
          <w:t>43</w:t>
        </w:r>
        <w:r>
          <w:rPr>
            <w:webHidden/>
          </w:rPr>
          <w:fldChar w:fldCharType="end"/>
        </w:r>
      </w:hyperlink>
    </w:p>
    <w:p w14:paraId="33AFF2AF" w14:textId="3DCE888E" w:rsidR="00CC688C" w:rsidRDefault="00CC688C">
      <w:pPr>
        <w:pStyle w:val="TOC2"/>
        <w:rPr>
          <w:rFonts w:eastAsiaTheme="minorEastAsia"/>
          <w:noProof/>
          <w:kern w:val="2"/>
          <w:lang w:val="en-CY" w:eastAsia="en-GB"/>
          <w14:ligatures w14:val="standardContextual"/>
        </w:rPr>
      </w:pPr>
      <w:hyperlink w:anchor="_Toc185244803" w:history="1">
        <w:r w:rsidRPr="007F3F9E">
          <w:rPr>
            <w:rStyle w:val="Hyperlink"/>
            <w:rFonts w:cstheme="minorHAnsi"/>
            <w:noProof/>
          </w:rPr>
          <w:t>9.1</w:t>
        </w:r>
        <w:r>
          <w:rPr>
            <w:rFonts w:eastAsiaTheme="minorEastAsia"/>
            <w:noProof/>
            <w:kern w:val="2"/>
            <w:lang w:val="en-CY" w:eastAsia="en-GB"/>
            <w14:ligatures w14:val="standardContextual"/>
          </w:rPr>
          <w:tab/>
        </w:r>
        <w:r w:rsidRPr="007F3F9E">
          <w:rPr>
            <w:rStyle w:val="Hyperlink"/>
            <w:rFonts w:cstheme="minorHAnsi"/>
            <w:noProof/>
          </w:rPr>
          <w:t>Φοιτητική Ένωση</w:t>
        </w:r>
        <w:r>
          <w:rPr>
            <w:noProof/>
            <w:webHidden/>
          </w:rPr>
          <w:tab/>
        </w:r>
        <w:r>
          <w:rPr>
            <w:noProof/>
            <w:webHidden/>
          </w:rPr>
          <w:fldChar w:fldCharType="begin"/>
        </w:r>
        <w:r>
          <w:rPr>
            <w:noProof/>
            <w:webHidden/>
          </w:rPr>
          <w:instrText xml:space="preserve"> PAGEREF _Toc185244803 \h </w:instrText>
        </w:r>
        <w:r>
          <w:rPr>
            <w:noProof/>
            <w:webHidden/>
          </w:rPr>
        </w:r>
        <w:r>
          <w:rPr>
            <w:noProof/>
            <w:webHidden/>
          </w:rPr>
          <w:fldChar w:fldCharType="separate"/>
        </w:r>
        <w:r>
          <w:rPr>
            <w:noProof/>
            <w:webHidden/>
          </w:rPr>
          <w:t>43</w:t>
        </w:r>
        <w:r>
          <w:rPr>
            <w:noProof/>
            <w:webHidden/>
          </w:rPr>
          <w:fldChar w:fldCharType="end"/>
        </w:r>
      </w:hyperlink>
    </w:p>
    <w:p w14:paraId="7FFDF35F" w14:textId="26774BDE" w:rsidR="00CC688C" w:rsidRDefault="00CC688C">
      <w:pPr>
        <w:pStyle w:val="TOC2"/>
        <w:rPr>
          <w:rFonts w:eastAsiaTheme="minorEastAsia"/>
          <w:noProof/>
          <w:kern w:val="2"/>
          <w:lang w:val="en-CY" w:eastAsia="en-GB"/>
          <w14:ligatures w14:val="standardContextual"/>
        </w:rPr>
      </w:pPr>
      <w:hyperlink w:anchor="_Toc185244804" w:history="1">
        <w:r w:rsidRPr="007F3F9E">
          <w:rPr>
            <w:rStyle w:val="Hyperlink"/>
            <w:rFonts w:cstheme="minorHAnsi"/>
            <w:noProof/>
          </w:rPr>
          <w:t>9.2</w:t>
        </w:r>
        <w:r>
          <w:rPr>
            <w:rFonts w:eastAsiaTheme="minorEastAsia"/>
            <w:noProof/>
            <w:kern w:val="2"/>
            <w:lang w:val="en-CY" w:eastAsia="en-GB"/>
            <w14:ligatures w14:val="standardContextual"/>
          </w:rPr>
          <w:tab/>
        </w:r>
        <w:r w:rsidRPr="007F3F9E">
          <w:rPr>
            <w:rStyle w:val="Hyperlink"/>
            <w:rFonts w:cstheme="minorHAnsi"/>
            <w:noProof/>
          </w:rPr>
          <w:t>Όμιλοι</w:t>
        </w:r>
        <w:r>
          <w:rPr>
            <w:noProof/>
            <w:webHidden/>
          </w:rPr>
          <w:tab/>
        </w:r>
        <w:r>
          <w:rPr>
            <w:noProof/>
            <w:webHidden/>
          </w:rPr>
          <w:fldChar w:fldCharType="begin"/>
        </w:r>
        <w:r>
          <w:rPr>
            <w:noProof/>
            <w:webHidden/>
          </w:rPr>
          <w:instrText xml:space="preserve"> PAGEREF _Toc185244804 \h </w:instrText>
        </w:r>
        <w:r>
          <w:rPr>
            <w:noProof/>
            <w:webHidden/>
          </w:rPr>
        </w:r>
        <w:r>
          <w:rPr>
            <w:noProof/>
            <w:webHidden/>
          </w:rPr>
          <w:fldChar w:fldCharType="separate"/>
        </w:r>
        <w:r>
          <w:rPr>
            <w:noProof/>
            <w:webHidden/>
          </w:rPr>
          <w:t>43</w:t>
        </w:r>
        <w:r>
          <w:rPr>
            <w:noProof/>
            <w:webHidden/>
          </w:rPr>
          <w:fldChar w:fldCharType="end"/>
        </w:r>
      </w:hyperlink>
    </w:p>
    <w:p w14:paraId="4C6E6E82" w14:textId="53C2712C" w:rsidR="00CC688C" w:rsidRDefault="00CC688C">
      <w:pPr>
        <w:pStyle w:val="TOC2"/>
        <w:rPr>
          <w:rFonts w:eastAsiaTheme="minorEastAsia"/>
          <w:noProof/>
          <w:kern w:val="2"/>
          <w:lang w:val="en-CY" w:eastAsia="en-GB"/>
          <w14:ligatures w14:val="standardContextual"/>
        </w:rPr>
      </w:pPr>
      <w:hyperlink w:anchor="_Toc185244805" w:history="1">
        <w:r w:rsidRPr="007F3F9E">
          <w:rPr>
            <w:rStyle w:val="Hyperlink"/>
            <w:rFonts w:cstheme="minorHAnsi"/>
            <w:noProof/>
          </w:rPr>
          <w:t>9.3</w:t>
        </w:r>
        <w:r>
          <w:rPr>
            <w:rFonts w:eastAsiaTheme="minorEastAsia"/>
            <w:noProof/>
            <w:kern w:val="2"/>
            <w:lang w:val="en-CY" w:eastAsia="en-GB"/>
            <w14:ligatures w14:val="standardContextual"/>
          </w:rPr>
          <w:tab/>
        </w:r>
        <w:r w:rsidRPr="007F3F9E">
          <w:rPr>
            <w:rStyle w:val="Hyperlink"/>
            <w:rFonts w:cstheme="minorHAnsi"/>
            <w:noProof/>
          </w:rPr>
          <w:t>Όρθρος και Θεία Λειτουργία</w:t>
        </w:r>
        <w:r>
          <w:rPr>
            <w:noProof/>
            <w:webHidden/>
          </w:rPr>
          <w:tab/>
        </w:r>
        <w:r>
          <w:rPr>
            <w:noProof/>
            <w:webHidden/>
          </w:rPr>
          <w:fldChar w:fldCharType="begin"/>
        </w:r>
        <w:r>
          <w:rPr>
            <w:noProof/>
            <w:webHidden/>
          </w:rPr>
          <w:instrText xml:space="preserve"> PAGEREF _Toc185244805 \h </w:instrText>
        </w:r>
        <w:r>
          <w:rPr>
            <w:noProof/>
            <w:webHidden/>
          </w:rPr>
        </w:r>
        <w:r>
          <w:rPr>
            <w:noProof/>
            <w:webHidden/>
          </w:rPr>
          <w:fldChar w:fldCharType="separate"/>
        </w:r>
        <w:r>
          <w:rPr>
            <w:noProof/>
            <w:webHidden/>
          </w:rPr>
          <w:t>43</w:t>
        </w:r>
        <w:r>
          <w:rPr>
            <w:noProof/>
            <w:webHidden/>
          </w:rPr>
          <w:fldChar w:fldCharType="end"/>
        </w:r>
      </w:hyperlink>
    </w:p>
    <w:p w14:paraId="439259C0" w14:textId="7D8828B9" w:rsidR="00CC688C" w:rsidRDefault="00CC688C">
      <w:pPr>
        <w:pStyle w:val="TOC2"/>
        <w:rPr>
          <w:rFonts w:eastAsiaTheme="minorEastAsia"/>
          <w:noProof/>
          <w:kern w:val="2"/>
          <w:lang w:val="en-CY" w:eastAsia="en-GB"/>
          <w14:ligatures w14:val="standardContextual"/>
        </w:rPr>
      </w:pPr>
      <w:hyperlink w:anchor="_Toc185244806" w:history="1">
        <w:r w:rsidRPr="007F3F9E">
          <w:rPr>
            <w:rStyle w:val="Hyperlink"/>
            <w:rFonts w:cstheme="minorHAnsi"/>
            <w:noProof/>
          </w:rPr>
          <w:t>9.4</w:t>
        </w:r>
        <w:r>
          <w:rPr>
            <w:rFonts w:eastAsiaTheme="minorEastAsia"/>
            <w:noProof/>
            <w:kern w:val="2"/>
            <w:lang w:val="en-CY" w:eastAsia="en-GB"/>
            <w14:ligatures w14:val="standardContextual"/>
          </w:rPr>
          <w:tab/>
        </w:r>
        <w:r w:rsidRPr="007F3F9E">
          <w:rPr>
            <w:rStyle w:val="Hyperlink"/>
            <w:rFonts w:cstheme="minorHAnsi"/>
            <w:noProof/>
          </w:rPr>
          <w:t>Βυζαντινός Χορός</w:t>
        </w:r>
        <w:r>
          <w:rPr>
            <w:noProof/>
            <w:webHidden/>
          </w:rPr>
          <w:tab/>
        </w:r>
        <w:r>
          <w:rPr>
            <w:noProof/>
            <w:webHidden/>
          </w:rPr>
          <w:fldChar w:fldCharType="begin"/>
        </w:r>
        <w:r>
          <w:rPr>
            <w:noProof/>
            <w:webHidden/>
          </w:rPr>
          <w:instrText xml:space="preserve"> PAGEREF _Toc185244806 \h </w:instrText>
        </w:r>
        <w:r>
          <w:rPr>
            <w:noProof/>
            <w:webHidden/>
          </w:rPr>
        </w:r>
        <w:r>
          <w:rPr>
            <w:noProof/>
            <w:webHidden/>
          </w:rPr>
          <w:fldChar w:fldCharType="separate"/>
        </w:r>
        <w:r>
          <w:rPr>
            <w:noProof/>
            <w:webHidden/>
          </w:rPr>
          <w:t>44</w:t>
        </w:r>
        <w:r>
          <w:rPr>
            <w:noProof/>
            <w:webHidden/>
          </w:rPr>
          <w:fldChar w:fldCharType="end"/>
        </w:r>
      </w:hyperlink>
    </w:p>
    <w:p w14:paraId="608A0380" w14:textId="31E5A80A" w:rsidR="00CC688C" w:rsidRDefault="00CC688C">
      <w:pPr>
        <w:pStyle w:val="TOC2"/>
        <w:rPr>
          <w:rFonts w:eastAsiaTheme="minorEastAsia"/>
          <w:noProof/>
          <w:kern w:val="2"/>
          <w:lang w:val="en-CY" w:eastAsia="en-GB"/>
          <w14:ligatures w14:val="standardContextual"/>
        </w:rPr>
      </w:pPr>
      <w:hyperlink w:anchor="_Toc185244807" w:history="1">
        <w:r w:rsidRPr="007F3F9E">
          <w:rPr>
            <w:rStyle w:val="Hyperlink"/>
            <w:rFonts w:cstheme="minorHAnsi"/>
            <w:noProof/>
          </w:rPr>
          <w:t>9.5</w:t>
        </w:r>
        <w:r>
          <w:rPr>
            <w:rFonts w:eastAsiaTheme="minorEastAsia"/>
            <w:noProof/>
            <w:kern w:val="2"/>
            <w:lang w:val="en-CY" w:eastAsia="en-GB"/>
            <w14:ligatures w14:val="standardContextual"/>
          </w:rPr>
          <w:tab/>
        </w:r>
        <w:r w:rsidRPr="007F3F9E">
          <w:rPr>
            <w:rStyle w:val="Hyperlink"/>
            <w:rFonts w:cstheme="minorHAnsi"/>
            <w:noProof/>
          </w:rPr>
          <w:t>Πολιτιστικά Μεσημέρια / Πολιτιστικά Απόβραδα</w:t>
        </w:r>
        <w:r>
          <w:rPr>
            <w:noProof/>
            <w:webHidden/>
          </w:rPr>
          <w:tab/>
        </w:r>
        <w:r>
          <w:rPr>
            <w:noProof/>
            <w:webHidden/>
          </w:rPr>
          <w:fldChar w:fldCharType="begin"/>
        </w:r>
        <w:r>
          <w:rPr>
            <w:noProof/>
            <w:webHidden/>
          </w:rPr>
          <w:instrText xml:space="preserve"> PAGEREF _Toc185244807 \h </w:instrText>
        </w:r>
        <w:r>
          <w:rPr>
            <w:noProof/>
            <w:webHidden/>
          </w:rPr>
        </w:r>
        <w:r>
          <w:rPr>
            <w:noProof/>
            <w:webHidden/>
          </w:rPr>
          <w:fldChar w:fldCharType="separate"/>
        </w:r>
        <w:r>
          <w:rPr>
            <w:noProof/>
            <w:webHidden/>
          </w:rPr>
          <w:t>45</w:t>
        </w:r>
        <w:r>
          <w:rPr>
            <w:noProof/>
            <w:webHidden/>
          </w:rPr>
          <w:fldChar w:fldCharType="end"/>
        </w:r>
      </w:hyperlink>
    </w:p>
    <w:p w14:paraId="29B51CCB" w14:textId="32D1FC7A" w:rsidR="00CC688C" w:rsidRDefault="00CC688C">
      <w:pPr>
        <w:pStyle w:val="TOC2"/>
        <w:rPr>
          <w:rFonts w:eastAsiaTheme="minorEastAsia"/>
          <w:noProof/>
          <w:kern w:val="2"/>
          <w:lang w:val="en-CY" w:eastAsia="en-GB"/>
          <w14:ligatures w14:val="standardContextual"/>
        </w:rPr>
      </w:pPr>
      <w:hyperlink w:anchor="_Toc185244808" w:history="1">
        <w:r w:rsidRPr="007F3F9E">
          <w:rPr>
            <w:rStyle w:val="Hyperlink"/>
            <w:rFonts w:cstheme="minorHAnsi"/>
            <w:noProof/>
          </w:rPr>
          <w:t>9.6</w:t>
        </w:r>
        <w:r>
          <w:rPr>
            <w:rFonts w:eastAsiaTheme="minorEastAsia"/>
            <w:noProof/>
            <w:kern w:val="2"/>
            <w:lang w:val="en-CY" w:eastAsia="en-GB"/>
            <w14:ligatures w14:val="standardContextual"/>
          </w:rPr>
          <w:tab/>
        </w:r>
        <w:r w:rsidRPr="007F3F9E">
          <w:rPr>
            <w:rStyle w:val="Hyperlink"/>
            <w:rFonts w:cstheme="minorHAnsi"/>
            <w:noProof/>
          </w:rPr>
          <w:t>Κοινωνικές δράσεις</w:t>
        </w:r>
        <w:r>
          <w:rPr>
            <w:noProof/>
            <w:webHidden/>
          </w:rPr>
          <w:tab/>
        </w:r>
        <w:r>
          <w:rPr>
            <w:noProof/>
            <w:webHidden/>
          </w:rPr>
          <w:fldChar w:fldCharType="begin"/>
        </w:r>
        <w:r>
          <w:rPr>
            <w:noProof/>
            <w:webHidden/>
          </w:rPr>
          <w:instrText xml:space="preserve"> PAGEREF _Toc185244808 \h </w:instrText>
        </w:r>
        <w:r>
          <w:rPr>
            <w:noProof/>
            <w:webHidden/>
          </w:rPr>
        </w:r>
        <w:r>
          <w:rPr>
            <w:noProof/>
            <w:webHidden/>
          </w:rPr>
          <w:fldChar w:fldCharType="separate"/>
        </w:r>
        <w:r>
          <w:rPr>
            <w:noProof/>
            <w:webHidden/>
          </w:rPr>
          <w:t>46</w:t>
        </w:r>
        <w:r>
          <w:rPr>
            <w:noProof/>
            <w:webHidden/>
          </w:rPr>
          <w:fldChar w:fldCharType="end"/>
        </w:r>
      </w:hyperlink>
    </w:p>
    <w:p w14:paraId="241E62AD" w14:textId="0EDF87FB" w:rsidR="00CC688C" w:rsidRDefault="00CC688C">
      <w:pPr>
        <w:pStyle w:val="TOC1"/>
        <w:rPr>
          <w:rFonts w:eastAsiaTheme="minorEastAsia" w:cstheme="minorBidi"/>
          <w:b w:val="0"/>
          <w:color w:val="auto"/>
          <w:kern w:val="2"/>
          <w:lang w:val="en-CY" w:eastAsia="en-GB"/>
          <w14:ligatures w14:val="standardContextual"/>
        </w:rPr>
      </w:pPr>
      <w:hyperlink w:anchor="_Toc185244809" w:history="1">
        <w:r w:rsidRPr="007F3F9E">
          <w:rPr>
            <w:rStyle w:val="Hyperlink"/>
            <w:lang w:val="el-GR"/>
          </w:rPr>
          <w:t>10</w:t>
        </w:r>
        <w:r>
          <w:rPr>
            <w:rFonts w:eastAsiaTheme="minorEastAsia" w:cstheme="minorBidi"/>
            <w:b w:val="0"/>
            <w:color w:val="auto"/>
            <w:kern w:val="2"/>
            <w:lang w:val="en-CY" w:eastAsia="en-GB"/>
            <w14:ligatures w14:val="standardContextual"/>
          </w:rPr>
          <w:tab/>
        </w:r>
        <w:r w:rsidRPr="007F3F9E">
          <w:rPr>
            <w:rStyle w:val="Hyperlink"/>
            <w:lang w:val="el-GR"/>
          </w:rPr>
          <w:t>ΠΟΛΙΤΙΚΗ ΠΑΡΑΠΟΝΩΝ, ΚΑΤΑΓΓΕΛΙΩΝ ΚΑΙ ΕΝΣΤΑΣΕΩΝ</w:t>
        </w:r>
        <w:r>
          <w:rPr>
            <w:webHidden/>
          </w:rPr>
          <w:tab/>
        </w:r>
        <w:r>
          <w:rPr>
            <w:webHidden/>
          </w:rPr>
          <w:fldChar w:fldCharType="begin"/>
        </w:r>
        <w:r>
          <w:rPr>
            <w:webHidden/>
          </w:rPr>
          <w:instrText xml:space="preserve"> PAGEREF _Toc185244809 \h </w:instrText>
        </w:r>
        <w:r>
          <w:rPr>
            <w:webHidden/>
          </w:rPr>
        </w:r>
        <w:r>
          <w:rPr>
            <w:webHidden/>
          </w:rPr>
          <w:fldChar w:fldCharType="separate"/>
        </w:r>
        <w:r>
          <w:rPr>
            <w:webHidden/>
          </w:rPr>
          <w:t>47</w:t>
        </w:r>
        <w:r>
          <w:rPr>
            <w:webHidden/>
          </w:rPr>
          <w:fldChar w:fldCharType="end"/>
        </w:r>
      </w:hyperlink>
    </w:p>
    <w:p w14:paraId="3CBC52E7" w14:textId="6FB85C22" w:rsidR="00CC688C" w:rsidRDefault="00CC688C">
      <w:pPr>
        <w:pStyle w:val="TOC2"/>
        <w:rPr>
          <w:rFonts w:eastAsiaTheme="minorEastAsia"/>
          <w:noProof/>
          <w:kern w:val="2"/>
          <w:lang w:val="en-CY" w:eastAsia="en-GB"/>
          <w14:ligatures w14:val="standardContextual"/>
        </w:rPr>
      </w:pPr>
      <w:hyperlink w:anchor="_Toc185244810" w:history="1">
        <w:r w:rsidRPr="007F3F9E">
          <w:rPr>
            <w:rStyle w:val="Hyperlink"/>
            <w:rFonts w:cstheme="minorHAnsi"/>
            <w:noProof/>
            <w:lang w:val="el-GR"/>
          </w:rPr>
          <w:t>10.1</w:t>
        </w:r>
        <w:r>
          <w:rPr>
            <w:rFonts w:eastAsiaTheme="minorEastAsia"/>
            <w:noProof/>
            <w:kern w:val="2"/>
            <w:lang w:val="en-CY" w:eastAsia="en-GB"/>
            <w14:ligatures w14:val="standardContextual"/>
          </w:rPr>
          <w:tab/>
        </w:r>
        <w:r w:rsidRPr="007F3F9E">
          <w:rPr>
            <w:rStyle w:val="Hyperlink"/>
            <w:rFonts w:cstheme="minorHAnsi"/>
            <w:noProof/>
            <w:lang w:val="el-GR"/>
          </w:rPr>
          <w:t>Θέματα Ακαδημαϊκής Υφής</w:t>
        </w:r>
        <w:r>
          <w:rPr>
            <w:noProof/>
            <w:webHidden/>
          </w:rPr>
          <w:tab/>
        </w:r>
        <w:r>
          <w:rPr>
            <w:noProof/>
            <w:webHidden/>
          </w:rPr>
          <w:fldChar w:fldCharType="begin"/>
        </w:r>
        <w:r>
          <w:rPr>
            <w:noProof/>
            <w:webHidden/>
          </w:rPr>
          <w:instrText xml:space="preserve"> PAGEREF _Toc185244810 \h </w:instrText>
        </w:r>
        <w:r>
          <w:rPr>
            <w:noProof/>
            <w:webHidden/>
          </w:rPr>
        </w:r>
        <w:r>
          <w:rPr>
            <w:noProof/>
            <w:webHidden/>
          </w:rPr>
          <w:fldChar w:fldCharType="separate"/>
        </w:r>
        <w:r>
          <w:rPr>
            <w:noProof/>
            <w:webHidden/>
          </w:rPr>
          <w:t>47</w:t>
        </w:r>
        <w:r>
          <w:rPr>
            <w:noProof/>
            <w:webHidden/>
          </w:rPr>
          <w:fldChar w:fldCharType="end"/>
        </w:r>
      </w:hyperlink>
    </w:p>
    <w:p w14:paraId="1FC52968" w14:textId="5CDA261F" w:rsidR="00CC688C" w:rsidRDefault="00CC688C">
      <w:pPr>
        <w:pStyle w:val="TOC2"/>
        <w:rPr>
          <w:rFonts w:eastAsiaTheme="minorEastAsia"/>
          <w:noProof/>
          <w:kern w:val="2"/>
          <w:lang w:val="en-CY" w:eastAsia="en-GB"/>
          <w14:ligatures w14:val="standardContextual"/>
        </w:rPr>
      </w:pPr>
      <w:hyperlink w:anchor="_Toc185244811" w:history="1">
        <w:r w:rsidRPr="007F3F9E">
          <w:rPr>
            <w:rStyle w:val="Hyperlink"/>
            <w:rFonts w:cstheme="minorHAnsi"/>
            <w:noProof/>
            <w:lang w:val="el-GR"/>
          </w:rPr>
          <w:t>10.2</w:t>
        </w:r>
        <w:r>
          <w:rPr>
            <w:rFonts w:eastAsiaTheme="minorEastAsia"/>
            <w:noProof/>
            <w:kern w:val="2"/>
            <w:lang w:val="en-CY" w:eastAsia="en-GB"/>
            <w14:ligatures w14:val="standardContextual"/>
          </w:rPr>
          <w:tab/>
        </w:r>
        <w:r w:rsidRPr="007F3F9E">
          <w:rPr>
            <w:rStyle w:val="Hyperlink"/>
            <w:rFonts w:cstheme="minorHAnsi"/>
            <w:noProof/>
            <w:lang w:val="el-GR"/>
          </w:rPr>
          <w:t>Υποστηρικτικές Διαδικασίες και Υπηρεσίες Σχολής</w:t>
        </w:r>
        <w:r>
          <w:rPr>
            <w:noProof/>
            <w:webHidden/>
          </w:rPr>
          <w:tab/>
        </w:r>
        <w:r>
          <w:rPr>
            <w:noProof/>
            <w:webHidden/>
          </w:rPr>
          <w:fldChar w:fldCharType="begin"/>
        </w:r>
        <w:r>
          <w:rPr>
            <w:noProof/>
            <w:webHidden/>
          </w:rPr>
          <w:instrText xml:space="preserve"> PAGEREF _Toc185244811 \h </w:instrText>
        </w:r>
        <w:r>
          <w:rPr>
            <w:noProof/>
            <w:webHidden/>
          </w:rPr>
        </w:r>
        <w:r>
          <w:rPr>
            <w:noProof/>
            <w:webHidden/>
          </w:rPr>
          <w:fldChar w:fldCharType="separate"/>
        </w:r>
        <w:r>
          <w:rPr>
            <w:noProof/>
            <w:webHidden/>
          </w:rPr>
          <w:t>47</w:t>
        </w:r>
        <w:r>
          <w:rPr>
            <w:noProof/>
            <w:webHidden/>
          </w:rPr>
          <w:fldChar w:fldCharType="end"/>
        </w:r>
      </w:hyperlink>
    </w:p>
    <w:p w14:paraId="69D24B2D" w14:textId="2DEBF216" w:rsidR="00CC688C" w:rsidRDefault="00CC688C">
      <w:pPr>
        <w:pStyle w:val="TOC2"/>
        <w:rPr>
          <w:rFonts w:eastAsiaTheme="minorEastAsia"/>
          <w:noProof/>
          <w:kern w:val="2"/>
          <w:lang w:val="en-CY" w:eastAsia="en-GB"/>
          <w14:ligatures w14:val="standardContextual"/>
        </w:rPr>
      </w:pPr>
      <w:hyperlink w:anchor="_Toc185244812" w:history="1">
        <w:r w:rsidRPr="007F3F9E">
          <w:rPr>
            <w:rStyle w:val="Hyperlink"/>
            <w:rFonts w:cstheme="minorHAnsi"/>
            <w:noProof/>
            <w:lang w:val="el-GR"/>
          </w:rPr>
          <w:t>10.3</w:t>
        </w:r>
        <w:r>
          <w:rPr>
            <w:rFonts w:eastAsiaTheme="minorEastAsia"/>
            <w:noProof/>
            <w:kern w:val="2"/>
            <w:lang w:val="en-CY" w:eastAsia="en-GB"/>
            <w14:ligatures w14:val="standardContextual"/>
          </w:rPr>
          <w:tab/>
        </w:r>
        <w:r w:rsidRPr="007F3F9E">
          <w:rPr>
            <w:rStyle w:val="Hyperlink"/>
            <w:rFonts w:cstheme="minorHAnsi"/>
            <w:noProof/>
            <w:lang w:val="el-GR"/>
          </w:rPr>
          <w:t>Διαφύλαξη Δικαιωμάτων Φοιτητών / Θέματα Ασφάλειας και Υγείας</w:t>
        </w:r>
        <w:r>
          <w:rPr>
            <w:noProof/>
            <w:webHidden/>
          </w:rPr>
          <w:tab/>
        </w:r>
        <w:r>
          <w:rPr>
            <w:noProof/>
            <w:webHidden/>
          </w:rPr>
          <w:fldChar w:fldCharType="begin"/>
        </w:r>
        <w:r>
          <w:rPr>
            <w:noProof/>
            <w:webHidden/>
          </w:rPr>
          <w:instrText xml:space="preserve"> PAGEREF _Toc185244812 \h </w:instrText>
        </w:r>
        <w:r>
          <w:rPr>
            <w:noProof/>
            <w:webHidden/>
          </w:rPr>
        </w:r>
        <w:r>
          <w:rPr>
            <w:noProof/>
            <w:webHidden/>
          </w:rPr>
          <w:fldChar w:fldCharType="separate"/>
        </w:r>
        <w:r>
          <w:rPr>
            <w:noProof/>
            <w:webHidden/>
          </w:rPr>
          <w:t>48</w:t>
        </w:r>
        <w:r>
          <w:rPr>
            <w:noProof/>
            <w:webHidden/>
          </w:rPr>
          <w:fldChar w:fldCharType="end"/>
        </w:r>
      </w:hyperlink>
    </w:p>
    <w:p w14:paraId="439AF9BB" w14:textId="7BF04FF5" w:rsidR="00CC688C" w:rsidRDefault="00CC688C">
      <w:pPr>
        <w:pStyle w:val="TOC1"/>
        <w:rPr>
          <w:rFonts w:eastAsiaTheme="minorEastAsia" w:cstheme="minorBidi"/>
          <w:b w:val="0"/>
          <w:color w:val="auto"/>
          <w:kern w:val="2"/>
          <w:lang w:val="en-CY" w:eastAsia="en-GB"/>
          <w14:ligatures w14:val="standardContextual"/>
        </w:rPr>
      </w:pPr>
      <w:hyperlink w:anchor="_Toc185244813" w:history="1">
        <w:r w:rsidRPr="007F3F9E">
          <w:rPr>
            <w:rStyle w:val="Hyperlink"/>
          </w:rPr>
          <w:t>11</w:t>
        </w:r>
        <w:r>
          <w:rPr>
            <w:rFonts w:eastAsiaTheme="minorEastAsia" w:cstheme="minorBidi"/>
            <w:b w:val="0"/>
            <w:color w:val="auto"/>
            <w:kern w:val="2"/>
            <w:lang w:val="en-CY" w:eastAsia="en-GB"/>
            <w14:ligatures w14:val="standardContextual"/>
          </w:rPr>
          <w:tab/>
        </w:r>
        <w:r w:rsidRPr="007F3F9E">
          <w:rPr>
            <w:rStyle w:val="Hyperlink"/>
          </w:rPr>
          <w:t>ΔΙΟΙΚΗΤΙΚΕΣ ΥΠΗΡΕΣΙΕΣ ΣΧΟΛΗΣ</w:t>
        </w:r>
        <w:r>
          <w:rPr>
            <w:webHidden/>
          </w:rPr>
          <w:tab/>
        </w:r>
        <w:r>
          <w:rPr>
            <w:webHidden/>
          </w:rPr>
          <w:fldChar w:fldCharType="begin"/>
        </w:r>
        <w:r>
          <w:rPr>
            <w:webHidden/>
          </w:rPr>
          <w:instrText xml:space="preserve"> PAGEREF _Toc185244813 \h </w:instrText>
        </w:r>
        <w:r>
          <w:rPr>
            <w:webHidden/>
          </w:rPr>
        </w:r>
        <w:r>
          <w:rPr>
            <w:webHidden/>
          </w:rPr>
          <w:fldChar w:fldCharType="separate"/>
        </w:r>
        <w:r>
          <w:rPr>
            <w:webHidden/>
          </w:rPr>
          <w:t>49</w:t>
        </w:r>
        <w:r>
          <w:rPr>
            <w:webHidden/>
          </w:rPr>
          <w:fldChar w:fldCharType="end"/>
        </w:r>
      </w:hyperlink>
    </w:p>
    <w:p w14:paraId="2B6B427E" w14:textId="487D8F9C" w:rsidR="00CC688C" w:rsidRDefault="00CC688C">
      <w:pPr>
        <w:pStyle w:val="TOC2"/>
        <w:rPr>
          <w:rFonts w:eastAsiaTheme="minorEastAsia"/>
          <w:noProof/>
          <w:kern w:val="2"/>
          <w:lang w:val="en-CY" w:eastAsia="en-GB"/>
          <w14:ligatures w14:val="standardContextual"/>
        </w:rPr>
      </w:pPr>
      <w:hyperlink w:anchor="_Toc185244814" w:history="1">
        <w:r w:rsidRPr="007F3F9E">
          <w:rPr>
            <w:rStyle w:val="Hyperlink"/>
            <w:rFonts w:cstheme="minorHAnsi"/>
            <w:noProof/>
            <w:lang w:val="el-GR"/>
          </w:rPr>
          <w:t>11.1</w:t>
        </w:r>
        <w:r>
          <w:rPr>
            <w:rFonts w:eastAsiaTheme="minorEastAsia"/>
            <w:noProof/>
            <w:kern w:val="2"/>
            <w:lang w:val="en-CY" w:eastAsia="en-GB"/>
            <w14:ligatures w14:val="standardContextual"/>
          </w:rPr>
          <w:tab/>
        </w:r>
        <w:r w:rsidRPr="007F3F9E">
          <w:rPr>
            <w:rStyle w:val="Hyperlink"/>
            <w:rFonts w:cstheme="minorHAnsi"/>
            <w:noProof/>
            <w:lang w:val="el-GR"/>
          </w:rPr>
          <w:t>Γραμματεία Θεολογικής Σχολής Εκκλησίας Κύπρου</w:t>
        </w:r>
        <w:r>
          <w:rPr>
            <w:noProof/>
            <w:webHidden/>
          </w:rPr>
          <w:tab/>
        </w:r>
        <w:r>
          <w:rPr>
            <w:noProof/>
            <w:webHidden/>
          </w:rPr>
          <w:fldChar w:fldCharType="begin"/>
        </w:r>
        <w:r>
          <w:rPr>
            <w:noProof/>
            <w:webHidden/>
          </w:rPr>
          <w:instrText xml:space="preserve"> PAGEREF _Toc185244814 \h </w:instrText>
        </w:r>
        <w:r>
          <w:rPr>
            <w:noProof/>
            <w:webHidden/>
          </w:rPr>
        </w:r>
        <w:r>
          <w:rPr>
            <w:noProof/>
            <w:webHidden/>
          </w:rPr>
          <w:fldChar w:fldCharType="separate"/>
        </w:r>
        <w:r>
          <w:rPr>
            <w:noProof/>
            <w:webHidden/>
          </w:rPr>
          <w:t>49</w:t>
        </w:r>
        <w:r>
          <w:rPr>
            <w:noProof/>
            <w:webHidden/>
          </w:rPr>
          <w:fldChar w:fldCharType="end"/>
        </w:r>
      </w:hyperlink>
    </w:p>
    <w:p w14:paraId="4CE2A128" w14:textId="7AA039F1" w:rsidR="00CC688C" w:rsidRDefault="00CC688C">
      <w:pPr>
        <w:pStyle w:val="TOC2"/>
        <w:rPr>
          <w:rFonts w:eastAsiaTheme="minorEastAsia"/>
          <w:noProof/>
          <w:kern w:val="2"/>
          <w:lang w:val="en-CY" w:eastAsia="en-GB"/>
          <w14:ligatures w14:val="standardContextual"/>
        </w:rPr>
      </w:pPr>
      <w:hyperlink w:anchor="_Toc185244815" w:history="1">
        <w:r w:rsidRPr="007F3F9E">
          <w:rPr>
            <w:rStyle w:val="Hyperlink"/>
            <w:rFonts w:cstheme="minorHAnsi"/>
            <w:noProof/>
            <w:lang w:val="el-GR"/>
          </w:rPr>
          <w:t>11.2</w:t>
        </w:r>
        <w:r>
          <w:rPr>
            <w:rFonts w:eastAsiaTheme="minorEastAsia"/>
            <w:noProof/>
            <w:kern w:val="2"/>
            <w:lang w:val="en-CY" w:eastAsia="en-GB"/>
            <w14:ligatures w14:val="standardContextual"/>
          </w:rPr>
          <w:tab/>
        </w:r>
        <w:r w:rsidRPr="007F3F9E">
          <w:rPr>
            <w:rStyle w:val="Hyperlink"/>
            <w:rFonts w:cstheme="minorHAnsi"/>
            <w:noProof/>
            <w:lang w:val="el-GR"/>
          </w:rPr>
          <w:t>Γραμματεία Προπτυχιακού Προγράμματος Σπουδών</w:t>
        </w:r>
        <w:r>
          <w:rPr>
            <w:noProof/>
            <w:webHidden/>
          </w:rPr>
          <w:tab/>
        </w:r>
        <w:r>
          <w:rPr>
            <w:noProof/>
            <w:webHidden/>
          </w:rPr>
          <w:fldChar w:fldCharType="begin"/>
        </w:r>
        <w:r>
          <w:rPr>
            <w:noProof/>
            <w:webHidden/>
          </w:rPr>
          <w:instrText xml:space="preserve"> PAGEREF _Toc185244815 \h </w:instrText>
        </w:r>
        <w:r>
          <w:rPr>
            <w:noProof/>
            <w:webHidden/>
          </w:rPr>
        </w:r>
        <w:r>
          <w:rPr>
            <w:noProof/>
            <w:webHidden/>
          </w:rPr>
          <w:fldChar w:fldCharType="separate"/>
        </w:r>
        <w:r>
          <w:rPr>
            <w:noProof/>
            <w:webHidden/>
          </w:rPr>
          <w:t>50</w:t>
        </w:r>
        <w:r>
          <w:rPr>
            <w:noProof/>
            <w:webHidden/>
          </w:rPr>
          <w:fldChar w:fldCharType="end"/>
        </w:r>
      </w:hyperlink>
    </w:p>
    <w:p w14:paraId="2D4D5D04" w14:textId="406D5185" w:rsidR="00CC688C" w:rsidRDefault="00CC688C">
      <w:pPr>
        <w:pStyle w:val="TOC2"/>
        <w:rPr>
          <w:rFonts w:eastAsiaTheme="minorEastAsia"/>
          <w:noProof/>
          <w:kern w:val="2"/>
          <w:lang w:val="en-CY" w:eastAsia="en-GB"/>
          <w14:ligatures w14:val="standardContextual"/>
        </w:rPr>
      </w:pPr>
      <w:hyperlink w:anchor="_Toc185244816" w:history="1">
        <w:r w:rsidRPr="007F3F9E">
          <w:rPr>
            <w:rStyle w:val="Hyperlink"/>
            <w:rFonts w:cstheme="minorHAnsi"/>
            <w:noProof/>
            <w:lang w:val="el-GR"/>
          </w:rPr>
          <w:t>11.3</w:t>
        </w:r>
        <w:r>
          <w:rPr>
            <w:rFonts w:eastAsiaTheme="minorEastAsia"/>
            <w:noProof/>
            <w:kern w:val="2"/>
            <w:lang w:val="en-CY" w:eastAsia="en-GB"/>
            <w14:ligatures w14:val="standardContextual"/>
          </w:rPr>
          <w:tab/>
        </w:r>
        <w:r w:rsidRPr="007F3F9E">
          <w:rPr>
            <w:rStyle w:val="Hyperlink"/>
            <w:rFonts w:cstheme="minorHAnsi"/>
            <w:noProof/>
          </w:rPr>
          <w:t xml:space="preserve">Γραμματεία </w:t>
        </w:r>
        <w:r w:rsidRPr="007F3F9E">
          <w:rPr>
            <w:rStyle w:val="Hyperlink"/>
            <w:rFonts w:cstheme="minorHAnsi"/>
            <w:noProof/>
            <w:lang w:val="en-US"/>
          </w:rPr>
          <w:t>M</w:t>
        </w:r>
        <w:r w:rsidRPr="007F3F9E">
          <w:rPr>
            <w:rStyle w:val="Hyperlink"/>
            <w:rFonts w:cstheme="minorHAnsi"/>
            <w:noProof/>
            <w:lang w:val="el-GR"/>
          </w:rPr>
          <w:t>εταπτυχιακού Προγράμματος Σπουδών</w:t>
        </w:r>
        <w:r>
          <w:rPr>
            <w:noProof/>
            <w:webHidden/>
          </w:rPr>
          <w:tab/>
        </w:r>
        <w:r>
          <w:rPr>
            <w:noProof/>
            <w:webHidden/>
          </w:rPr>
          <w:fldChar w:fldCharType="begin"/>
        </w:r>
        <w:r>
          <w:rPr>
            <w:noProof/>
            <w:webHidden/>
          </w:rPr>
          <w:instrText xml:space="preserve"> PAGEREF _Toc185244816 \h </w:instrText>
        </w:r>
        <w:r>
          <w:rPr>
            <w:noProof/>
            <w:webHidden/>
          </w:rPr>
        </w:r>
        <w:r>
          <w:rPr>
            <w:noProof/>
            <w:webHidden/>
          </w:rPr>
          <w:fldChar w:fldCharType="separate"/>
        </w:r>
        <w:r>
          <w:rPr>
            <w:noProof/>
            <w:webHidden/>
          </w:rPr>
          <w:t>50</w:t>
        </w:r>
        <w:r>
          <w:rPr>
            <w:noProof/>
            <w:webHidden/>
          </w:rPr>
          <w:fldChar w:fldCharType="end"/>
        </w:r>
      </w:hyperlink>
    </w:p>
    <w:p w14:paraId="0BF621FF" w14:textId="41138A4C" w:rsidR="00CC688C" w:rsidRDefault="00CC688C">
      <w:pPr>
        <w:pStyle w:val="TOC2"/>
        <w:rPr>
          <w:rFonts w:eastAsiaTheme="minorEastAsia"/>
          <w:noProof/>
          <w:kern w:val="2"/>
          <w:lang w:val="en-CY" w:eastAsia="en-GB"/>
          <w14:ligatures w14:val="standardContextual"/>
        </w:rPr>
      </w:pPr>
      <w:hyperlink w:anchor="_Toc185244817" w:history="1">
        <w:r w:rsidRPr="007F3F9E">
          <w:rPr>
            <w:rStyle w:val="Hyperlink"/>
            <w:rFonts w:cstheme="minorHAnsi"/>
            <w:noProof/>
          </w:rPr>
          <w:t>11.4</w:t>
        </w:r>
        <w:r>
          <w:rPr>
            <w:rFonts w:eastAsiaTheme="minorEastAsia"/>
            <w:noProof/>
            <w:kern w:val="2"/>
            <w:lang w:val="en-CY" w:eastAsia="en-GB"/>
            <w14:ligatures w14:val="standardContextual"/>
          </w:rPr>
          <w:tab/>
        </w:r>
        <w:r w:rsidRPr="007F3F9E">
          <w:rPr>
            <w:rStyle w:val="Hyperlink"/>
            <w:rFonts w:cstheme="minorHAnsi"/>
            <w:noProof/>
          </w:rPr>
          <w:t>Γραφείο Φοιτητικής Μέριμνας</w:t>
        </w:r>
        <w:r>
          <w:rPr>
            <w:noProof/>
            <w:webHidden/>
          </w:rPr>
          <w:tab/>
        </w:r>
        <w:r>
          <w:rPr>
            <w:noProof/>
            <w:webHidden/>
          </w:rPr>
          <w:fldChar w:fldCharType="begin"/>
        </w:r>
        <w:r>
          <w:rPr>
            <w:noProof/>
            <w:webHidden/>
          </w:rPr>
          <w:instrText xml:space="preserve"> PAGEREF _Toc185244817 \h </w:instrText>
        </w:r>
        <w:r>
          <w:rPr>
            <w:noProof/>
            <w:webHidden/>
          </w:rPr>
        </w:r>
        <w:r>
          <w:rPr>
            <w:noProof/>
            <w:webHidden/>
          </w:rPr>
          <w:fldChar w:fldCharType="separate"/>
        </w:r>
        <w:r>
          <w:rPr>
            <w:noProof/>
            <w:webHidden/>
          </w:rPr>
          <w:t>51</w:t>
        </w:r>
        <w:r>
          <w:rPr>
            <w:noProof/>
            <w:webHidden/>
          </w:rPr>
          <w:fldChar w:fldCharType="end"/>
        </w:r>
      </w:hyperlink>
    </w:p>
    <w:p w14:paraId="7C82E84F" w14:textId="7DF7E531" w:rsidR="00CC688C" w:rsidRDefault="00CC688C">
      <w:pPr>
        <w:pStyle w:val="TOC2"/>
        <w:rPr>
          <w:rFonts w:eastAsiaTheme="minorEastAsia"/>
          <w:noProof/>
          <w:kern w:val="2"/>
          <w:lang w:val="en-CY" w:eastAsia="en-GB"/>
          <w14:ligatures w14:val="standardContextual"/>
        </w:rPr>
      </w:pPr>
      <w:hyperlink w:anchor="_Toc185244818" w:history="1">
        <w:r w:rsidRPr="007F3F9E">
          <w:rPr>
            <w:rStyle w:val="Hyperlink"/>
            <w:rFonts w:cstheme="minorHAnsi"/>
            <w:noProof/>
          </w:rPr>
          <w:t>11.5</w:t>
        </w:r>
        <w:r>
          <w:rPr>
            <w:rFonts w:eastAsiaTheme="minorEastAsia"/>
            <w:noProof/>
            <w:kern w:val="2"/>
            <w:lang w:val="en-CY" w:eastAsia="en-GB"/>
            <w14:ligatures w14:val="standardContextual"/>
          </w:rPr>
          <w:tab/>
        </w:r>
        <w:r w:rsidRPr="007F3F9E">
          <w:rPr>
            <w:rStyle w:val="Hyperlink"/>
            <w:rFonts w:cstheme="minorHAnsi"/>
            <w:noProof/>
          </w:rPr>
          <w:t>Βιβλιοθήκη Σπουδαστηρίου</w:t>
        </w:r>
        <w:r>
          <w:rPr>
            <w:noProof/>
            <w:webHidden/>
          </w:rPr>
          <w:tab/>
        </w:r>
        <w:r>
          <w:rPr>
            <w:noProof/>
            <w:webHidden/>
          </w:rPr>
          <w:fldChar w:fldCharType="begin"/>
        </w:r>
        <w:r>
          <w:rPr>
            <w:noProof/>
            <w:webHidden/>
          </w:rPr>
          <w:instrText xml:space="preserve"> PAGEREF _Toc185244818 \h </w:instrText>
        </w:r>
        <w:r>
          <w:rPr>
            <w:noProof/>
            <w:webHidden/>
          </w:rPr>
        </w:r>
        <w:r>
          <w:rPr>
            <w:noProof/>
            <w:webHidden/>
          </w:rPr>
          <w:fldChar w:fldCharType="separate"/>
        </w:r>
        <w:r>
          <w:rPr>
            <w:noProof/>
            <w:webHidden/>
          </w:rPr>
          <w:t>51</w:t>
        </w:r>
        <w:r>
          <w:rPr>
            <w:noProof/>
            <w:webHidden/>
          </w:rPr>
          <w:fldChar w:fldCharType="end"/>
        </w:r>
      </w:hyperlink>
    </w:p>
    <w:p w14:paraId="45171323" w14:textId="082F06C4" w:rsidR="00CC688C" w:rsidRDefault="00CC688C">
      <w:pPr>
        <w:pStyle w:val="TOC2"/>
        <w:rPr>
          <w:rFonts w:eastAsiaTheme="minorEastAsia"/>
          <w:noProof/>
          <w:kern w:val="2"/>
          <w:lang w:val="en-CY" w:eastAsia="en-GB"/>
          <w14:ligatures w14:val="standardContextual"/>
        </w:rPr>
      </w:pPr>
      <w:hyperlink w:anchor="_Toc185244819" w:history="1">
        <w:r w:rsidRPr="007F3F9E">
          <w:rPr>
            <w:rStyle w:val="Hyperlink"/>
            <w:rFonts w:cstheme="minorHAnsi"/>
            <w:noProof/>
          </w:rPr>
          <w:t>11.6</w:t>
        </w:r>
        <w:r>
          <w:rPr>
            <w:rFonts w:eastAsiaTheme="minorEastAsia"/>
            <w:noProof/>
            <w:kern w:val="2"/>
            <w:lang w:val="en-CY" w:eastAsia="en-GB"/>
            <w14:ligatures w14:val="standardContextual"/>
          </w:rPr>
          <w:tab/>
        </w:r>
        <w:r w:rsidRPr="007F3F9E">
          <w:rPr>
            <w:rStyle w:val="Hyperlink"/>
            <w:rFonts w:cstheme="minorHAnsi"/>
            <w:noProof/>
            <w:lang w:val="el-GR"/>
          </w:rPr>
          <w:t>Οικονομικές Υπηρεσίες</w:t>
        </w:r>
        <w:r>
          <w:rPr>
            <w:noProof/>
            <w:webHidden/>
          </w:rPr>
          <w:tab/>
        </w:r>
        <w:r>
          <w:rPr>
            <w:noProof/>
            <w:webHidden/>
          </w:rPr>
          <w:fldChar w:fldCharType="begin"/>
        </w:r>
        <w:r>
          <w:rPr>
            <w:noProof/>
            <w:webHidden/>
          </w:rPr>
          <w:instrText xml:space="preserve"> PAGEREF _Toc185244819 \h </w:instrText>
        </w:r>
        <w:r>
          <w:rPr>
            <w:noProof/>
            <w:webHidden/>
          </w:rPr>
        </w:r>
        <w:r>
          <w:rPr>
            <w:noProof/>
            <w:webHidden/>
          </w:rPr>
          <w:fldChar w:fldCharType="separate"/>
        </w:r>
        <w:r>
          <w:rPr>
            <w:noProof/>
            <w:webHidden/>
          </w:rPr>
          <w:t>53</w:t>
        </w:r>
        <w:r>
          <w:rPr>
            <w:noProof/>
            <w:webHidden/>
          </w:rPr>
          <w:fldChar w:fldCharType="end"/>
        </w:r>
      </w:hyperlink>
    </w:p>
    <w:p w14:paraId="214609E5" w14:textId="0CAD15FE" w:rsidR="00CC688C" w:rsidRDefault="00CC688C">
      <w:pPr>
        <w:pStyle w:val="TOC2"/>
        <w:rPr>
          <w:rFonts w:eastAsiaTheme="minorEastAsia"/>
          <w:noProof/>
          <w:kern w:val="2"/>
          <w:lang w:val="en-CY" w:eastAsia="en-GB"/>
          <w14:ligatures w14:val="standardContextual"/>
        </w:rPr>
      </w:pPr>
      <w:hyperlink w:anchor="_Toc185244820" w:history="1">
        <w:r w:rsidRPr="007F3F9E">
          <w:rPr>
            <w:rStyle w:val="Hyperlink"/>
            <w:rFonts w:cstheme="minorHAnsi"/>
            <w:noProof/>
            <w:lang w:val="el-GR"/>
          </w:rPr>
          <w:t>11.7</w:t>
        </w:r>
        <w:r>
          <w:rPr>
            <w:rFonts w:eastAsiaTheme="minorEastAsia"/>
            <w:noProof/>
            <w:kern w:val="2"/>
            <w:lang w:val="en-CY" w:eastAsia="en-GB"/>
            <w14:ligatures w14:val="standardContextual"/>
          </w:rPr>
          <w:tab/>
        </w:r>
        <w:r w:rsidRPr="007F3F9E">
          <w:rPr>
            <w:rStyle w:val="Hyperlink"/>
            <w:rFonts w:cstheme="minorHAnsi"/>
            <w:noProof/>
            <w:lang w:val="el-GR"/>
          </w:rPr>
          <w:t>Γραφείο Ε</w:t>
        </w:r>
        <w:r w:rsidRPr="007F3F9E">
          <w:rPr>
            <w:rStyle w:val="Hyperlink"/>
            <w:rFonts w:cstheme="minorHAnsi"/>
            <w:noProof/>
            <w:lang w:val="en-US"/>
          </w:rPr>
          <w:t>rasmus</w:t>
        </w:r>
        <w:r>
          <w:rPr>
            <w:noProof/>
            <w:webHidden/>
          </w:rPr>
          <w:tab/>
        </w:r>
        <w:r>
          <w:rPr>
            <w:noProof/>
            <w:webHidden/>
          </w:rPr>
          <w:fldChar w:fldCharType="begin"/>
        </w:r>
        <w:r>
          <w:rPr>
            <w:noProof/>
            <w:webHidden/>
          </w:rPr>
          <w:instrText xml:space="preserve"> PAGEREF _Toc185244820 \h </w:instrText>
        </w:r>
        <w:r>
          <w:rPr>
            <w:noProof/>
            <w:webHidden/>
          </w:rPr>
        </w:r>
        <w:r>
          <w:rPr>
            <w:noProof/>
            <w:webHidden/>
          </w:rPr>
          <w:fldChar w:fldCharType="separate"/>
        </w:r>
        <w:r>
          <w:rPr>
            <w:noProof/>
            <w:webHidden/>
          </w:rPr>
          <w:t>53</w:t>
        </w:r>
        <w:r>
          <w:rPr>
            <w:noProof/>
            <w:webHidden/>
          </w:rPr>
          <w:fldChar w:fldCharType="end"/>
        </w:r>
      </w:hyperlink>
    </w:p>
    <w:p w14:paraId="6A3132D8" w14:textId="16F66A6A" w:rsidR="0089028F" w:rsidRPr="00AA053F" w:rsidRDefault="0062711F" w:rsidP="00695E05">
      <w:pPr>
        <w:spacing w:line="276" w:lineRule="auto"/>
        <w:ind w:firstLine="284"/>
        <w:jc w:val="both"/>
        <w:rPr>
          <w:rFonts w:ascii="Times New Roman" w:hAnsi="Times New Roman" w:cs="Times New Roman"/>
          <w:color w:val="000000" w:themeColor="text1"/>
          <w:sz w:val="20"/>
          <w:lang w:val="el-GR"/>
        </w:rPr>
      </w:pPr>
      <w:r w:rsidRPr="00AA053F">
        <w:rPr>
          <w:rFonts w:ascii="Times New Roman" w:hAnsi="Times New Roman" w:cs="Times New Roman"/>
          <w:color w:val="000000" w:themeColor="text1"/>
          <w:sz w:val="20"/>
          <w:lang w:val="el-GR"/>
        </w:rPr>
        <w:fldChar w:fldCharType="end"/>
      </w:r>
    </w:p>
    <w:p w14:paraId="73C9E9B2" w14:textId="59282D2A" w:rsidR="000E16A2" w:rsidRPr="00AA053F" w:rsidRDefault="000E16A2" w:rsidP="00695E05">
      <w:pPr>
        <w:spacing w:line="276" w:lineRule="auto"/>
        <w:ind w:firstLine="284"/>
        <w:jc w:val="both"/>
        <w:rPr>
          <w:rFonts w:ascii="Times New Roman" w:hAnsi="Times New Roman" w:cs="Times New Roman"/>
          <w:color w:val="000000" w:themeColor="text1"/>
          <w:sz w:val="20"/>
          <w:lang w:val="el-GR"/>
        </w:rPr>
      </w:pPr>
    </w:p>
    <w:p w14:paraId="75598A28" w14:textId="071621F0" w:rsidR="000E16A2" w:rsidRPr="00AA053F" w:rsidRDefault="000E16A2" w:rsidP="00695E05">
      <w:pPr>
        <w:spacing w:line="276" w:lineRule="auto"/>
        <w:ind w:firstLine="284"/>
        <w:jc w:val="both"/>
        <w:rPr>
          <w:rFonts w:ascii="Times New Roman" w:hAnsi="Times New Roman" w:cs="Times New Roman"/>
          <w:color w:val="000000" w:themeColor="text1"/>
          <w:sz w:val="20"/>
          <w:lang w:val="el-GR"/>
        </w:rPr>
      </w:pPr>
    </w:p>
    <w:p w14:paraId="77209BF9" w14:textId="390C8A9B" w:rsidR="000E16A2" w:rsidRPr="00832443" w:rsidRDefault="000E16A2" w:rsidP="00695E05">
      <w:pPr>
        <w:spacing w:line="276" w:lineRule="auto"/>
        <w:ind w:firstLine="284"/>
        <w:jc w:val="both"/>
        <w:rPr>
          <w:rFonts w:ascii="Times New Roman" w:hAnsi="Times New Roman" w:cs="Times New Roman"/>
          <w:color w:val="000000" w:themeColor="text1"/>
          <w:sz w:val="22"/>
          <w:lang w:val="el-GR"/>
        </w:rPr>
      </w:pPr>
    </w:p>
    <w:p w14:paraId="5EF3D970" w14:textId="3896AA91" w:rsidR="00265F7D" w:rsidRPr="00D072CF" w:rsidRDefault="00832443" w:rsidP="00D072CF">
      <w:pPr>
        <w:rPr>
          <w:rFonts w:ascii="Times New Roman" w:hAnsi="Times New Roman" w:cs="Times New Roman"/>
          <w:color w:val="000000" w:themeColor="text1"/>
          <w:sz w:val="22"/>
          <w:lang w:val="el-GR"/>
        </w:rPr>
      </w:pPr>
      <w:r>
        <w:rPr>
          <w:rFonts w:ascii="Times New Roman" w:hAnsi="Times New Roman" w:cs="Times New Roman"/>
          <w:color w:val="000000" w:themeColor="text1"/>
          <w:sz w:val="22"/>
          <w:lang w:val="el-GR"/>
        </w:rPr>
        <w:br w:type="page"/>
      </w:r>
    </w:p>
    <w:p w14:paraId="264AE3D1" w14:textId="0804FCED" w:rsidR="0024629D" w:rsidRPr="00253E95" w:rsidRDefault="0024629D" w:rsidP="00695E05">
      <w:pPr>
        <w:pStyle w:val="Heading1"/>
        <w:spacing w:line="276" w:lineRule="auto"/>
        <w:jc w:val="both"/>
        <w:rPr>
          <w:rFonts w:asciiTheme="minorHAnsi" w:hAnsiTheme="minorHAnsi" w:cstheme="minorHAnsi"/>
          <w:b/>
          <w:color w:val="C00000"/>
          <w:sz w:val="24"/>
        </w:rPr>
      </w:pPr>
      <w:bookmarkStart w:id="0" w:name="_Toc185244743"/>
      <w:r w:rsidRPr="00253E95">
        <w:rPr>
          <w:rFonts w:asciiTheme="minorHAnsi" w:hAnsiTheme="minorHAnsi" w:cstheme="minorHAnsi"/>
          <w:b/>
          <w:color w:val="C00000"/>
          <w:sz w:val="24"/>
        </w:rPr>
        <w:lastRenderedPageBreak/>
        <w:t>ΕΙ</w:t>
      </w:r>
      <w:r w:rsidR="00AD2732" w:rsidRPr="00253E95">
        <w:rPr>
          <w:rFonts w:asciiTheme="minorHAnsi" w:hAnsiTheme="minorHAnsi" w:cstheme="minorHAnsi"/>
          <w:b/>
          <w:color w:val="C00000"/>
          <w:sz w:val="24"/>
        </w:rPr>
        <w:t>Σ</w:t>
      </w:r>
      <w:r w:rsidRPr="00253E95">
        <w:rPr>
          <w:rFonts w:asciiTheme="minorHAnsi" w:hAnsiTheme="minorHAnsi" w:cstheme="minorHAnsi"/>
          <w:b/>
          <w:color w:val="C00000"/>
          <w:sz w:val="24"/>
        </w:rPr>
        <w:t>ΑΓΩΓΗ</w:t>
      </w:r>
      <w:bookmarkEnd w:id="0"/>
      <w:r w:rsidRPr="00253E95">
        <w:rPr>
          <w:rFonts w:asciiTheme="minorHAnsi" w:hAnsiTheme="minorHAnsi" w:cstheme="minorHAnsi"/>
          <w:b/>
          <w:color w:val="C00000"/>
          <w:sz w:val="24"/>
        </w:rPr>
        <w:t xml:space="preserve"> </w:t>
      </w:r>
    </w:p>
    <w:p w14:paraId="6DB62646"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417CA11" w14:textId="77777777" w:rsidR="00662B1E" w:rsidRDefault="00AD2732"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 xml:space="preserve">Το </w:t>
      </w:r>
      <w:r w:rsidR="00783F14" w:rsidRPr="00AA053F">
        <w:rPr>
          <w:rFonts w:cstheme="minorHAnsi"/>
          <w:color w:val="000000" w:themeColor="text1"/>
          <w:sz w:val="20"/>
          <w:lang w:val="el-GR"/>
        </w:rPr>
        <w:t>«</w:t>
      </w:r>
      <w:r w:rsidRPr="00AA053F">
        <w:rPr>
          <w:rFonts w:cstheme="minorHAnsi"/>
          <w:b/>
          <w:bCs/>
          <w:color w:val="000000" w:themeColor="text1"/>
          <w:sz w:val="20"/>
          <w:lang w:val="el-GR"/>
        </w:rPr>
        <w:t>Εγχειρίδιο Φοιτητή</w:t>
      </w:r>
      <w:r w:rsidR="00783F14" w:rsidRPr="00AA053F">
        <w:rPr>
          <w:rFonts w:cstheme="minorHAnsi"/>
          <w:b/>
          <w:bCs/>
          <w:color w:val="000000" w:themeColor="text1"/>
          <w:sz w:val="20"/>
          <w:lang w:val="el-GR"/>
        </w:rPr>
        <w:t>»</w:t>
      </w:r>
      <w:r w:rsidR="00D96721" w:rsidRPr="00AA053F">
        <w:rPr>
          <w:rFonts w:cstheme="minorHAnsi"/>
          <w:color w:val="000000" w:themeColor="text1"/>
          <w:sz w:val="20"/>
          <w:lang w:val="el-GR"/>
        </w:rPr>
        <w:t xml:space="preserve"> παρέχει χρήσιμες πληροφορίες και εξηγήσεις για τους κανόνες λειτουργίας της Θεολογικής Σχολής </w:t>
      </w:r>
      <w:r w:rsidR="00662B1E">
        <w:rPr>
          <w:rFonts w:cstheme="minorHAnsi"/>
          <w:color w:val="000000" w:themeColor="text1"/>
          <w:sz w:val="20"/>
          <w:lang w:val="el-GR"/>
        </w:rPr>
        <w:t xml:space="preserve">της </w:t>
      </w:r>
      <w:r w:rsidR="00D96721" w:rsidRPr="00AA053F">
        <w:rPr>
          <w:rFonts w:cstheme="minorHAnsi"/>
          <w:color w:val="000000" w:themeColor="text1"/>
          <w:sz w:val="20"/>
          <w:lang w:val="el-GR"/>
        </w:rPr>
        <w:t xml:space="preserve">Εκκλησίας </w:t>
      </w:r>
      <w:r w:rsidR="00662B1E">
        <w:rPr>
          <w:rFonts w:cstheme="minorHAnsi"/>
          <w:color w:val="000000" w:themeColor="text1"/>
          <w:sz w:val="20"/>
          <w:lang w:val="el-GR"/>
        </w:rPr>
        <w:t xml:space="preserve">της </w:t>
      </w:r>
      <w:r w:rsidR="00D96721" w:rsidRPr="00AA053F">
        <w:rPr>
          <w:rFonts w:cstheme="minorHAnsi"/>
          <w:color w:val="000000" w:themeColor="text1"/>
          <w:sz w:val="20"/>
          <w:lang w:val="el-GR"/>
        </w:rPr>
        <w:t>Κύπρου</w:t>
      </w:r>
      <w:r w:rsidR="002178FC" w:rsidRPr="00AA053F">
        <w:rPr>
          <w:rFonts w:cstheme="minorHAnsi"/>
          <w:color w:val="000000" w:themeColor="text1"/>
          <w:sz w:val="20"/>
          <w:lang w:val="el-GR"/>
        </w:rPr>
        <w:t xml:space="preserve"> (Θ.Σ.Ε.Κ.)</w:t>
      </w:r>
      <w:r w:rsidR="00D96721" w:rsidRPr="00AA053F">
        <w:rPr>
          <w:rFonts w:cstheme="minorHAnsi"/>
          <w:color w:val="000000" w:themeColor="text1"/>
          <w:sz w:val="20"/>
          <w:lang w:val="el-GR"/>
        </w:rPr>
        <w:t xml:space="preserve">, τους κανονισμούς, τις διαδικασίες και </w:t>
      </w:r>
      <w:r w:rsidR="00662B1E">
        <w:rPr>
          <w:rFonts w:cstheme="minorHAnsi"/>
          <w:color w:val="000000" w:themeColor="text1"/>
          <w:sz w:val="20"/>
          <w:lang w:val="el-GR"/>
        </w:rPr>
        <w:t xml:space="preserve">τις </w:t>
      </w:r>
      <w:r w:rsidR="00D96721" w:rsidRPr="00AA053F">
        <w:rPr>
          <w:rFonts w:cstheme="minorHAnsi"/>
          <w:color w:val="000000" w:themeColor="text1"/>
          <w:sz w:val="20"/>
          <w:lang w:val="el-GR"/>
        </w:rPr>
        <w:t xml:space="preserve">πολιτικές που υιοθετούνται, τις παρεχόμενες υπηρεσίες και </w:t>
      </w:r>
      <w:r w:rsidR="00662B1E">
        <w:rPr>
          <w:rFonts w:cstheme="minorHAnsi"/>
          <w:color w:val="000000" w:themeColor="text1"/>
          <w:sz w:val="20"/>
          <w:lang w:val="el-GR"/>
        </w:rPr>
        <w:t xml:space="preserve">τα </w:t>
      </w:r>
      <w:r w:rsidR="00D96721" w:rsidRPr="00AA053F">
        <w:rPr>
          <w:rFonts w:cstheme="minorHAnsi"/>
          <w:color w:val="000000" w:themeColor="text1"/>
          <w:sz w:val="20"/>
          <w:lang w:val="el-GR"/>
        </w:rPr>
        <w:t xml:space="preserve">στοιχεία επικοινωνίας </w:t>
      </w:r>
      <w:r w:rsidR="00662B1E">
        <w:rPr>
          <w:rFonts w:cstheme="minorHAnsi"/>
          <w:color w:val="000000" w:themeColor="text1"/>
          <w:sz w:val="20"/>
          <w:lang w:val="el-GR"/>
        </w:rPr>
        <w:t>για</w:t>
      </w:r>
      <w:r w:rsidR="00D96721" w:rsidRPr="00AA053F">
        <w:rPr>
          <w:rFonts w:cstheme="minorHAnsi"/>
          <w:color w:val="000000" w:themeColor="text1"/>
          <w:sz w:val="20"/>
          <w:lang w:val="el-GR"/>
        </w:rPr>
        <w:t xml:space="preserve"> τις αντίστοιχες υπηρεσίες. </w:t>
      </w:r>
    </w:p>
    <w:p w14:paraId="5F6B19C8" w14:textId="1E33C90F" w:rsidR="00D96721" w:rsidRPr="00AA053F" w:rsidRDefault="00D96721" w:rsidP="00662B1E">
      <w:pPr>
        <w:spacing w:line="276" w:lineRule="auto"/>
        <w:ind w:firstLine="284"/>
        <w:jc w:val="both"/>
        <w:rPr>
          <w:rFonts w:cstheme="minorHAnsi"/>
          <w:color w:val="000000" w:themeColor="text1"/>
          <w:sz w:val="20"/>
          <w:lang w:val="el-GR"/>
        </w:rPr>
      </w:pPr>
      <w:r w:rsidRPr="00AA053F">
        <w:rPr>
          <w:rFonts w:cstheme="minorHAnsi"/>
          <w:color w:val="000000" w:themeColor="text1"/>
          <w:sz w:val="20"/>
          <w:lang w:val="el-GR"/>
        </w:rPr>
        <w:t xml:space="preserve">Οι πληροφορίες που περιλαμβάνονται στο παρόν </w:t>
      </w:r>
      <w:r w:rsidR="00757977">
        <w:rPr>
          <w:rFonts w:cstheme="minorHAnsi"/>
          <w:color w:val="000000" w:themeColor="text1"/>
          <w:sz w:val="20"/>
          <w:lang w:val="el-GR"/>
        </w:rPr>
        <w:t>ε</w:t>
      </w:r>
      <w:r w:rsidR="00757977" w:rsidRPr="00757977">
        <w:rPr>
          <w:rFonts w:cstheme="minorHAnsi"/>
          <w:color w:val="000000" w:themeColor="text1"/>
          <w:sz w:val="20"/>
          <w:lang w:val="el-GR"/>
        </w:rPr>
        <w:t xml:space="preserve">γχειρίδιο </w:t>
      </w:r>
      <w:r w:rsidRPr="00AA053F">
        <w:rPr>
          <w:rFonts w:cstheme="minorHAnsi"/>
          <w:color w:val="000000" w:themeColor="text1"/>
          <w:sz w:val="20"/>
          <w:lang w:val="el-GR"/>
        </w:rPr>
        <w:t>αφορούν το ακαδημαϊκό έτος 202</w:t>
      </w:r>
      <w:r w:rsidR="00CF64EF">
        <w:rPr>
          <w:rFonts w:cstheme="minorHAnsi"/>
          <w:color w:val="000000" w:themeColor="text1"/>
          <w:sz w:val="20"/>
          <w:lang w:val="el-GR"/>
        </w:rPr>
        <w:t>4</w:t>
      </w:r>
      <w:r w:rsidRPr="00AA053F">
        <w:rPr>
          <w:rFonts w:cstheme="minorHAnsi"/>
          <w:color w:val="000000" w:themeColor="text1"/>
          <w:sz w:val="20"/>
          <w:lang w:val="el-GR"/>
        </w:rPr>
        <w:t>-202</w:t>
      </w:r>
      <w:r w:rsidR="00CF64EF">
        <w:rPr>
          <w:rFonts w:cstheme="minorHAnsi"/>
          <w:color w:val="000000" w:themeColor="text1"/>
          <w:sz w:val="20"/>
          <w:lang w:val="el-GR"/>
        </w:rPr>
        <w:t>5</w:t>
      </w:r>
      <w:r w:rsidR="00CB6A4B" w:rsidRPr="00AA053F">
        <w:rPr>
          <w:rFonts w:cstheme="minorHAnsi"/>
          <w:color w:val="000000" w:themeColor="text1"/>
          <w:sz w:val="20"/>
          <w:lang w:val="el-GR"/>
        </w:rPr>
        <w:t>.</w:t>
      </w:r>
      <w:r w:rsidR="000D758D" w:rsidRPr="00AA053F">
        <w:rPr>
          <w:rFonts w:cstheme="minorHAnsi"/>
          <w:color w:val="000000" w:themeColor="text1"/>
          <w:sz w:val="20"/>
          <w:lang w:val="el-GR"/>
        </w:rPr>
        <w:t xml:space="preserve"> Το «Εγχειρίδιο Φοιτητή»</w:t>
      </w:r>
      <w:r w:rsidRPr="00AA053F">
        <w:rPr>
          <w:rFonts w:cstheme="minorHAnsi"/>
          <w:color w:val="000000" w:themeColor="text1"/>
          <w:sz w:val="20"/>
          <w:lang w:val="el-GR"/>
        </w:rPr>
        <w:t xml:space="preserve"> </w:t>
      </w:r>
      <w:proofErr w:type="spellStart"/>
      <w:r w:rsidRPr="00AA053F">
        <w:rPr>
          <w:rFonts w:cstheme="minorHAnsi"/>
          <w:color w:val="000000" w:themeColor="text1"/>
          <w:sz w:val="20"/>
          <w:lang w:val="el-GR"/>
        </w:rPr>
        <w:t>επικαιροποιείται</w:t>
      </w:r>
      <w:proofErr w:type="spellEnd"/>
      <w:r w:rsidRPr="00AA053F">
        <w:rPr>
          <w:rFonts w:cstheme="minorHAnsi"/>
          <w:color w:val="000000" w:themeColor="text1"/>
          <w:sz w:val="20"/>
          <w:lang w:val="el-GR"/>
        </w:rPr>
        <w:t xml:space="preserve"> </w:t>
      </w:r>
      <w:r w:rsidR="002178FC" w:rsidRPr="00AA053F">
        <w:rPr>
          <w:rFonts w:cstheme="minorHAnsi"/>
          <w:color w:val="000000" w:themeColor="text1"/>
          <w:sz w:val="20"/>
          <w:lang w:val="el-GR"/>
        </w:rPr>
        <w:t xml:space="preserve">καθ’ </w:t>
      </w:r>
      <w:r w:rsidRPr="00AA053F">
        <w:rPr>
          <w:rFonts w:cstheme="minorHAnsi"/>
          <w:color w:val="000000" w:themeColor="text1"/>
          <w:sz w:val="20"/>
          <w:lang w:val="el-GR"/>
        </w:rPr>
        <w:t>έκαστο ακαδημαϊκό έτος και α</w:t>
      </w:r>
      <w:r w:rsidR="000D758D" w:rsidRPr="00AA053F">
        <w:rPr>
          <w:rFonts w:cstheme="minorHAnsi"/>
          <w:color w:val="000000" w:themeColor="text1"/>
          <w:sz w:val="20"/>
          <w:lang w:val="el-GR"/>
        </w:rPr>
        <w:t>ποστέλλεται ηλεκτρονικά σε όλους τους εγγεγραμμένους φοιτητές της Σχολής.</w:t>
      </w:r>
      <w:r w:rsidRPr="00AA053F">
        <w:rPr>
          <w:rFonts w:cstheme="minorHAnsi"/>
          <w:color w:val="000000" w:themeColor="text1"/>
          <w:sz w:val="20"/>
          <w:lang w:val="el-GR"/>
        </w:rPr>
        <w:t xml:space="preserve"> </w:t>
      </w:r>
      <w:r w:rsidR="00757977">
        <w:rPr>
          <w:rFonts w:cstheme="minorHAnsi"/>
          <w:color w:val="000000" w:themeColor="text1"/>
          <w:sz w:val="20"/>
          <w:lang w:val="el-GR"/>
        </w:rPr>
        <w:t xml:space="preserve">Αναρτάται, επίσης, κατ’ έτος στον </w:t>
      </w:r>
      <w:proofErr w:type="spellStart"/>
      <w:r w:rsidR="00757977">
        <w:rPr>
          <w:rFonts w:cstheme="minorHAnsi"/>
          <w:color w:val="000000" w:themeColor="text1"/>
          <w:sz w:val="20"/>
          <w:lang w:val="el-GR"/>
        </w:rPr>
        <w:t>ιστοχώρο</w:t>
      </w:r>
      <w:proofErr w:type="spellEnd"/>
      <w:r w:rsidR="00757977">
        <w:rPr>
          <w:rFonts w:cstheme="minorHAnsi"/>
          <w:color w:val="000000" w:themeColor="text1"/>
          <w:sz w:val="20"/>
          <w:lang w:val="el-GR"/>
        </w:rPr>
        <w:t xml:space="preserve"> της </w:t>
      </w:r>
      <w:r w:rsidR="00662B1E" w:rsidRPr="00662B1E">
        <w:rPr>
          <w:rFonts w:cstheme="minorHAnsi"/>
          <w:color w:val="000000" w:themeColor="text1"/>
          <w:sz w:val="20"/>
          <w:lang w:val="el-GR"/>
        </w:rPr>
        <w:t>Θ.Σ.Ε.Κ.</w:t>
      </w:r>
    </w:p>
    <w:p w14:paraId="5D278FB8" w14:textId="1DFD770D" w:rsidR="00AA053F" w:rsidRPr="005435B7" w:rsidRDefault="00C96FDD" w:rsidP="00AA053F">
      <w:pPr>
        <w:tabs>
          <w:tab w:val="left" w:pos="284"/>
        </w:tabs>
        <w:spacing w:line="276" w:lineRule="auto"/>
        <w:jc w:val="both"/>
        <w:rPr>
          <w:rFonts w:cstheme="minorHAnsi"/>
          <w:bCs/>
          <w:color w:val="000000" w:themeColor="text1"/>
          <w:sz w:val="20"/>
          <w:lang w:val="el-GR"/>
        </w:rPr>
      </w:pPr>
      <w:r>
        <w:rPr>
          <w:noProof/>
        </w:rPr>
        <w:drawing>
          <wp:anchor distT="0" distB="0" distL="114300" distR="114300" simplePos="0" relativeHeight="251671552" behindDoc="1" locked="0" layoutInCell="1" allowOverlap="1" wp14:anchorId="0232DB00" wp14:editId="7C221567">
            <wp:simplePos x="0" y="0"/>
            <wp:positionH relativeFrom="column">
              <wp:posOffset>-36293</wp:posOffset>
            </wp:positionH>
            <wp:positionV relativeFrom="paragraph">
              <wp:posOffset>178435</wp:posOffset>
            </wp:positionV>
            <wp:extent cx="4716584" cy="407924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21" t="-2" r="1199" b="2"/>
                    <a:stretch/>
                  </pic:blipFill>
                  <pic:spPr bwMode="auto">
                    <a:xfrm>
                      <a:off x="0" y="0"/>
                      <a:ext cx="4716584" cy="407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1E687" w14:textId="1378D7DA" w:rsidR="007A1C55" w:rsidRPr="00662B1E" w:rsidRDefault="007A1C55">
      <w:pPr>
        <w:rPr>
          <w:rFonts w:eastAsiaTheme="majorEastAsia" w:cstheme="minorHAnsi"/>
          <w:color w:val="000000" w:themeColor="text1"/>
          <w:szCs w:val="32"/>
          <w:lang w:val="el-GR"/>
        </w:rPr>
      </w:pPr>
      <w:r w:rsidRPr="00662B1E">
        <w:rPr>
          <w:rFonts w:cstheme="minorHAnsi"/>
          <w:color w:val="000000" w:themeColor="text1"/>
          <w:lang w:val="el-GR"/>
        </w:rPr>
        <w:br w:type="page"/>
      </w:r>
    </w:p>
    <w:p w14:paraId="2B66602B" w14:textId="31F1D916" w:rsidR="0024629D" w:rsidRPr="00253E95" w:rsidRDefault="0024629D" w:rsidP="00695E05">
      <w:pPr>
        <w:pStyle w:val="Heading1"/>
        <w:spacing w:line="276" w:lineRule="auto"/>
        <w:jc w:val="both"/>
        <w:rPr>
          <w:rFonts w:asciiTheme="minorHAnsi" w:hAnsiTheme="minorHAnsi" w:cstheme="minorHAnsi"/>
          <w:b/>
          <w:color w:val="C00000"/>
          <w:sz w:val="24"/>
          <w:lang w:val="el-GR"/>
        </w:rPr>
      </w:pPr>
      <w:bookmarkStart w:id="1" w:name="_Toc185244744"/>
      <w:r w:rsidRPr="00253E95">
        <w:rPr>
          <w:rFonts w:asciiTheme="minorHAnsi" w:hAnsiTheme="minorHAnsi" w:cstheme="minorHAnsi"/>
          <w:b/>
          <w:color w:val="C00000"/>
          <w:sz w:val="24"/>
          <w:lang w:val="el-GR"/>
        </w:rPr>
        <w:lastRenderedPageBreak/>
        <w:t>Η ΘΕΟΛΟΓΙΚΗ ΣΧΟΛΗ ΕΚΚΛΗΣΙΑΣ ΚΥΠΡΟΥ</w:t>
      </w:r>
      <w:bookmarkEnd w:id="1"/>
      <w:r w:rsidRPr="00253E95">
        <w:rPr>
          <w:rFonts w:asciiTheme="minorHAnsi" w:hAnsiTheme="minorHAnsi" w:cstheme="minorHAnsi"/>
          <w:b/>
          <w:color w:val="C00000"/>
          <w:sz w:val="24"/>
          <w:lang w:val="el-GR"/>
        </w:rPr>
        <w:t xml:space="preserve"> </w:t>
      </w:r>
    </w:p>
    <w:p w14:paraId="07CA6803" w14:textId="77777777" w:rsidR="00AA053F" w:rsidRPr="007A1C55" w:rsidRDefault="00AA053F" w:rsidP="00AA053F">
      <w:pPr>
        <w:tabs>
          <w:tab w:val="left" w:pos="284"/>
        </w:tabs>
        <w:spacing w:line="276" w:lineRule="auto"/>
        <w:jc w:val="both"/>
        <w:rPr>
          <w:rFonts w:cstheme="minorHAnsi"/>
          <w:bCs/>
          <w:color w:val="000000" w:themeColor="text1"/>
          <w:sz w:val="20"/>
          <w:lang w:val="el-GR"/>
        </w:rPr>
      </w:pPr>
    </w:p>
    <w:p w14:paraId="24AEFB59" w14:textId="553BC4BD" w:rsidR="00AD2732"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Η Θ.Σ.Ε.Κ. είναι Ιδιωτική Σχολή Τριτοβάθμιας Εκπαίδευσης</w:t>
      </w:r>
      <w:r w:rsidR="00662B1E">
        <w:rPr>
          <w:rFonts w:cstheme="minorHAnsi"/>
          <w:color w:val="000000" w:themeColor="text1"/>
          <w:sz w:val="20"/>
          <w:lang w:val="el-GR"/>
        </w:rPr>
        <w:t xml:space="preserve"> (Ι.Σ.Τ.Ε.)</w:t>
      </w:r>
      <w:r w:rsidRPr="005435B7">
        <w:rPr>
          <w:rFonts w:cstheme="minorHAnsi"/>
          <w:color w:val="000000" w:themeColor="text1"/>
          <w:sz w:val="20"/>
          <w:lang w:val="el-GR"/>
        </w:rPr>
        <w:t xml:space="preserve"> </w:t>
      </w:r>
      <w:r w:rsidR="00662B1E" w:rsidRPr="00662B1E">
        <w:rPr>
          <w:rFonts w:cstheme="minorHAnsi"/>
          <w:color w:val="000000" w:themeColor="text1"/>
          <w:sz w:val="20"/>
          <w:lang w:val="el-GR"/>
        </w:rPr>
        <w:t>που ιδρύθηκε τον Ιούνιο του 2015</w:t>
      </w:r>
      <w:r w:rsidR="00662B1E">
        <w:rPr>
          <w:rFonts w:cstheme="minorHAnsi"/>
          <w:color w:val="000000" w:themeColor="text1"/>
          <w:sz w:val="20"/>
          <w:lang w:val="el-GR"/>
        </w:rPr>
        <w:t xml:space="preserve"> και είναι αναγνωρισμένη και εγγεγραμμένη στο Μητρώο </w:t>
      </w:r>
      <w:r w:rsidR="00662B1E" w:rsidRPr="00662B1E">
        <w:rPr>
          <w:rFonts w:cstheme="minorHAnsi"/>
          <w:color w:val="000000" w:themeColor="text1"/>
          <w:sz w:val="20"/>
          <w:lang w:val="el-GR"/>
        </w:rPr>
        <w:t>Ι.Σ.Τ.Ε.</w:t>
      </w:r>
      <w:r w:rsidR="00662B1E">
        <w:rPr>
          <w:rFonts w:cstheme="minorHAnsi"/>
          <w:color w:val="000000" w:themeColor="text1"/>
          <w:sz w:val="20"/>
          <w:lang w:val="el-GR"/>
        </w:rPr>
        <w:t xml:space="preserve"> του Υπουργείου Π</w:t>
      </w:r>
      <w:r w:rsidR="00E26AAE">
        <w:rPr>
          <w:rFonts w:cstheme="minorHAnsi"/>
          <w:color w:val="000000" w:themeColor="text1"/>
          <w:sz w:val="20"/>
          <w:lang w:val="el-GR"/>
        </w:rPr>
        <w:t>αιδείας,</w:t>
      </w:r>
      <w:r w:rsidR="00662B1E">
        <w:rPr>
          <w:rFonts w:cstheme="minorHAnsi"/>
          <w:color w:val="000000" w:themeColor="text1"/>
          <w:sz w:val="20"/>
          <w:lang w:val="el-GR"/>
        </w:rPr>
        <w:t xml:space="preserve"> Αθλητισμού και Νεολαίας (Υ.Π.Α.Ν.) της Κυπριακής Δημοκρατίας </w:t>
      </w:r>
      <w:r w:rsidRPr="005435B7">
        <w:rPr>
          <w:rFonts w:cstheme="minorHAnsi"/>
          <w:color w:val="000000" w:themeColor="text1"/>
          <w:sz w:val="20"/>
          <w:lang w:val="el-GR"/>
        </w:rPr>
        <w:t>(Υ.Π.Π. 7.14.10.37). Λειτουργεί με την ηθική και οικονομική υποστήριξη της Εκκλησίας της Κύπρου</w:t>
      </w:r>
      <w:r w:rsidR="002178FC" w:rsidRPr="00AA053F">
        <w:rPr>
          <w:rFonts w:cstheme="minorHAnsi"/>
          <w:color w:val="000000" w:themeColor="text1"/>
          <w:sz w:val="20"/>
          <w:lang w:val="el-GR"/>
        </w:rPr>
        <w:t xml:space="preserve"> και στο παρόν στάδιο προσφέρει δύο Προγράμματα Σπουδών (Π.Σ.)</w:t>
      </w:r>
      <w:r w:rsidR="00757977">
        <w:rPr>
          <w:rFonts w:cstheme="minorHAnsi"/>
          <w:color w:val="000000" w:themeColor="text1"/>
          <w:sz w:val="20"/>
          <w:lang w:val="el-GR"/>
        </w:rPr>
        <w:t>, ένα Προπτυχιακό (Π.Π.Σ.) και ένα Μεταπτυχιακό (Μ.Π.Σ.)</w:t>
      </w:r>
    </w:p>
    <w:p w14:paraId="0FB015B3" w14:textId="77777777" w:rsidR="00CB6A4B" w:rsidRPr="005435B7" w:rsidRDefault="00CB6A4B" w:rsidP="00695E05">
      <w:pPr>
        <w:spacing w:line="276" w:lineRule="auto"/>
        <w:jc w:val="both"/>
        <w:rPr>
          <w:rStyle w:val="Strong"/>
          <w:rFonts w:cstheme="minorHAnsi"/>
          <w:b w:val="0"/>
          <w:color w:val="000000" w:themeColor="text1"/>
          <w:sz w:val="20"/>
          <w:lang w:val="el-GR"/>
        </w:rPr>
      </w:pPr>
    </w:p>
    <w:p w14:paraId="345EB717" w14:textId="706DD396" w:rsidR="00AD2732" w:rsidRPr="00AA053F" w:rsidRDefault="00A703B2" w:rsidP="00695E05">
      <w:pPr>
        <w:pStyle w:val="Heading2"/>
        <w:spacing w:line="276" w:lineRule="auto"/>
        <w:jc w:val="both"/>
        <w:rPr>
          <w:rFonts w:asciiTheme="minorHAnsi" w:hAnsiTheme="minorHAnsi" w:cstheme="minorHAnsi"/>
          <w:color w:val="000000" w:themeColor="text1"/>
          <w:sz w:val="22"/>
          <w:lang w:val="el-GR"/>
        </w:rPr>
      </w:pPr>
      <w:bookmarkStart w:id="2" w:name="_Toc185244745"/>
      <w:r w:rsidRPr="00AA053F">
        <w:rPr>
          <w:rFonts w:asciiTheme="minorHAnsi" w:hAnsiTheme="minorHAnsi" w:cstheme="minorHAnsi"/>
          <w:color w:val="000000" w:themeColor="text1"/>
          <w:sz w:val="22"/>
          <w:lang w:val="el-GR"/>
        </w:rPr>
        <w:t>Α</w:t>
      </w:r>
      <w:r w:rsidR="00AD2732" w:rsidRPr="00AA053F">
        <w:rPr>
          <w:rFonts w:asciiTheme="minorHAnsi" w:hAnsiTheme="minorHAnsi" w:cstheme="minorHAnsi"/>
          <w:color w:val="000000" w:themeColor="text1"/>
          <w:sz w:val="22"/>
          <w:lang w:val="el-GR"/>
        </w:rPr>
        <w:t>ποστολή και Εκπαιδευτική Φιλοσοφία</w:t>
      </w:r>
      <w:bookmarkEnd w:id="2"/>
      <w:r w:rsidR="00AD2732" w:rsidRPr="00AA053F">
        <w:rPr>
          <w:rFonts w:asciiTheme="minorHAnsi" w:hAnsiTheme="minorHAnsi" w:cstheme="minorHAnsi"/>
          <w:color w:val="000000" w:themeColor="text1"/>
          <w:sz w:val="22"/>
          <w:lang w:val="el-GR"/>
        </w:rPr>
        <w:t xml:space="preserve"> </w:t>
      </w:r>
    </w:p>
    <w:p w14:paraId="5E1B1DE3"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768193BB" w14:textId="474EC76B" w:rsidR="00AD2732" w:rsidRPr="005435B7" w:rsidRDefault="00AD2732" w:rsidP="00695E05">
      <w:pPr>
        <w:tabs>
          <w:tab w:val="left" w:pos="284"/>
        </w:tabs>
        <w:spacing w:line="276" w:lineRule="auto"/>
        <w:jc w:val="both"/>
        <w:rPr>
          <w:rFonts w:cstheme="minorHAnsi"/>
          <w:bCs/>
          <w:color w:val="000000" w:themeColor="text1"/>
          <w:sz w:val="20"/>
          <w:lang w:val="el-GR"/>
        </w:rPr>
      </w:pPr>
      <w:r w:rsidRPr="005435B7">
        <w:rPr>
          <w:rFonts w:cstheme="minorHAnsi"/>
          <w:bCs/>
          <w:color w:val="000000" w:themeColor="text1"/>
          <w:sz w:val="20"/>
          <w:lang w:val="el-GR"/>
        </w:rPr>
        <w:t xml:space="preserve">Η Εκκλησία της Κύπρου οραματίζεται τη λειτουργία της Θεολογικής Σχολής Εκκλησίας Κύπρου ως ένα φυτώριο θεολογικής παιδείας, που θα αναπτύσσεται εντός των ορίων </w:t>
      </w:r>
      <w:r w:rsidR="00757977">
        <w:rPr>
          <w:rFonts w:cstheme="minorHAnsi"/>
          <w:bCs/>
          <w:color w:val="000000" w:themeColor="text1"/>
          <w:sz w:val="20"/>
          <w:lang w:val="el-GR"/>
        </w:rPr>
        <w:t xml:space="preserve">            </w:t>
      </w:r>
      <w:r w:rsidRPr="005435B7">
        <w:rPr>
          <w:rFonts w:cstheme="minorHAnsi"/>
          <w:bCs/>
          <w:color w:val="000000" w:themeColor="text1"/>
          <w:sz w:val="20"/>
          <w:lang w:val="el-GR"/>
        </w:rPr>
        <w:t xml:space="preserve">της κανονικής δικαιοδοσίας της για να μορφώνει ανθρώπους, οι οποίοι θα μπορούν να υπηρετήσουν την εκκλησιαστική, πνευματική, κοινωνική, πολιτιστική, εκπαιδευτική και επιστημονική αποστολή της Εκκλησίας στον σύγχρονο κόσμο, και να εξυπηρετούν τη διακονία της Εκκλησίας εν γένει τόσο σε τοπικό, όσο και σε </w:t>
      </w:r>
      <w:proofErr w:type="spellStart"/>
      <w:r w:rsidRPr="005435B7">
        <w:rPr>
          <w:rFonts w:cstheme="minorHAnsi"/>
          <w:bCs/>
          <w:color w:val="000000" w:themeColor="text1"/>
          <w:sz w:val="20"/>
          <w:lang w:val="el-GR"/>
        </w:rPr>
        <w:t>διορθόδοξο</w:t>
      </w:r>
      <w:proofErr w:type="spellEnd"/>
      <w:r w:rsidRPr="005435B7">
        <w:rPr>
          <w:rFonts w:cstheme="minorHAnsi"/>
          <w:bCs/>
          <w:color w:val="000000" w:themeColor="text1"/>
          <w:sz w:val="20"/>
          <w:lang w:val="el-GR"/>
        </w:rPr>
        <w:t xml:space="preserve">, </w:t>
      </w:r>
      <w:proofErr w:type="spellStart"/>
      <w:r w:rsidRPr="005435B7">
        <w:rPr>
          <w:rFonts w:cstheme="minorHAnsi"/>
          <w:bCs/>
          <w:color w:val="000000" w:themeColor="text1"/>
          <w:sz w:val="20"/>
          <w:lang w:val="el-GR"/>
        </w:rPr>
        <w:t>διαχριστιανικό</w:t>
      </w:r>
      <w:proofErr w:type="spellEnd"/>
      <w:r w:rsidRPr="005435B7">
        <w:rPr>
          <w:rFonts w:cstheme="minorHAnsi"/>
          <w:bCs/>
          <w:color w:val="000000" w:themeColor="text1"/>
          <w:sz w:val="20"/>
          <w:lang w:val="el-GR"/>
        </w:rPr>
        <w:t xml:space="preserve">, </w:t>
      </w:r>
      <w:proofErr w:type="spellStart"/>
      <w:r w:rsidRPr="005435B7">
        <w:rPr>
          <w:rFonts w:cstheme="minorHAnsi"/>
          <w:bCs/>
          <w:color w:val="000000" w:themeColor="text1"/>
          <w:sz w:val="20"/>
          <w:lang w:val="el-GR"/>
        </w:rPr>
        <w:t>διαθρησκειακό</w:t>
      </w:r>
      <w:proofErr w:type="spellEnd"/>
      <w:r w:rsidRPr="005435B7">
        <w:rPr>
          <w:rFonts w:cstheme="minorHAnsi"/>
          <w:bCs/>
          <w:color w:val="000000" w:themeColor="text1"/>
          <w:sz w:val="20"/>
          <w:lang w:val="el-GR"/>
        </w:rPr>
        <w:t xml:space="preserve"> και διαπολιτισμικό επίπεδο.</w:t>
      </w:r>
    </w:p>
    <w:p w14:paraId="516A7C60" w14:textId="77777777" w:rsidR="00757977" w:rsidRPr="005435B7" w:rsidRDefault="00757977" w:rsidP="00695E05">
      <w:pPr>
        <w:tabs>
          <w:tab w:val="left" w:pos="284"/>
        </w:tabs>
        <w:spacing w:line="276" w:lineRule="auto"/>
        <w:jc w:val="both"/>
        <w:rPr>
          <w:rFonts w:cstheme="minorHAnsi"/>
          <w:bCs/>
          <w:color w:val="000000" w:themeColor="text1"/>
          <w:sz w:val="20"/>
          <w:lang w:val="el-GR"/>
        </w:rPr>
      </w:pPr>
    </w:p>
    <w:p w14:paraId="09F058E5" w14:textId="6BA98B0C" w:rsidR="00CB6A4B" w:rsidRPr="00AA053F" w:rsidRDefault="00A703B2" w:rsidP="00695E05">
      <w:pPr>
        <w:pStyle w:val="Heading2"/>
        <w:spacing w:line="276" w:lineRule="auto"/>
        <w:jc w:val="both"/>
        <w:rPr>
          <w:rFonts w:asciiTheme="minorHAnsi" w:hAnsiTheme="minorHAnsi" w:cstheme="minorHAnsi"/>
          <w:color w:val="000000" w:themeColor="text1"/>
          <w:sz w:val="22"/>
        </w:rPr>
      </w:pPr>
      <w:bookmarkStart w:id="3" w:name="_Toc185244746"/>
      <w:proofErr w:type="spellStart"/>
      <w:r w:rsidRPr="00AA053F">
        <w:rPr>
          <w:rFonts w:asciiTheme="minorHAnsi" w:hAnsiTheme="minorHAnsi" w:cstheme="minorHAnsi"/>
          <w:color w:val="000000" w:themeColor="text1"/>
          <w:sz w:val="22"/>
        </w:rPr>
        <w:t>Προγράμμ</w:t>
      </w:r>
      <w:proofErr w:type="spellEnd"/>
      <w:r w:rsidRPr="00AA053F">
        <w:rPr>
          <w:rFonts w:asciiTheme="minorHAnsi" w:hAnsiTheme="minorHAnsi" w:cstheme="minorHAnsi"/>
          <w:color w:val="000000" w:themeColor="text1"/>
          <w:sz w:val="22"/>
        </w:rPr>
        <w:t>ατα Σπ</w:t>
      </w:r>
      <w:proofErr w:type="spellStart"/>
      <w:r w:rsidRPr="00AA053F">
        <w:rPr>
          <w:rFonts w:asciiTheme="minorHAnsi" w:hAnsiTheme="minorHAnsi" w:cstheme="minorHAnsi"/>
          <w:color w:val="000000" w:themeColor="text1"/>
          <w:sz w:val="22"/>
        </w:rPr>
        <w:t>ουδών</w:t>
      </w:r>
      <w:bookmarkEnd w:id="3"/>
      <w:proofErr w:type="spellEnd"/>
    </w:p>
    <w:p w14:paraId="0B11ED90"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B4D58C2" w14:textId="48FBF363" w:rsidR="00CB6A4B"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Θ.Σ.Ε.Κ. είναι μια δυναμικά αναπτυσσόμενη Σχολή, στελεχωμένη από έμπειρους και καταξιωμένους ακαδημαϊκούς, </w:t>
      </w:r>
      <w:r w:rsidR="00757977">
        <w:rPr>
          <w:rFonts w:cstheme="minorHAnsi"/>
          <w:color w:val="000000" w:themeColor="text1"/>
          <w:sz w:val="20"/>
          <w:lang w:val="el-GR"/>
        </w:rPr>
        <w:t xml:space="preserve">καθώς και από νέους επιστήμονες, </w:t>
      </w:r>
      <w:r w:rsidRPr="005435B7">
        <w:rPr>
          <w:rFonts w:cstheme="minorHAnsi"/>
          <w:color w:val="000000" w:themeColor="text1"/>
          <w:sz w:val="20"/>
          <w:lang w:val="el-GR"/>
        </w:rPr>
        <w:t xml:space="preserve">η οποία στο παρόν στάδιο προσφέρει δύο υψηλού επιπέδου </w:t>
      </w:r>
      <w:r w:rsidR="00662B1E">
        <w:rPr>
          <w:rFonts w:cstheme="minorHAnsi"/>
          <w:color w:val="000000" w:themeColor="text1"/>
          <w:sz w:val="20"/>
          <w:lang w:val="el-GR"/>
        </w:rPr>
        <w:t xml:space="preserve">ποιότητας </w:t>
      </w:r>
      <w:r w:rsidRPr="005435B7">
        <w:rPr>
          <w:rFonts w:cstheme="minorHAnsi"/>
          <w:color w:val="000000" w:themeColor="text1"/>
          <w:sz w:val="20"/>
          <w:lang w:val="el-GR"/>
        </w:rPr>
        <w:t xml:space="preserve">Προγράμματα Σπουδών. </w:t>
      </w:r>
    </w:p>
    <w:p w14:paraId="18BE72A7" w14:textId="08BB74F7" w:rsidR="00AD2732" w:rsidRPr="005435B7" w:rsidRDefault="00AD2732" w:rsidP="00695E05">
      <w:pPr>
        <w:spacing w:line="276" w:lineRule="auto"/>
        <w:ind w:firstLine="284"/>
        <w:jc w:val="both"/>
        <w:rPr>
          <w:rFonts w:cstheme="minorHAnsi"/>
          <w:color w:val="000000" w:themeColor="text1"/>
          <w:sz w:val="20"/>
          <w:lang w:val="el-GR"/>
        </w:rPr>
      </w:pPr>
      <w:r w:rsidRPr="005435B7">
        <w:rPr>
          <w:rFonts w:cstheme="minorHAnsi"/>
          <w:color w:val="000000" w:themeColor="text1"/>
          <w:sz w:val="20"/>
          <w:lang w:val="el-GR"/>
        </w:rPr>
        <w:t>Το Προπτυχιακό Πρόγραμμα Σπουδών (Π</w:t>
      </w:r>
      <w:r w:rsidR="002178FC" w:rsidRPr="00AA053F">
        <w:rPr>
          <w:rFonts w:cstheme="minorHAnsi"/>
          <w:color w:val="000000" w:themeColor="text1"/>
          <w:sz w:val="20"/>
          <w:lang w:val="el-GR"/>
        </w:rPr>
        <w:t>.</w:t>
      </w:r>
      <w:r w:rsidRPr="005435B7">
        <w:rPr>
          <w:rFonts w:cstheme="minorHAnsi"/>
          <w:color w:val="000000" w:themeColor="text1"/>
          <w:sz w:val="20"/>
          <w:lang w:val="el-GR"/>
        </w:rPr>
        <w:t xml:space="preserve">Π.Σ.) </w:t>
      </w:r>
      <w:r w:rsidRPr="005435B7">
        <w:rPr>
          <w:rFonts w:cstheme="minorHAnsi"/>
          <w:b/>
          <w:bCs/>
          <w:iCs/>
          <w:color w:val="000000" w:themeColor="text1"/>
          <w:sz w:val="20"/>
          <w:lang w:val="el-GR"/>
        </w:rPr>
        <w:t xml:space="preserve">«Θεολογία (4 Έτη/240 </w:t>
      </w:r>
      <w:r w:rsidRPr="00AA053F">
        <w:rPr>
          <w:rFonts w:cstheme="minorHAnsi"/>
          <w:b/>
          <w:bCs/>
          <w:iCs/>
          <w:color w:val="000000" w:themeColor="text1"/>
          <w:sz w:val="20"/>
        </w:rPr>
        <w:t>ECTS</w:t>
      </w:r>
      <w:r w:rsidRPr="005435B7">
        <w:rPr>
          <w:rFonts w:cstheme="minorHAnsi"/>
          <w:b/>
          <w:bCs/>
          <w:iCs/>
          <w:color w:val="000000" w:themeColor="text1"/>
          <w:sz w:val="20"/>
          <w:lang w:val="el-GR"/>
        </w:rPr>
        <w:t>, Πτυχίο)»</w:t>
      </w:r>
      <w:r w:rsidRPr="005435B7">
        <w:rPr>
          <w:rFonts w:cstheme="minorHAnsi"/>
          <w:color w:val="000000" w:themeColor="text1"/>
          <w:sz w:val="20"/>
          <w:lang w:val="el-GR"/>
        </w:rPr>
        <w:t xml:space="preserve"> απευθύνεται σε πρόσωπα που επιθυμούν να γνωρίσουν τον πλούτο της Ορθόδοξης Χριστιανικής μας παράδοσης με τη μελέτη των πηγών της πίστης μας, της λειτουργικής ζωής, της τέχνης και του πολιτισμού. Οι απόφοιτοι του Π</w:t>
      </w:r>
      <w:r w:rsidR="00CB6A4B" w:rsidRPr="00AA053F">
        <w:rPr>
          <w:rFonts w:cstheme="minorHAnsi"/>
          <w:color w:val="000000" w:themeColor="text1"/>
          <w:sz w:val="20"/>
          <w:lang w:val="el-GR"/>
        </w:rPr>
        <w:t>.</w:t>
      </w:r>
      <w:r w:rsidRPr="005435B7">
        <w:rPr>
          <w:rFonts w:cstheme="minorHAnsi"/>
          <w:color w:val="000000" w:themeColor="text1"/>
          <w:sz w:val="20"/>
          <w:lang w:val="el-GR"/>
        </w:rPr>
        <w:t>Π</w:t>
      </w:r>
      <w:r w:rsidR="00CB6A4B" w:rsidRPr="00AA053F">
        <w:rPr>
          <w:rFonts w:cstheme="minorHAnsi"/>
          <w:color w:val="000000" w:themeColor="text1"/>
          <w:sz w:val="20"/>
          <w:lang w:val="el-GR"/>
        </w:rPr>
        <w:t>.</w:t>
      </w:r>
      <w:r w:rsidRPr="005435B7">
        <w:rPr>
          <w:rFonts w:cstheme="minorHAnsi"/>
          <w:color w:val="000000" w:themeColor="text1"/>
          <w:sz w:val="20"/>
          <w:lang w:val="el-GR"/>
        </w:rPr>
        <w:t>Σ</w:t>
      </w:r>
      <w:r w:rsidR="00CB6A4B" w:rsidRPr="00AA053F">
        <w:rPr>
          <w:rFonts w:cstheme="minorHAnsi"/>
          <w:color w:val="000000" w:themeColor="text1"/>
          <w:sz w:val="20"/>
          <w:lang w:val="el-GR"/>
        </w:rPr>
        <w:t>.</w:t>
      </w:r>
      <w:r w:rsidRPr="005435B7">
        <w:rPr>
          <w:rFonts w:cstheme="minorHAnsi"/>
          <w:color w:val="000000" w:themeColor="text1"/>
          <w:sz w:val="20"/>
          <w:lang w:val="el-GR"/>
        </w:rPr>
        <w:t xml:space="preserve"> μπορούν να εργαστούν ως </w:t>
      </w:r>
      <w:r w:rsidR="00FC4BAB">
        <w:rPr>
          <w:rFonts w:cstheme="minorHAnsi"/>
          <w:color w:val="000000" w:themeColor="text1"/>
          <w:sz w:val="20"/>
          <w:lang w:val="el-GR"/>
        </w:rPr>
        <w:t>Καθηγητές Θρησκευτικών</w:t>
      </w:r>
      <w:r w:rsidRPr="005435B7">
        <w:rPr>
          <w:rFonts w:cstheme="minorHAnsi"/>
          <w:color w:val="000000" w:themeColor="text1"/>
          <w:sz w:val="20"/>
          <w:lang w:val="el-GR"/>
        </w:rPr>
        <w:t xml:space="preserve"> στη Δημόσια Μέση Εκπαίδευση</w:t>
      </w:r>
      <w:r w:rsidR="00FC4BAB">
        <w:rPr>
          <w:rFonts w:cstheme="minorHAnsi"/>
          <w:color w:val="000000" w:themeColor="text1"/>
          <w:sz w:val="20"/>
          <w:lang w:val="el-GR"/>
        </w:rPr>
        <w:t xml:space="preserve">, όπως και στην </w:t>
      </w:r>
      <w:r w:rsidR="00662B1E">
        <w:rPr>
          <w:rFonts w:cstheme="minorHAnsi"/>
          <w:color w:val="000000" w:themeColor="text1"/>
          <w:sz w:val="20"/>
          <w:lang w:val="el-GR"/>
        </w:rPr>
        <w:t>Ι</w:t>
      </w:r>
      <w:r w:rsidR="00FC4BAB">
        <w:rPr>
          <w:rFonts w:cstheme="minorHAnsi"/>
          <w:color w:val="000000" w:themeColor="text1"/>
          <w:sz w:val="20"/>
          <w:lang w:val="el-GR"/>
        </w:rPr>
        <w:t>διωτική, καθώς</w:t>
      </w:r>
      <w:r w:rsidRPr="005435B7">
        <w:rPr>
          <w:rFonts w:cstheme="minorHAnsi"/>
          <w:color w:val="000000" w:themeColor="text1"/>
          <w:sz w:val="20"/>
          <w:lang w:val="el-GR"/>
        </w:rPr>
        <w:t xml:space="preserve"> και σε νέες θέσεις εργασίας στην Εκκλησία. </w:t>
      </w:r>
      <w:r w:rsidR="00FC4BAB">
        <w:rPr>
          <w:rFonts w:cstheme="minorHAnsi"/>
          <w:color w:val="000000" w:themeColor="text1"/>
          <w:sz w:val="20"/>
          <w:lang w:val="el-GR"/>
        </w:rPr>
        <w:t xml:space="preserve">Μπορούν, επίσης, </w:t>
      </w:r>
      <w:r w:rsidR="00662B1E">
        <w:rPr>
          <w:rFonts w:cstheme="minorHAnsi"/>
          <w:color w:val="000000" w:themeColor="text1"/>
          <w:sz w:val="20"/>
          <w:lang w:val="el-GR"/>
        </w:rPr>
        <w:t xml:space="preserve">ως Πτυχιούχοι, </w:t>
      </w:r>
      <w:r w:rsidR="00FC4BAB">
        <w:rPr>
          <w:rFonts w:cstheme="minorHAnsi"/>
          <w:color w:val="000000" w:themeColor="text1"/>
          <w:sz w:val="20"/>
          <w:lang w:val="el-GR"/>
        </w:rPr>
        <w:t xml:space="preserve">να διεκδικήσουν θέσεις αποφοίτων πανεπιστημιακού επιπέδου στη </w:t>
      </w:r>
      <w:r w:rsidR="00E26AAE">
        <w:rPr>
          <w:rFonts w:cstheme="minorHAnsi"/>
          <w:color w:val="000000" w:themeColor="text1"/>
          <w:sz w:val="20"/>
          <w:lang w:val="el-GR"/>
        </w:rPr>
        <w:t>Δ</w:t>
      </w:r>
      <w:r w:rsidR="00FC4BAB">
        <w:rPr>
          <w:rFonts w:cstheme="minorHAnsi"/>
          <w:color w:val="000000" w:themeColor="text1"/>
          <w:sz w:val="20"/>
          <w:lang w:val="el-GR"/>
        </w:rPr>
        <w:t xml:space="preserve">ημόσια </w:t>
      </w:r>
      <w:r w:rsidR="00E26AAE">
        <w:rPr>
          <w:rFonts w:cstheme="minorHAnsi"/>
          <w:color w:val="000000" w:themeColor="text1"/>
          <w:sz w:val="20"/>
          <w:lang w:val="el-GR"/>
        </w:rPr>
        <w:t>Υ</w:t>
      </w:r>
      <w:r w:rsidR="00FC4BAB">
        <w:rPr>
          <w:rFonts w:cstheme="minorHAnsi"/>
          <w:color w:val="000000" w:themeColor="text1"/>
          <w:sz w:val="20"/>
          <w:lang w:val="el-GR"/>
        </w:rPr>
        <w:t xml:space="preserve">πηρεσία. </w:t>
      </w:r>
      <w:r w:rsidR="00662B1E">
        <w:rPr>
          <w:rFonts w:cstheme="minorHAnsi"/>
          <w:color w:val="000000" w:themeColor="text1"/>
          <w:sz w:val="20"/>
          <w:lang w:val="el-GR"/>
        </w:rPr>
        <w:t xml:space="preserve">               </w:t>
      </w:r>
      <w:r w:rsidR="00FC4BAB">
        <w:rPr>
          <w:rFonts w:cstheme="minorHAnsi"/>
          <w:color w:val="000000" w:themeColor="text1"/>
          <w:sz w:val="20"/>
          <w:lang w:val="el-GR"/>
        </w:rPr>
        <w:t>Τ</w:t>
      </w:r>
      <w:r w:rsidRPr="005435B7">
        <w:rPr>
          <w:rFonts w:cstheme="minorHAnsi"/>
          <w:color w:val="000000" w:themeColor="text1"/>
          <w:sz w:val="20"/>
          <w:lang w:val="el-GR"/>
        </w:rPr>
        <w:t xml:space="preserve">ο Π.Π.Σ. της Θ.Σ.Ε.Κ. είναι το μοναδικό στην Κύπρο Προπτυχιακό Πρόγραμμα Θεολογικών Σπουδών που είναι </w:t>
      </w:r>
      <w:r w:rsidR="00FC4BAB">
        <w:rPr>
          <w:rFonts w:cstheme="minorHAnsi"/>
          <w:color w:val="000000" w:themeColor="text1"/>
          <w:sz w:val="20"/>
          <w:lang w:val="el-GR"/>
        </w:rPr>
        <w:t>αξιολογημένο-</w:t>
      </w:r>
      <w:r w:rsidRPr="005435B7">
        <w:rPr>
          <w:rFonts w:cstheme="minorHAnsi"/>
          <w:color w:val="000000" w:themeColor="text1"/>
          <w:sz w:val="20"/>
          <w:lang w:val="el-GR"/>
        </w:rPr>
        <w:t>πιστοποιημένο και εγκεκριμένο από τον Φορέα Διασφάλισης και Πιστοποίησης της Ποιότητας της Ανώτερης Εκπαίδευσης (ΔΙ.Π.Α.Ε</w:t>
      </w:r>
      <w:r w:rsidR="00E26AAE">
        <w:rPr>
          <w:rFonts w:cstheme="minorHAnsi"/>
          <w:color w:val="000000" w:themeColor="text1"/>
          <w:sz w:val="20"/>
          <w:lang w:val="el-GR"/>
        </w:rPr>
        <w:t>.</w:t>
      </w:r>
      <w:r w:rsidRPr="005435B7">
        <w:rPr>
          <w:rFonts w:cstheme="minorHAnsi"/>
          <w:color w:val="000000" w:themeColor="text1"/>
          <w:sz w:val="20"/>
          <w:lang w:val="el-GR"/>
        </w:rPr>
        <w:t xml:space="preserve">). </w:t>
      </w:r>
      <w:r w:rsidR="00662B1E">
        <w:rPr>
          <w:rFonts w:cstheme="minorHAnsi"/>
          <w:color w:val="000000" w:themeColor="text1"/>
          <w:sz w:val="20"/>
          <w:lang w:val="el-GR"/>
        </w:rPr>
        <w:t xml:space="preserve">               </w:t>
      </w:r>
      <w:r w:rsidRPr="005435B7">
        <w:rPr>
          <w:rFonts w:cstheme="minorHAnsi"/>
          <w:color w:val="000000" w:themeColor="text1"/>
          <w:sz w:val="20"/>
          <w:lang w:val="el-GR"/>
        </w:rPr>
        <w:lastRenderedPageBreak/>
        <w:t>Τα Πτυχία Θεολογίας που κατέθεσαν απόφοιτοι τ</w:t>
      </w:r>
      <w:r w:rsidR="00E26AAE">
        <w:rPr>
          <w:rFonts w:cstheme="minorHAnsi"/>
          <w:color w:val="000000" w:themeColor="text1"/>
          <w:sz w:val="20"/>
          <w:lang w:val="el-GR"/>
        </w:rPr>
        <w:t>ων ετών</w:t>
      </w:r>
      <w:r w:rsidRPr="005435B7">
        <w:rPr>
          <w:rFonts w:cstheme="minorHAnsi"/>
          <w:color w:val="000000" w:themeColor="text1"/>
          <w:sz w:val="20"/>
          <w:lang w:val="el-GR"/>
        </w:rPr>
        <w:t xml:space="preserve"> 2019</w:t>
      </w:r>
      <w:r w:rsidR="00FC3623" w:rsidRPr="00AA053F">
        <w:rPr>
          <w:rFonts w:cstheme="minorHAnsi"/>
          <w:color w:val="000000" w:themeColor="text1"/>
          <w:sz w:val="20"/>
          <w:lang w:val="el-GR"/>
        </w:rPr>
        <w:t xml:space="preserve">, 2020, 2021 και </w:t>
      </w:r>
      <w:r w:rsidRPr="005435B7">
        <w:rPr>
          <w:rFonts w:cstheme="minorHAnsi"/>
          <w:color w:val="000000" w:themeColor="text1"/>
          <w:sz w:val="20"/>
          <w:lang w:val="el-GR"/>
        </w:rPr>
        <w:t>202</w:t>
      </w:r>
      <w:r w:rsidR="00FC3623" w:rsidRPr="00AA053F">
        <w:rPr>
          <w:rFonts w:cstheme="minorHAnsi"/>
          <w:color w:val="000000" w:themeColor="text1"/>
          <w:sz w:val="20"/>
          <w:lang w:val="el-GR"/>
        </w:rPr>
        <w:t>2</w:t>
      </w:r>
      <w:r w:rsidRPr="005435B7">
        <w:rPr>
          <w:rFonts w:cstheme="minorHAnsi"/>
          <w:color w:val="000000" w:themeColor="text1"/>
          <w:sz w:val="20"/>
          <w:lang w:val="el-GR"/>
        </w:rPr>
        <w:t xml:space="preserve"> έχουν αναγνωριστεί ως ισότιμα και αντίστοιχα προς Πτυχίο Πανεπιστημιακού επιπέδου στον κλάδο/ειδίκευση Θεολογίας από το Κυπριακό Συμβούλιο Αναγνώρισης Τίτλων Σπουδών (ΚΥ.Σ.Α.Τ.Σ.), και </w:t>
      </w:r>
      <w:r w:rsidR="00E26AAE" w:rsidRPr="005435B7">
        <w:rPr>
          <w:rFonts w:cstheme="minorHAnsi"/>
          <w:iCs/>
          <w:color w:val="000000" w:themeColor="text1"/>
          <w:sz w:val="20"/>
          <w:szCs w:val="23"/>
          <w:lang w:val="el-GR"/>
        </w:rPr>
        <w:t>από τον</w:t>
      </w:r>
      <w:r w:rsidR="00E26AAE" w:rsidRPr="005435B7">
        <w:rPr>
          <w:rFonts w:cstheme="minorHAnsi"/>
          <w:i/>
          <w:color w:val="000000" w:themeColor="text1"/>
          <w:sz w:val="20"/>
          <w:szCs w:val="23"/>
          <w:lang w:val="el-GR"/>
        </w:rPr>
        <w:t xml:space="preserve"> </w:t>
      </w:r>
      <w:r w:rsidR="00E26AAE" w:rsidRPr="005435B7">
        <w:rPr>
          <w:rFonts w:cstheme="minorHAnsi"/>
          <w:color w:val="000000" w:themeColor="text1"/>
          <w:sz w:val="20"/>
          <w:szCs w:val="23"/>
          <w:lang w:val="el-GR"/>
        </w:rPr>
        <w:t xml:space="preserve">Διεπιστημονικό Οργανισμό Αναγνώρισης Τίτλων Ακαδημαϊκών και Πληροφόρησης </w:t>
      </w:r>
      <w:r w:rsidR="00E26AAE" w:rsidRPr="005435B7">
        <w:rPr>
          <w:rFonts w:cstheme="minorHAnsi"/>
          <w:iCs/>
          <w:color w:val="000000" w:themeColor="text1"/>
          <w:sz w:val="20"/>
          <w:szCs w:val="23"/>
          <w:lang w:val="el-GR"/>
        </w:rPr>
        <w:t>(Δ.Ο.Α.Τ.Α.Π.)</w:t>
      </w:r>
      <w:r w:rsidR="00E26AAE">
        <w:rPr>
          <w:rFonts w:cstheme="minorHAnsi"/>
          <w:iCs/>
          <w:color w:val="000000" w:themeColor="text1"/>
          <w:sz w:val="20"/>
          <w:szCs w:val="23"/>
          <w:lang w:val="el-GR"/>
        </w:rPr>
        <w:t>,</w:t>
      </w:r>
      <w:r w:rsidR="00E26AAE" w:rsidRPr="005435B7">
        <w:rPr>
          <w:rFonts w:cstheme="minorHAnsi"/>
          <w:iCs/>
          <w:color w:val="000000" w:themeColor="text1"/>
          <w:sz w:val="20"/>
          <w:szCs w:val="23"/>
          <w:lang w:val="el-GR"/>
        </w:rPr>
        <w:t xml:space="preserve"> της</w:t>
      </w:r>
      <w:r w:rsidR="00E26AAE" w:rsidRPr="005435B7">
        <w:rPr>
          <w:rFonts w:cstheme="minorHAnsi"/>
          <w:color w:val="000000" w:themeColor="text1"/>
          <w:sz w:val="20"/>
          <w:szCs w:val="23"/>
          <w:lang w:val="el-GR"/>
        </w:rPr>
        <w:t xml:space="preserve"> Ελληνικής Δημοκρατίας</w:t>
      </w:r>
      <w:r w:rsidR="00E26AAE">
        <w:rPr>
          <w:rFonts w:cstheme="minorHAnsi"/>
          <w:color w:val="000000" w:themeColor="text1"/>
          <w:sz w:val="20"/>
          <w:szCs w:val="23"/>
          <w:lang w:val="el-GR"/>
        </w:rPr>
        <w:t>,</w:t>
      </w:r>
      <w:r w:rsidR="00E26AAE" w:rsidRPr="005435B7">
        <w:rPr>
          <w:rFonts w:cstheme="minorHAnsi"/>
          <w:color w:val="000000" w:themeColor="text1"/>
          <w:sz w:val="20"/>
          <w:lang w:val="el-GR"/>
        </w:rPr>
        <w:t xml:space="preserve"> </w:t>
      </w:r>
      <w:r w:rsidRPr="005435B7">
        <w:rPr>
          <w:rFonts w:cstheme="minorHAnsi"/>
          <w:color w:val="000000" w:themeColor="text1"/>
          <w:sz w:val="20"/>
          <w:lang w:val="el-GR"/>
        </w:rPr>
        <w:t xml:space="preserve">ως ισότιμα </w:t>
      </w:r>
      <w:r w:rsidR="00FC3623" w:rsidRPr="00AA053F">
        <w:rPr>
          <w:rFonts w:cstheme="minorHAnsi"/>
          <w:color w:val="000000" w:themeColor="text1"/>
          <w:sz w:val="20"/>
          <w:lang w:val="el-GR"/>
        </w:rPr>
        <w:t xml:space="preserve">ή/και ισοδύναμα </w:t>
      </w:r>
      <w:r w:rsidRPr="005435B7">
        <w:rPr>
          <w:rFonts w:cstheme="minorHAnsi"/>
          <w:color w:val="000000" w:themeColor="text1"/>
          <w:sz w:val="20"/>
          <w:lang w:val="el-GR"/>
        </w:rPr>
        <w:t>προς τα</w:t>
      </w:r>
      <w:r w:rsidRPr="005435B7">
        <w:rPr>
          <w:rFonts w:cstheme="minorHAnsi"/>
          <w:color w:val="000000" w:themeColor="text1"/>
          <w:sz w:val="20"/>
          <w:szCs w:val="23"/>
          <w:lang w:val="el-GR"/>
        </w:rPr>
        <w:t xml:space="preserve"> πτυχία που απονέμονται από τα Ελληνικά Ανώτατα Εκπαιδευτικά Ιδρύματα </w:t>
      </w:r>
      <w:r w:rsidRPr="005435B7">
        <w:rPr>
          <w:rFonts w:cstheme="minorHAnsi"/>
          <w:iCs/>
          <w:color w:val="000000" w:themeColor="text1"/>
          <w:sz w:val="20"/>
          <w:szCs w:val="23"/>
          <w:lang w:val="el-GR"/>
        </w:rPr>
        <w:t>(Α.Ε.Ι.)</w:t>
      </w:r>
      <w:r w:rsidRPr="005435B7">
        <w:rPr>
          <w:rFonts w:cstheme="minorHAnsi"/>
          <w:color w:val="000000" w:themeColor="text1"/>
          <w:sz w:val="20"/>
          <w:szCs w:val="23"/>
          <w:lang w:val="el-GR"/>
        </w:rPr>
        <w:t>.</w:t>
      </w:r>
      <w:r w:rsidRPr="005435B7">
        <w:rPr>
          <w:rFonts w:cstheme="minorHAnsi"/>
          <w:color w:val="000000" w:themeColor="text1"/>
          <w:sz w:val="20"/>
          <w:lang w:val="el-GR"/>
        </w:rPr>
        <w:t xml:space="preserve"> Πτυχιούχοι της Θ.Σ.Ε.Κ. έχουν ήδη ενταχθεί στους Πίνακες </w:t>
      </w:r>
      <w:proofErr w:type="spellStart"/>
      <w:r w:rsidRPr="005435B7">
        <w:rPr>
          <w:rFonts w:cstheme="minorHAnsi"/>
          <w:color w:val="000000" w:themeColor="text1"/>
          <w:sz w:val="20"/>
          <w:lang w:val="el-GR"/>
        </w:rPr>
        <w:t>Διοριστέων</w:t>
      </w:r>
      <w:proofErr w:type="spellEnd"/>
      <w:r w:rsidRPr="005435B7">
        <w:rPr>
          <w:rFonts w:cstheme="minorHAnsi"/>
          <w:color w:val="000000" w:themeColor="text1"/>
          <w:sz w:val="20"/>
          <w:lang w:val="el-GR"/>
        </w:rPr>
        <w:t xml:space="preserve"> και </w:t>
      </w:r>
      <w:proofErr w:type="spellStart"/>
      <w:r w:rsidRPr="005435B7">
        <w:rPr>
          <w:rFonts w:cstheme="minorHAnsi"/>
          <w:color w:val="000000" w:themeColor="text1"/>
          <w:sz w:val="20"/>
          <w:lang w:val="el-GR"/>
        </w:rPr>
        <w:t>Διορισίμων</w:t>
      </w:r>
      <w:proofErr w:type="spellEnd"/>
      <w:r w:rsidRPr="005435B7">
        <w:rPr>
          <w:rFonts w:cstheme="minorHAnsi"/>
          <w:color w:val="000000" w:themeColor="text1"/>
          <w:sz w:val="20"/>
          <w:lang w:val="el-GR"/>
        </w:rPr>
        <w:t xml:space="preserve"> εκπαιδευτικών Θρησκευτικών</w:t>
      </w:r>
      <w:r w:rsidR="00E26AAE">
        <w:rPr>
          <w:rFonts w:cstheme="minorHAnsi"/>
          <w:color w:val="000000" w:themeColor="text1"/>
          <w:sz w:val="20"/>
          <w:lang w:val="el-GR"/>
        </w:rPr>
        <w:t xml:space="preserve"> της Επιτροπής Εκπαιδευτικής </w:t>
      </w:r>
      <w:proofErr w:type="spellStart"/>
      <w:r w:rsidR="00E26AAE">
        <w:rPr>
          <w:rFonts w:cstheme="minorHAnsi"/>
          <w:color w:val="000000" w:themeColor="text1"/>
          <w:sz w:val="20"/>
          <w:lang w:val="el-GR"/>
        </w:rPr>
        <w:t>Υπθρεσίας</w:t>
      </w:r>
      <w:proofErr w:type="spellEnd"/>
      <w:r w:rsidR="00E26AAE">
        <w:rPr>
          <w:rFonts w:cstheme="minorHAnsi"/>
          <w:color w:val="000000" w:themeColor="text1"/>
          <w:sz w:val="20"/>
          <w:lang w:val="el-GR"/>
        </w:rPr>
        <w:t xml:space="preserve"> (Ε.Ε.Υ) της Κυπριακής Δημοκρατίας</w:t>
      </w:r>
      <w:r w:rsidRPr="005435B7">
        <w:rPr>
          <w:rFonts w:cstheme="minorHAnsi"/>
          <w:color w:val="000000" w:themeColor="text1"/>
          <w:sz w:val="20"/>
          <w:lang w:val="el-GR"/>
        </w:rPr>
        <w:t xml:space="preserve">. </w:t>
      </w:r>
    </w:p>
    <w:p w14:paraId="48DE9EBB" w14:textId="225DD533" w:rsidR="00CE6F4A" w:rsidRDefault="00085B7C" w:rsidP="00C8004F">
      <w:pPr>
        <w:spacing w:line="276" w:lineRule="auto"/>
        <w:ind w:firstLine="284"/>
        <w:jc w:val="both"/>
        <w:rPr>
          <w:rFonts w:cstheme="minorHAnsi"/>
          <w:color w:val="000000" w:themeColor="text1"/>
          <w:sz w:val="20"/>
          <w:lang w:val="el-GR"/>
        </w:rPr>
      </w:pPr>
      <w:r>
        <w:rPr>
          <w:rFonts w:cstheme="minorHAnsi"/>
          <w:color w:val="000000" w:themeColor="text1"/>
          <w:sz w:val="20"/>
          <w:lang w:val="el-GR"/>
        </w:rPr>
        <w:t>Τ</w:t>
      </w:r>
      <w:r w:rsidR="00AD2732" w:rsidRPr="005435B7">
        <w:rPr>
          <w:rFonts w:cstheme="minorHAnsi"/>
          <w:color w:val="000000" w:themeColor="text1"/>
          <w:sz w:val="20"/>
          <w:lang w:val="el-GR"/>
        </w:rPr>
        <w:t>ο αξιολογημένο</w:t>
      </w:r>
      <w:r w:rsidR="008B570A" w:rsidRPr="00AA053F">
        <w:rPr>
          <w:rFonts w:cstheme="minorHAnsi"/>
          <w:color w:val="000000" w:themeColor="text1"/>
          <w:sz w:val="20"/>
          <w:lang w:val="el-GR"/>
        </w:rPr>
        <w:t xml:space="preserve"> και </w:t>
      </w:r>
      <w:r w:rsidR="00AD2732" w:rsidRPr="005435B7">
        <w:rPr>
          <w:rFonts w:cstheme="minorHAnsi"/>
          <w:color w:val="000000" w:themeColor="text1"/>
          <w:sz w:val="20"/>
          <w:lang w:val="el-GR"/>
        </w:rPr>
        <w:t>πιστοποιημένο</w:t>
      </w:r>
      <w:r w:rsidR="00E26AAE">
        <w:rPr>
          <w:rFonts w:cstheme="minorHAnsi"/>
          <w:color w:val="000000" w:themeColor="text1"/>
          <w:sz w:val="20"/>
          <w:lang w:val="el-GR"/>
        </w:rPr>
        <w:t>,</w:t>
      </w:r>
      <w:r w:rsidR="00783F14" w:rsidRPr="00AA053F">
        <w:rPr>
          <w:rFonts w:cstheme="minorHAnsi"/>
          <w:color w:val="000000" w:themeColor="text1"/>
          <w:sz w:val="20"/>
          <w:lang w:val="el-GR"/>
        </w:rPr>
        <w:t xml:space="preserve"> </w:t>
      </w:r>
      <w:r w:rsidR="00E26AAE" w:rsidRPr="00E26AAE">
        <w:rPr>
          <w:rFonts w:cstheme="minorHAnsi"/>
          <w:color w:val="000000" w:themeColor="text1"/>
          <w:sz w:val="20"/>
          <w:lang w:val="el-GR"/>
        </w:rPr>
        <w:t>από τον Φορέα ΔΙ.Π.Α.Ε.</w:t>
      </w:r>
      <w:r w:rsidR="00E26AAE">
        <w:rPr>
          <w:rFonts w:cstheme="minorHAnsi"/>
          <w:color w:val="000000" w:themeColor="text1"/>
          <w:sz w:val="20"/>
          <w:lang w:val="el-GR"/>
        </w:rPr>
        <w:t xml:space="preserve">, </w:t>
      </w:r>
      <w:r w:rsidR="00AD2732" w:rsidRPr="005435B7">
        <w:rPr>
          <w:rFonts w:cstheme="minorHAnsi"/>
          <w:color w:val="000000" w:themeColor="text1"/>
          <w:sz w:val="20"/>
          <w:lang w:val="el-GR"/>
        </w:rPr>
        <w:t xml:space="preserve">Μεταπτυχιακό Πρόγραμμα Σπουδών (Μ.Π.Σ.) </w:t>
      </w:r>
      <w:r w:rsidR="00AD2732" w:rsidRPr="00C96FDD">
        <w:rPr>
          <w:rFonts w:cstheme="minorHAnsi"/>
          <w:b/>
          <w:iCs/>
          <w:color w:val="000000" w:themeColor="text1"/>
          <w:sz w:val="20"/>
          <w:lang w:val="el-GR"/>
        </w:rPr>
        <w:t xml:space="preserve">«Εφαρμογές Ψυχολογίας και Συμβουλευτικής στην Κοινότητα (2 Έτη/120 </w:t>
      </w:r>
      <w:r w:rsidR="00AD2732" w:rsidRPr="00AA053F">
        <w:rPr>
          <w:rFonts w:cstheme="minorHAnsi"/>
          <w:b/>
          <w:iCs/>
          <w:color w:val="000000" w:themeColor="text1"/>
          <w:sz w:val="20"/>
        </w:rPr>
        <w:t>ECTS</w:t>
      </w:r>
      <w:r w:rsidR="00AD2732" w:rsidRPr="00C96FDD">
        <w:rPr>
          <w:rFonts w:cstheme="minorHAnsi"/>
          <w:b/>
          <w:iCs/>
          <w:color w:val="000000" w:themeColor="text1"/>
          <w:sz w:val="20"/>
          <w:lang w:val="el-GR"/>
        </w:rPr>
        <w:t>, Μάστερ)»</w:t>
      </w:r>
      <w:r>
        <w:rPr>
          <w:rFonts w:cstheme="minorHAnsi"/>
          <w:color w:val="000000" w:themeColor="text1"/>
          <w:sz w:val="20"/>
          <w:lang w:val="el-GR"/>
        </w:rPr>
        <w:t xml:space="preserve"> </w:t>
      </w:r>
      <w:r w:rsidR="00AD2732" w:rsidRPr="005435B7">
        <w:rPr>
          <w:rFonts w:cstheme="minorHAnsi"/>
          <w:color w:val="000000" w:themeColor="text1"/>
          <w:sz w:val="20"/>
          <w:lang w:val="el-GR"/>
        </w:rPr>
        <w:t>απευθύνεται σε πτυχιούχους Κοινωνικών/Ανθρωπιστικών</w:t>
      </w:r>
      <w:r w:rsidR="009F32C4" w:rsidRPr="00AA053F">
        <w:rPr>
          <w:rFonts w:cstheme="minorHAnsi"/>
          <w:color w:val="000000" w:themeColor="text1"/>
          <w:sz w:val="20"/>
          <w:lang w:val="el-GR"/>
        </w:rPr>
        <w:t xml:space="preserve"> </w:t>
      </w:r>
      <w:r w:rsidR="00AD2732" w:rsidRPr="005435B7">
        <w:rPr>
          <w:rFonts w:cstheme="minorHAnsi"/>
          <w:color w:val="000000" w:themeColor="text1"/>
          <w:sz w:val="20"/>
          <w:lang w:val="el-GR"/>
        </w:rPr>
        <w:t>Σπουδών,</w:t>
      </w:r>
      <w:r w:rsidR="00AD2732" w:rsidRPr="00AA053F">
        <w:rPr>
          <w:rFonts w:cstheme="minorHAnsi"/>
          <w:color w:val="000000" w:themeColor="text1"/>
          <w:sz w:val="20"/>
        </w:rPr>
        <w:t> </w:t>
      </w:r>
      <w:r w:rsidR="00AD2732" w:rsidRPr="005435B7">
        <w:rPr>
          <w:rFonts w:cstheme="minorHAnsi"/>
          <w:color w:val="000000" w:themeColor="text1"/>
          <w:sz w:val="20"/>
          <w:lang w:val="el-GR"/>
        </w:rPr>
        <w:t>Θεολογικών Σπουδών και άλλων κλάδων, που εργάζονται ή ενδιαφέρονται να εργαστούν στο</w:t>
      </w:r>
      <w:r w:rsidR="002178FC" w:rsidRPr="00AA053F">
        <w:rPr>
          <w:rFonts w:cstheme="minorHAnsi"/>
          <w:color w:val="000000" w:themeColor="text1"/>
          <w:sz w:val="20"/>
          <w:lang w:val="el-GR"/>
        </w:rPr>
        <w:t>ν</w:t>
      </w:r>
      <w:r w:rsidR="00AD2732" w:rsidRPr="005435B7">
        <w:rPr>
          <w:rFonts w:cstheme="minorHAnsi"/>
          <w:color w:val="000000" w:themeColor="text1"/>
          <w:sz w:val="20"/>
          <w:lang w:val="el-GR"/>
        </w:rPr>
        <w:t xml:space="preserve"> χώρο της κοινωφελούς προσφοράς (Κοινότητες, Οργανισμούς, Ιδρύματα, Δήμους, Σχολεία, Εθνική Φρουρά, Αστυνομία, Υπηρεσίες Υγείας και Κοινωνικής Ευημερίας, κ.α.). Στοχεύει στη θεωρητική και πρακτική κατάρτιση των φοιτητών, ώστε να εφαρμόζουν σύγχρονες θεωρίες και ερευνητικά τεκμηριωμένες προσεγγίσεις ψυχολογίας και συμβουλευτικής στα πολύπλοκα σύγχρονα προβλήματα ευάλωτων ατόμων και των οικογενειών τους, να συμβάλλουν στην προσωπική/κοινωνική ανάπτυξη και στην προαγωγή της ψυχικής υγείας, και να οργανώνουν το κοινωνικό έργο μιας ενορίας ή ενός οργανισμού. Το εν λόγω Μ</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Π</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Σ</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 xml:space="preserve"> είναι το καταλληλότερο για όσους θα ήθελαν να καλλιεργήσουν ή να </w:t>
      </w:r>
      <w:proofErr w:type="spellStart"/>
      <w:r w:rsidR="00AD2732" w:rsidRPr="005435B7">
        <w:rPr>
          <w:rFonts w:cstheme="minorHAnsi"/>
          <w:color w:val="000000" w:themeColor="text1"/>
          <w:sz w:val="20"/>
          <w:lang w:val="el-GR"/>
        </w:rPr>
        <w:t>επικαιροποιήσουν</w:t>
      </w:r>
      <w:proofErr w:type="spellEnd"/>
      <w:r w:rsidR="00AD2732" w:rsidRPr="005435B7">
        <w:rPr>
          <w:rFonts w:cstheme="minorHAnsi"/>
          <w:color w:val="000000" w:themeColor="text1"/>
          <w:sz w:val="20"/>
          <w:lang w:val="el-GR"/>
        </w:rPr>
        <w:t xml:space="preserve"> τις γνώσεις τους σε θέματα ψυχολογίας, να ενισχύσουν τις συμβουλευτικές τους δεξιότητες και να εκπαιδευτούν σε σύγχρονα επιτυχημένα προγράμματα παρέμβασης στην κοινότητα.</w:t>
      </w:r>
      <w:r w:rsidR="00C8004F" w:rsidRPr="005435B7">
        <w:rPr>
          <w:rFonts w:cstheme="minorHAnsi"/>
          <w:color w:val="000000" w:themeColor="text1"/>
          <w:sz w:val="20"/>
          <w:lang w:val="el-GR"/>
        </w:rPr>
        <w:t xml:space="preserve"> </w:t>
      </w:r>
    </w:p>
    <w:p w14:paraId="2F2514A7" w14:textId="408469C2" w:rsidR="00085B7C" w:rsidRPr="00085B7C" w:rsidRDefault="00CF64EF" w:rsidP="00085B7C">
      <w:pPr>
        <w:spacing w:line="276" w:lineRule="auto"/>
        <w:ind w:firstLine="284"/>
        <w:jc w:val="both"/>
        <w:rPr>
          <w:rFonts w:cstheme="minorHAnsi"/>
          <w:color w:val="000000" w:themeColor="text1"/>
          <w:sz w:val="20"/>
          <w:lang w:val="en-CY"/>
        </w:rPr>
      </w:pPr>
      <w:r>
        <w:rPr>
          <w:rFonts w:cstheme="minorHAnsi"/>
          <w:color w:val="000000" w:themeColor="text1"/>
          <w:sz w:val="20"/>
          <w:lang w:val="el-GR"/>
        </w:rPr>
        <w:t>Από τον Σεπτέμβριο</w:t>
      </w:r>
      <w:r w:rsidR="00085B7C">
        <w:rPr>
          <w:rFonts w:cstheme="minorHAnsi"/>
          <w:color w:val="000000" w:themeColor="text1"/>
          <w:sz w:val="20"/>
          <w:lang w:val="el-GR"/>
        </w:rPr>
        <w:t xml:space="preserve"> του</w:t>
      </w:r>
      <w:r>
        <w:rPr>
          <w:rFonts w:cstheme="minorHAnsi"/>
          <w:color w:val="000000" w:themeColor="text1"/>
          <w:sz w:val="20"/>
          <w:lang w:val="el-GR"/>
        </w:rPr>
        <w:t xml:space="preserve"> 2024 η </w:t>
      </w:r>
      <w:r w:rsidRPr="005435B7">
        <w:rPr>
          <w:rFonts w:cstheme="minorHAnsi"/>
          <w:color w:val="000000" w:themeColor="text1"/>
          <w:sz w:val="20"/>
          <w:lang w:val="el-GR"/>
        </w:rPr>
        <w:t xml:space="preserve">Θ.Σ.Ε.Κ. προσφέρει </w:t>
      </w:r>
      <w:r w:rsidR="00085B7C">
        <w:rPr>
          <w:rFonts w:cstheme="minorHAnsi"/>
          <w:color w:val="000000" w:themeColor="text1"/>
          <w:sz w:val="20"/>
          <w:lang w:val="el-GR"/>
        </w:rPr>
        <w:t xml:space="preserve">το </w:t>
      </w:r>
      <w:r w:rsidRPr="005435B7">
        <w:rPr>
          <w:rFonts w:cstheme="minorHAnsi"/>
          <w:color w:val="000000" w:themeColor="text1"/>
          <w:sz w:val="20"/>
          <w:lang w:val="el-GR"/>
        </w:rPr>
        <w:t xml:space="preserve">Μεταπτυχιακό Πρόγραμμα </w:t>
      </w:r>
      <w:r w:rsidRPr="00085B7C">
        <w:rPr>
          <w:rFonts w:cstheme="minorHAnsi"/>
          <w:color w:val="000000" w:themeColor="text1"/>
          <w:sz w:val="20"/>
          <w:lang w:val="el-GR"/>
        </w:rPr>
        <w:t xml:space="preserve">Σπουδών (Μ.Π.Σ.) </w:t>
      </w:r>
      <w:r w:rsidRPr="00085B7C">
        <w:rPr>
          <w:rFonts w:cstheme="minorHAnsi"/>
          <w:b/>
          <w:iCs/>
          <w:color w:val="000000" w:themeColor="text1"/>
          <w:sz w:val="20"/>
          <w:lang w:val="el-GR"/>
        </w:rPr>
        <w:t>«</w:t>
      </w:r>
      <w:r w:rsidR="00085B7C" w:rsidRPr="00085B7C">
        <w:rPr>
          <w:rFonts w:cstheme="minorHAnsi"/>
          <w:b/>
          <w:iCs/>
          <w:color w:val="000000" w:themeColor="text1"/>
          <w:sz w:val="20"/>
          <w:lang w:val="el-GR"/>
        </w:rPr>
        <w:t xml:space="preserve">Ορθόδοξη Θεολογία στην Ανατολική Μεσόγειο» </w:t>
      </w:r>
      <w:r w:rsidR="00085B7C" w:rsidRPr="00085B7C">
        <w:rPr>
          <w:rFonts w:cstheme="minorHAnsi"/>
          <w:color w:val="000000" w:themeColor="text1"/>
          <w:sz w:val="20"/>
          <w:lang w:val="en-CY"/>
        </w:rPr>
        <w:t>(1.5 έτος/90 ECTS, Μάστερ)»</w:t>
      </w:r>
      <w:r w:rsidR="00085B7C" w:rsidRPr="00085B7C">
        <w:rPr>
          <w:rFonts w:cstheme="minorHAnsi"/>
          <w:color w:val="000000" w:themeColor="text1"/>
          <w:sz w:val="20"/>
          <w:lang w:val="el-GR"/>
        </w:rPr>
        <w:t>,</w:t>
      </w:r>
      <w:r w:rsidR="00085B7C" w:rsidRPr="00085B7C">
        <w:rPr>
          <w:rFonts w:cstheme="minorHAnsi"/>
          <w:color w:val="000000" w:themeColor="text1"/>
          <w:sz w:val="20"/>
          <w:lang w:val="en-CY"/>
        </w:rPr>
        <w:t xml:space="preserve"> </w:t>
      </w:r>
      <w:r w:rsidR="00085B7C" w:rsidRPr="00085B7C">
        <w:rPr>
          <w:rFonts w:cstheme="minorHAnsi"/>
          <w:iCs/>
          <w:color w:val="000000" w:themeColor="text1"/>
          <w:sz w:val="20"/>
          <w:lang w:val="el-GR"/>
        </w:rPr>
        <w:t xml:space="preserve">το οποίο </w:t>
      </w:r>
      <w:r w:rsidR="00085B7C" w:rsidRPr="00085B7C">
        <w:rPr>
          <w:rFonts w:cstheme="minorHAnsi"/>
          <w:color w:val="000000" w:themeColor="text1"/>
          <w:sz w:val="20"/>
          <w:lang w:val="en-CY"/>
        </w:rPr>
        <w:t> πιστοποι</w:t>
      </w:r>
      <w:proofErr w:type="spellStart"/>
      <w:r w:rsidR="00085B7C" w:rsidRPr="00085B7C">
        <w:rPr>
          <w:rFonts w:cstheme="minorHAnsi"/>
          <w:color w:val="000000" w:themeColor="text1"/>
          <w:sz w:val="20"/>
          <w:lang w:val="el-GR"/>
        </w:rPr>
        <w:t>ήθηκε</w:t>
      </w:r>
      <w:proofErr w:type="spellEnd"/>
      <w:r w:rsidR="00085B7C" w:rsidRPr="00085B7C">
        <w:rPr>
          <w:rFonts w:cstheme="minorHAnsi"/>
          <w:color w:val="000000" w:themeColor="text1"/>
          <w:sz w:val="20"/>
          <w:lang w:val="en-CY"/>
        </w:rPr>
        <w:t xml:space="preserve"> από τον Φορέα ΔΙΠΑΕ, στις 15.04.2024</w:t>
      </w:r>
      <w:r w:rsidR="00085B7C" w:rsidRPr="00085B7C">
        <w:rPr>
          <w:rFonts w:cstheme="minorHAnsi"/>
          <w:color w:val="000000" w:themeColor="text1"/>
          <w:sz w:val="20"/>
          <w:lang w:val="el-GR"/>
        </w:rPr>
        <w:t>.</w:t>
      </w:r>
      <w:r w:rsidR="00085B7C" w:rsidRPr="00085B7C">
        <w:rPr>
          <w:rFonts w:cstheme="minorHAnsi"/>
          <w:b/>
          <w:bCs/>
          <w:color w:val="000000" w:themeColor="text1"/>
          <w:sz w:val="20"/>
          <w:lang w:val="en-CY"/>
        </w:rPr>
        <w:t xml:space="preserve"> </w:t>
      </w:r>
      <w:r w:rsidR="00085B7C" w:rsidRPr="00085B7C">
        <w:rPr>
          <w:rFonts w:cstheme="minorHAnsi"/>
          <w:color w:val="000000" w:themeColor="text1"/>
          <w:sz w:val="20"/>
          <w:lang w:val="en-CY"/>
        </w:rPr>
        <w:t>Πρόκειται για το πρώτο και μόνο στη θεματική του Πρόγραμμα Σπουδών Θεολογίας στην Κύπρο και στον ευρύτερο ελληνικό χώρο</w:t>
      </w:r>
      <w:r w:rsidR="00085B7C">
        <w:rPr>
          <w:rFonts w:cstheme="minorHAnsi"/>
          <w:color w:val="000000" w:themeColor="text1"/>
          <w:sz w:val="20"/>
          <w:lang w:val="el-GR"/>
        </w:rPr>
        <w:t xml:space="preserve">. </w:t>
      </w:r>
      <w:r w:rsidR="00085B7C" w:rsidRPr="00085B7C">
        <w:rPr>
          <w:rFonts w:cstheme="minorHAnsi"/>
          <w:color w:val="000000" w:themeColor="text1"/>
          <w:sz w:val="20"/>
          <w:lang w:val="en-CY"/>
        </w:rPr>
        <w:t xml:space="preserve">Το μεταπτυχιακό πρόγραμμα «Ορθόδοξη Θεολογία στην Ανατολική Μεσόγειο» απευθύνεται κυρίως σε πτυχιούχους Θεολογίας ή/και σε πτυχιούχους από τους χώρους των Κοινωνικών και Ανθρωπιστικών Σπουδών, των Διεθνών Σχέσεων και Ευρωπαϊκών Σπουδών, και των Πολιτικών Επιστημών. </w:t>
      </w:r>
    </w:p>
    <w:p w14:paraId="3C9627F4" w14:textId="77777777" w:rsidR="00085B7C" w:rsidRPr="00085B7C" w:rsidRDefault="00085B7C" w:rsidP="00085B7C">
      <w:pPr>
        <w:spacing w:line="276" w:lineRule="auto"/>
        <w:ind w:firstLine="284"/>
        <w:jc w:val="both"/>
        <w:rPr>
          <w:rFonts w:cstheme="minorHAnsi"/>
          <w:color w:val="000000" w:themeColor="text1"/>
          <w:sz w:val="20"/>
          <w:lang w:val="en-CY"/>
        </w:rPr>
      </w:pPr>
    </w:p>
    <w:p w14:paraId="4370F4F5" w14:textId="67879AF3" w:rsidR="00085B7C" w:rsidRPr="00085B7C" w:rsidRDefault="00085B7C" w:rsidP="00085B7C">
      <w:pPr>
        <w:spacing w:line="276" w:lineRule="auto"/>
        <w:ind w:firstLine="284"/>
        <w:jc w:val="both"/>
        <w:rPr>
          <w:rFonts w:cstheme="minorHAnsi"/>
          <w:iCs/>
          <w:color w:val="000000" w:themeColor="text1"/>
          <w:sz w:val="20"/>
          <w:lang w:val="el-GR"/>
        </w:rPr>
      </w:pPr>
    </w:p>
    <w:p w14:paraId="20579418" w14:textId="0A3EB039" w:rsidR="00C8004F" w:rsidRPr="005435B7" w:rsidRDefault="00C8004F" w:rsidP="00C8004F">
      <w:pPr>
        <w:spacing w:line="276" w:lineRule="auto"/>
        <w:ind w:firstLine="284"/>
        <w:jc w:val="both"/>
        <w:rPr>
          <w:rFonts w:cstheme="minorHAnsi"/>
          <w:color w:val="000000" w:themeColor="text1"/>
          <w:sz w:val="20"/>
          <w:lang w:val="el-GR"/>
        </w:rPr>
      </w:pPr>
      <w:r w:rsidRPr="00AA053F">
        <w:rPr>
          <w:rFonts w:cstheme="minorHAnsi"/>
          <w:color w:val="000000" w:themeColor="text1"/>
          <w:sz w:val="20"/>
          <w:lang w:val="el-GR"/>
        </w:rPr>
        <w:lastRenderedPageBreak/>
        <w:t>Τίτλοι Σπουδών</w:t>
      </w:r>
      <w:r w:rsidRPr="005435B7">
        <w:rPr>
          <w:rFonts w:cstheme="minorHAnsi"/>
          <w:color w:val="000000" w:themeColor="text1"/>
          <w:sz w:val="20"/>
          <w:lang w:val="el-GR"/>
        </w:rPr>
        <w:t xml:space="preserve"> που κατέθεσαν απόφοιτοι τ</w:t>
      </w:r>
      <w:r w:rsidR="00CE6F4A">
        <w:rPr>
          <w:rFonts w:cstheme="minorHAnsi"/>
          <w:color w:val="000000" w:themeColor="text1"/>
          <w:sz w:val="20"/>
          <w:lang w:val="el-GR"/>
        </w:rPr>
        <w:t>ων ετών</w:t>
      </w:r>
      <w:r w:rsidRPr="005435B7">
        <w:rPr>
          <w:rFonts w:cstheme="minorHAnsi"/>
          <w:color w:val="000000" w:themeColor="text1"/>
          <w:sz w:val="20"/>
          <w:lang w:val="el-GR"/>
        </w:rPr>
        <w:t xml:space="preserve"> </w:t>
      </w:r>
      <w:r w:rsidRPr="00AA053F">
        <w:rPr>
          <w:rFonts w:cstheme="minorHAnsi"/>
          <w:color w:val="000000" w:themeColor="text1"/>
          <w:sz w:val="20"/>
          <w:lang w:val="el-GR"/>
        </w:rPr>
        <w:t xml:space="preserve">2021 και </w:t>
      </w:r>
      <w:r w:rsidRPr="005435B7">
        <w:rPr>
          <w:rFonts w:cstheme="minorHAnsi"/>
          <w:color w:val="000000" w:themeColor="text1"/>
          <w:sz w:val="20"/>
          <w:lang w:val="el-GR"/>
        </w:rPr>
        <w:t>202</w:t>
      </w:r>
      <w:r w:rsidRPr="00AA053F">
        <w:rPr>
          <w:rFonts w:cstheme="minorHAnsi"/>
          <w:color w:val="000000" w:themeColor="text1"/>
          <w:sz w:val="20"/>
          <w:lang w:val="el-GR"/>
        </w:rPr>
        <w:t>2</w:t>
      </w:r>
      <w:r w:rsidRPr="005435B7">
        <w:rPr>
          <w:rFonts w:cstheme="minorHAnsi"/>
          <w:color w:val="000000" w:themeColor="text1"/>
          <w:sz w:val="20"/>
          <w:lang w:val="el-GR"/>
        </w:rPr>
        <w:t xml:space="preserve"> έχουν αναγνωριστεί </w:t>
      </w:r>
      <w:r w:rsidR="00CE6F4A">
        <w:rPr>
          <w:rFonts w:cstheme="minorHAnsi"/>
          <w:color w:val="000000" w:themeColor="text1"/>
          <w:sz w:val="20"/>
          <w:lang w:val="el-GR"/>
        </w:rPr>
        <w:t xml:space="preserve">ήδη </w:t>
      </w:r>
      <w:r w:rsidRPr="005435B7">
        <w:rPr>
          <w:rFonts w:cstheme="minorHAnsi"/>
          <w:color w:val="000000" w:themeColor="text1"/>
          <w:sz w:val="20"/>
          <w:lang w:val="el-GR"/>
        </w:rPr>
        <w:t>ως ισότιμ</w:t>
      </w:r>
      <w:r w:rsidRPr="00AA053F">
        <w:rPr>
          <w:rFonts w:cstheme="minorHAnsi"/>
          <w:color w:val="000000" w:themeColor="text1"/>
          <w:sz w:val="20"/>
          <w:lang w:val="el-GR"/>
        </w:rPr>
        <w:t>οι</w:t>
      </w:r>
      <w:r w:rsidRPr="005435B7">
        <w:rPr>
          <w:rFonts w:cstheme="minorHAnsi"/>
          <w:color w:val="000000" w:themeColor="text1"/>
          <w:sz w:val="20"/>
          <w:lang w:val="el-GR"/>
        </w:rPr>
        <w:t xml:space="preserve"> προς </w:t>
      </w:r>
      <w:r w:rsidRPr="00AA053F">
        <w:rPr>
          <w:rFonts w:cstheme="minorHAnsi"/>
          <w:color w:val="000000" w:themeColor="text1"/>
          <w:sz w:val="20"/>
          <w:lang w:val="el-GR"/>
        </w:rPr>
        <w:t>Μ</w:t>
      </w:r>
      <w:r w:rsidRPr="005435B7">
        <w:rPr>
          <w:rFonts w:cstheme="minorHAnsi"/>
          <w:color w:val="000000" w:themeColor="text1"/>
          <w:sz w:val="20"/>
          <w:lang w:val="el-GR"/>
        </w:rPr>
        <w:t xml:space="preserve">εταπτυχιακό </w:t>
      </w:r>
      <w:proofErr w:type="spellStart"/>
      <w:r w:rsidRPr="005435B7">
        <w:rPr>
          <w:rFonts w:cstheme="minorHAnsi"/>
          <w:color w:val="000000" w:themeColor="text1"/>
          <w:sz w:val="20"/>
          <w:lang w:val="el-GR"/>
        </w:rPr>
        <w:t>Διπλώμα</w:t>
      </w:r>
      <w:proofErr w:type="spellEnd"/>
      <w:r w:rsidRPr="005435B7">
        <w:rPr>
          <w:rFonts w:cstheme="minorHAnsi"/>
          <w:color w:val="000000" w:themeColor="text1"/>
          <w:sz w:val="20"/>
          <w:lang w:val="el-GR"/>
        </w:rPr>
        <w:t xml:space="preserve"> επιπέδου </w:t>
      </w:r>
      <w:r w:rsidRPr="00AA053F">
        <w:rPr>
          <w:rFonts w:cstheme="minorHAnsi"/>
          <w:color w:val="000000" w:themeColor="text1"/>
          <w:sz w:val="20"/>
        </w:rPr>
        <w:t>Master</w:t>
      </w:r>
      <w:r w:rsidRPr="005435B7">
        <w:rPr>
          <w:rFonts w:cstheme="minorHAnsi"/>
          <w:color w:val="000000" w:themeColor="text1"/>
          <w:sz w:val="20"/>
          <w:lang w:val="el-GR"/>
        </w:rPr>
        <w:t xml:space="preserve">, </w:t>
      </w:r>
      <w:r w:rsidRPr="00AA053F">
        <w:rPr>
          <w:rFonts w:cstheme="minorHAnsi"/>
          <w:color w:val="000000" w:themeColor="text1"/>
          <w:sz w:val="20"/>
          <w:lang w:val="el-GR"/>
        </w:rPr>
        <w:t xml:space="preserve"> </w:t>
      </w:r>
      <w:r w:rsidRPr="005435B7">
        <w:rPr>
          <w:rFonts w:cstheme="minorHAnsi"/>
          <w:color w:val="000000" w:themeColor="text1"/>
          <w:sz w:val="20"/>
          <w:lang w:val="el-GR"/>
        </w:rPr>
        <w:t xml:space="preserve">από το ΚΥ.Σ.Α.Τ.Σ., και </w:t>
      </w:r>
      <w:r w:rsidR="00CE6F4A" w:rsidRPr="005435B7">
        <w:rPr>
          <w:rFonts w:cstheme="minorHAnsi"/>
          <w:iCs/>
          <w:color w:val="000000" w:themeColor="text1"/>
          <w:sz w:val="20"/>
          <w:lang w:val="el-GR"/>
        </w:rPr>
        <w:t>από τον</w:t>
      </w:r>
      <w:r w:rsidR="00CE6F4A" w:rsidRPr="005435B7">
        <w:rPr>
          <w:rFonts w:cstheme="minorHAnsi"/>
          <w:i/>
          <w:color w:val="000000" w:themeColor="text1"/>
          <w:sz w:val="20"/>
          <w:lang w:val="el-GR"/>
        </w:rPr>
        <w:t xml:space="preserve"> </w:t>
      </w:r>
      <w:r w:rsidR="00CE6F4A" w:rsidRPr="005435B7">
        <w:rPr>
          <w:rFonts w:cstheme="minorHAnsi"/>
          <w:iCs/>
          <w:color w:val="000000" w:themeColor="text1"/>
          <w:sz w:val="20"/>
          <w:lang w:val="el-GR"/>
        </w:rPr>
        <w:t>Δ.Ο.Α.Τ.Α.Π.</w:t>
      </w:r>
      <w:r w:rsidR="00CE6F4A">
        <w:rPr>
          <w:rFonts w:cstheme="minorHAnsi"/>
          <w:iCs/>
          <w:color w:val="000000" w:themeColor="text1"/>
          <w:sz w:val="20"/>
          <w:lang w:val="el-GR"/>
        </w:rPr>
        <w:t xml:space="preserve"> </w:t>
      </w:r>
      <w:r w:rsidRPr="005435B7">
        <w:rPr>
          <w:rFonts w:cstheme="minorHAnsi"/>
          <w:color w:val="000000" w:themeColor="text1"/>
          <w:sz w:val="20"/>
          <w:lang w:val="el-GR"/>
        </w:rPr>
        <w:t>ως ακαδημαϊκά ισοδύναμο</w:t>
      </w:r>
      <w:r w:rsidRPr="00AA053F">
        <w:rPr>
          <w:rFonts w:cstheme="minorHAnsi"/>
          <w:color w:val="000000" w:themeColor="text1"/>
          <w:sz w:val="20"/>
          <w:lang w:val="el-GR"/>
        </w:rPr>
        <w:t>ι</w:t>
      </w:r>
      <w:r w:rsidRPr="005435B7">
        <w:rPr>
          <w:rFonts w:cstheme="minorHAnsi"/>
          <w:color w:val="000000" w:themeColor="text1"/>
          <w:sz w:val="20"/>
          <w:lang w:val="el-GR"/>
        </w:rPr>
        <w:t xml:space="preserve"> προς τα Μεταπτυχιακά Διπλώματα Ειδίκευσης των </w:t>
      </w:r>
      <w:r w:rsidRPr="005435B7">
        <w:rPr>
          <w:rFonts w:cstheme="minorHAnsi"/>
          <w:iCs/>
          <w:color w:val="000000" w:themeColor="text1"/>
          <w:sz w:val="20"/>
          <w:lang w:val="el-GR"/>
        </w:rPr>
        <w:t>Α.Ε.Ι.</w:t>
      </w:r>
      <w:r w:rsidR="00CE6F4A">
        <w:rPr>
          <w:rFonts w:cstheme="minorHAnsi"/>
          <w:iCs/>
          <w:color w:val="000000" w:themeColor="text1"/>
          <w:sz w:val="20"/>
          <w:lang w:val="el-GR"/>
        </w:rPr>
        <w:t xml:space="preserve"> </w:t>
      </w:r>
      <w:r w:rsidRPr="005435B7">
        <w:rPr>
          <w:rFonts w:cstheme="minorHAnsi"/>
          <w:iCs/>
          <w:color w:val="000000" w:themeColor="text1"/>
          <w:sz w:val="20"/>
          <w:lang w:val="el-GR"/>
        </w:rPr>
        <w:t>της</w:t>
      </w:r>
      <w:r w:rsidRPr="005435B7">
        <w:rPr>
          <w:rFonts w:cstheme="minorHAnsi"/>
          <w:color w:val="000000" w:themeColor="text1"/>
          <w:sz w:val="20"/>
          <w:lang w:val="el-GR"/>
        </w:rPr>
        <w:t xml:space="preserve"> Ελληνικής Δημοκρατίας. </w:t>
      </w:r>
      <w:r w:rsidRPr="00AA053F">
        <w:rPr>
          <w:rFonts w:cstheme="minorHAnsi"/>
          <w:color w:val="000000" w:themeColor="text1"/>
          <w:sz w:val="20"/>
          <w:lang w:val="el-GR"/>
        </w:rPr>
        <w:t>Κάτοχοι του Μεταπτυχιακού τίτλου της Θ.Σ.Ε.Κ.</w:t>
      </w:r>
      <w:r w:rsidR="00FC4BAB">
        <w:rPr>
          <w:rFonts w:cstheme="minorHAnsi"/>
          <w:color w:val="000000" w:themeColor="text1"/>
          <w:sz w:val="20"/>
          <w:lang w:val="el-GR"/>
        </w:rPr>
        <w:t>,</w:t>
      </w:r>
      <w:r w:rsidRPr="00AA053F">
        <w:rPr>
          <w:rFonts w:cstheme="minorHAnsi"/>
          <w:color w:val="000000" w:themeColor="text1"/>
          <w:sz w:val="20"/>
          <w:lang w:val="el-GR"/>
        </w:rPr>
        <w:t xml:space="preserve"> που </w:t>
      </w:r>
      <w:r w:rsidRPr="005435B7">
        <w:rPr>
          <w:rFonts w:cstheme="minorHAnsi"/>
          <w:color w:val="000000" w:themeColor="text1"/>
          <w:sz w:val="20"/>
          <w:lang w:val="el-GR"/>
        </w:rPr>
        <w:t xml:space="preserve">έχουν ήδη ενταχθεί στους Πίνακες </w:t>
      </w:r>
      <w:proofErr w:type="spellStart"/>
      <w:r w:rsidRPr="005435B7">
        <w:rPr>
          <w:rFonts w:cstheme="minorHAnsi"/>
          <w:color w:val="000000" w:themeColor="text1"/>
          <w:sz w:val="20"/>
          <w:lang w:val="el-GR"/>
        </w:rPr>
        <w:t>Διοριστέων</w:t>
      </w:r>
      <w:proofErr w:type="spellEnd"/>
      <w:r w:rsidRPr="005435B7">
        <w:rPr>
          <w:rFonts w:cstheme="minorHAnsi"/>
          <w:color w:val="000000" w:themeColor="text1"/>
          <w:sz w:val="20"/>
          <w:lang w:val="el-GR"/>
        </w:rPr>
        <w:t xml:space="preserve"> και </w:t>
      </w:r>
      <w:proofErr w:type="spellStart"/>
      <w:r w:rsidRPr="005435B7">
        <w:rPr>
          <w:rFonts w:cstheme="minorHAnsi"/>
          <w:color w:val="000000" w:themeColor="text1"/>
          <w:sz w:val="20"/>
          <w:lang w:val="el-GR"/>
        </w:rPr>
        <w:t>Διορισίμων</w:t>
      </w:r>
      <w:proofErr w:type="spellEnd"/>
      <w:r w:rsidRPr="005435B7">
        <w:rPr>
          <w:rFonts w:cstheme="minorHAnsi"/>
          <w:color w:val="000000" w:themeColor="text1"/>
          <w:sz w:val="20"/>
          <w:lang w:val="el-GR"/>
        </w:rPr>
        <w:t xml:space="preserve"> εκπαιδευτικών</w:t>
      </w:r>
      <w:r w:rsidR="00FC4BAB">
        <w:rPr>
          <w:rFonts w:cstheme="minorHAnsi"/>
          <w:color w:val="000000" w:themeColor="text1"/>
          <w:sz w:val="20"/>
          <w:lang w:val="el-GR"/>
        </w:rPr>
        <w:t>,</w:t>
      </w:r>
      <w:r w:rsidRPr="00AA053F">
        <w:rPr>
          <w:rFonts w:cstheme="minorHAnsi"/>
          <w:color w:val="000000" w:themeColor="text1"/>
          <w:sz w:val="20"/>
          <w:lang w:val="el-GR"/>
        </w:rPr>
        <w:t xml:space="preserve"> έλαβαν τη μέγιστη δικαιούμενη </w:t>
      </w:r>
      <w:proofErr w:type="spellStart"/>
      <w:r w:rsidRPr="00AA053F">
        <w:rPr>
          <w:rFonts w:cstheme="minorHAnsi"/>
          <w:color w:val="000000" w:themeColor="text1"/>
          <w:sz w:val="20"/>
          <w:lang w:val="el-GR"/>
        </w:rPr>
        <w:t>μοριοδότηση</w:t>
      </w:r>
      <w:proofErr w:type="spellEnd"/>
      <w:r w:rsidRPr="00AA053F">
        <w:rPr>
          <w:rFonts w:cstheme="minorHAnsi"/>
          <w:color w:val="000000" w:themeColor="text1"/>
          <w:sz w:val="20"/>
          <w:lang w:val="el-GR"/>
        </w:rPr>
        <w:t xml:space="preserve"> για τη θέση τους στους Πίνακες </w:t>
      </w:r>
      <w:proofErr w:type="spellStart"/>
      <w:r w:rsidRPr="00AA053F">
        <w:rPr>
          <w:rFonts w:cstheme="minorHAnsi"/>
          <w:color w:val="000000" w:themeColor="text1"/>
          <w:sz w:val="20"/>
          <w:lang w:val="el-GR"/>
        </w:rPr>
        <w:t>Διοριστέων</w:t>
      </w:r>
      <w:proofErr w:type="spellEnd"/>
      <w:r w:rsidRPr="00AA053F">
        <w:rPr>
          <w:rFonts w:cstheme="minorHAnsi"/>
          <w:color w:val="000000" w:themeColor="text1"/>
          <w:sz w:val="20"/>
          <w:lang w:val="el-GR"/>
        </w:rPr>
        <w:t xml:space="preserve"> και </w:t>
      </w:r>
      <w:proofErr w:type="spellStart"/>
      <w:r w:rsidRPr="00AA053F">
        <w:rPr>
          <w:rFonts w:cstheme="minorHAnsi"/>
          <w:color w:val="000000" w:themeColor="text1"/>
          <w:sz w:val="20"/>
          <w:lang w:val="el-GR"/>
        </w:rPr>
        <w:t>Διορισίμων</w:t>
      </w:r>
      <w:proofErr w:type="spellEnd"/>
      <w:r w:rsidRPr="00AA053F">
        <w:rPr>
          <w:rFonts w:cstheme="minorHAnsi"/>
          <w:color w:val="000000" w:themeColor="text1"/>
          <w:sz w:val="20"/>
          <w:lang w:val="el-GR"/>
        </w:rPr>
        <w:t xml:space="preserve"> της </w:t>
      </w:r>
      <w:r w:rsidR="00CE6F4A">
        <w:rPr>
          <w:rFonts w:cstheme="minorHAnsi"/>
          <w:color w:val="000000" w:themeColor="text1"/>
          <w:sz w:val="20"/>
          <w:lang w:val="el-GR"/>
        </w:rPr>
        <w:t xml:space="preserve">Ε.Ε.Υ. </w:t>
      </w:r>
      <w:r w:rsidR="00C96FDD">
        <w:rPr>
          <w:rFonts w:cstheme="minorHAnsi"/>
          <w:color w:val="000000" w:themeColor="text1"/>
          <w:sz w:val="20"/>
          <w:lang w:val="el-GR"/>
        </w:rPr>
        <w:t xml:space="preserve"> της Κυπριακής Δημοκρατίας</w:t>
      </w:r>
      <w:r w:rsidR="00707D71">
        <w:rPr>
          <w:rFonts w:cstheme="minorHAnsi"/>
          <w:color w:val="000000" w:themeColor="text1"/>
          <w:sz w:val="20"/>
          <w:lang w:val="el-GR"/>
        </w:rPr>
        <w:t>.</w:t>
      </w:r>
    </w:p>
    <w:p w14:paraId="76818072" w14:textId="7D959218" w:rsidR="00AA053F" w:rsidRDefault="00AA053F" w:rsidP="00AA053F">
      <w:pPr>
        <w:tabs>
          <w:tab w:val="left" w:pos="284"/>
        </w:tabs>
        <w:spacing w:line="276" w:lineRule="auto"/>
        <w:jc w:val="both"/>
        <w:rPr>
          <w:rFonts w:cstheme="minorHAnsi"/>
          <w:bCs/>
          <w:color w:val="000000" w:themeColor="text1"/>
          <w:sz w:val="20"/>
          <w:lang w:val="el-GR"/>
        </w:rPr>
      </w:pPr>
    </w:p>
    <w:p w14:paraId="6E12A6BD" w14:textId="5C93A2F6" w:rsidR="007A1C55" w:rsidRDefault="007A1C55" w:rsidP="00AA053F">
      <w:pPr>
        <w:tabs>
          <w:tab w:val="left" w:pos="284"/>
        </w:tabs>
        <w:spacing w:line="276" w:lineRule="auto"/>
        <w:jc w:val="both"/>
        <w:rPr>
          <w:rFonts w:cstheme="minorHAnsi"/>
          <w:bCs/>
          <w:color w:val="000000" w:themeColor="text1"/>
          <w:sz w:val="20"/>
          <w:lang w:val="el-GR"/>
        </w:rPr>
      </w:pPr>
    </w:p>
    <w:p w14:paraId="0F1095B5" w14:textId="77777777" w:rsidR="00C96FDD" w:rsidRDefault="00C96FDD">
      <w:pPr>
        <w:rPr>
          <w:rFonts w:eastAsia="Times New Roman" w:cstheme="minorHAnsi"/>
          <w:b/>
          <w:bCs/>
          <w:color w:val="000000" w:themeColor="text1"/>
          <w:sz w:val="22"/>
          <w:szCs w:val="36"/>
          <w:lang w:val="el-GR" w:eastAsia="en-GB"/>
        </w:rPr>
      </w:pPr>
      <w:r>
        <w:rPr>
          <w:rFonts w:cstheme="minorHAnsi"/>
          <w:color w:val="000000" w:themeColor="text1"/>
          <w:sz w:val="22"/>
          <w:lang w:val="el-GR"/>
        </w:rPr>
        <w:br w:type="page"/>
      </w:r>
    </w:p>
    <w:p w14:paraId="74A18F20" w14:textId="6F9054C2" w:rsidR="00A703B2" w:rsidRPr="00AA053F" w:rsidRDefault="00A703B2" w:rsidP="00695E05">
      <w:pPr>
        <w:pStyle w:val="Heading2"/>
        <w:spacing w:line="276" w:lineRule="auto"/>
        <w:jc w:val="both"/>
        <w:rPr>
          <w:rFonts w:asciiTheme="minorHAnsi" w:hAnsiTheme="minorHAnsi" w:cstheme="minorHAnsi"/>
          <w:color w:val="000000" w:themeColor="text1"/>
          <w:sz w:val="22"/>
          <w:lang w:val="el-GR"/>
        </w:rPr>
      </w:pPr>
      <w:bookmarkStart w:id="4" w:name="_Toc185244747"/>
      <w:r w:rsidRPr="00AA053F">
        <w:rPr>
          <w:rFonts w:asciiTheme="minorHAnsi" w:hAnsiTheme="minorHAnsi" w:cstheme="minorHAnsi"/>
          <w:color w:val="000000" w:themeColor="text1"/>
          <w:sz w:val="22"/>
          <w:lang w:val="el-GR"/>
        </w:rPr>
        <w:lastRenderedPageBreak/>
        <w:t>Κτηριακές εγκαταστάσεις</w:t>
      </w:r>
      <w:bookmarkEnd w:id="4"/>
      <w:r w:rsidRPr="00AA053F">
        <w:rPr>
          <w:rFonts w:asciiTheme="minorHAnsi" w:hAnsiTheme="minorHAnsi" w:cstheme="minorHAnsi"/>
          <w:color w:val="000000" w:themeColor="text1"/>
          <w:sz w:val="22"/>
          <w:lang w:val="el-GR"/>
        </w:rPr>
        <w:t xml:space="preserve"> </w:t>
      </w:r>
    </w:p>
    <w:p w14:paraId="042B26BC"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4AAA1B1B" w14:textId="3F80920A" w:rsidR="00212C55" w:rsidRPr="00AA053F"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w:t>
      </w:r>
      <w:r w:rsidR="007F3A08" w:rsidRPr="007F3A08">
        <w:rPr>
          <w:rFonts w:eastAsia="Times New Roman" w:cstheme="minorHAnsi"/>
          <w:color w:val="000000" w:themeColor="text1"/>
          <w:sz w:val="20"/>
          <w:lang w:val="el-GR" w:eastAsia="en-GB"/>
        </w:rPr>
        <w:t xml:space="preserve">Θ.Σ.Ε.Κ. </w:t>
      </w:r>
      <w:r w:rsidRPr="005435B7">
        <w:rPr>
          <w:rFonts w:eastAsia="Times New Roman" w:cstheme="minorHAnsi"/>
          <w:color w:val="000000" w:themeColor="text1"/>
          <w:sz w:val="20"/>
          <w:lang w:val="el-GR" w:eastAsia="en-GB"/>
        </w:rPr>
        <w:t>βρίσκεται νοτίως της Ιεράς Αρχιεπισκοπής Κύπρου, με είσοδο επί της Οδού Ισοκράτους</w:t>
      </w:r>
      <w:r w:rsidR="00CE6F4A">
        <w:rPr>
          <w:rFonts w:eastAsia="Times New Roman" w:cstheme="minorHAnsi"/>
          <w:color w:val="000000" w:themeColor="text1"/>
          <w:sz w:val="20"/>
          <w:lang w:val="el-GR" w:eastAsia="en-GB"/>
        </w:rPr>
        <w:t xml:space="preserve"> 7</w:t>
      </w:r>
      <w:r w:rsidRPr="005435B7">
        <w:rPr>
          <w:rFonts w:eastAsia="Times New Roman" w:cstheme="minorHAnsi"/>
          <w:color w:val="000000" w:themeColor="text1"/>
          <w:sz w:val="20"/>
          <w:lang w:val="el-GR" w:eastAsia="en-GB"/>
        </w:rPr>
        <w:t xml:space="preserve">. Βορείως, βρίσκονται η παλαιά Αρχιεπισκοπή, ο </w:t>
      </w:r>
      <w:r w:rsidR="008B570A" w:rsidRPr="00AA053F">
        <w:rPr>
          <w:rFonts w:eastAsia="Times New Roman" w:cstheme="minorHAnsi"/>
          <w:color w:val="000000" w:themeColor="text1"/>
          <w:sz w:val="20"/>
          <w:lang w:val="el-GR" w:eastAsia="en-GB"/>
        </w:rPr>
        <w:t xml:space="preserve">παλαιός </w:t>
      </w:r>
      <w:r w:rsidRPr="005435B7">
        <w:rPr>
          <w:rFonts w:eastAsia="Times New Roman" w:cstheme="minorHAnsi"/>
          <w:color w:val="000000" w:themeColor="text1"/>
          <w:sz w:val="20"/>
          <w:lang w:val="el-GR" w:eastAsia="en-GB"/>
        </w:rPr>
        <w:t>Καθεδρικός Ναός</w:t>
      </w:r>
      <w:r w:rsidR="00CD6E89" w:rsidRPr="00AA053F">
        <w:rPr>
          <w:rFonts w:eastAsia="Times New Roman" w:cstheme="minorHAnsi"/>
          <w:color w:val="000000" w:themeColor="text1"/>
          <w:sz w:val="20"/>
          <w:lang w:val="el-GR" w:eastAsia="en-GB"/>
        </w:rPr>
        <w:t xml:space="preserve"> του</w:t>
      </w:r>
      <w:r w:rsidRPr="005435B7">
        <w:rPr>
          <w:rFonts w:eastAsia="Times New Roman" w:cstheme="minorHAnsi"/>
          <w:color w:val="000000" w:themeColor="text1"/>
          <w:sz w:val="20"/>
          <w:lang w:val="el-GR" w:eastAsia="en-GB"/>
        </w:rPr>
        <w:t xml:space="preserve"> Αγίου Ιωάννη, το Ίδρυμα Αρχιεπισκόπου Μακαρίου Γ΄, το Βυζαντινό Μουσείο και η Πινακοθήκη, το Μουσείο Λαϊκής Τέχνης, το Μουσείο Αγώνος Ε.Ο.Κ.Α. ’55-’59</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E6F4A" w:rsidRPr="005435B7">
        <w:rPr>
          <w:rFonts w:eastAsia="Times New Roman" w:cstheme="minorHAnsi"/>
          <w:color w:val="000000" w:themeColor="text1"/>
          <w:sz w:val="20"/>
          <w:lang w:val="el-GR" w:eastAsia="en-GB"/>
        </w:rPr>
        <w:t>Β</w:t>
      </w:r>
      <w:r w:rsidRPr="005435B7">
        <w:rPr>
          <w:rFonts w:eastAsia="Times New Roman" w:cstheme="minorHAnsi"/>
          <w:color w:val="000000" w:themeColor="text1"/>
          <w:sz w:val="20"/>
          <w:lang w:val="el-GR" w:eastAsia="en-GB"/>
        </w:rPr>
        <w:t>ορειανατολικά</w:t>
      </w:r>
      <w:r w:rsidR="00CE6F4A">
        <w:rPr>
          <w:rFonts w:eastAsia="Times New Roman" w:cstheme="minorHAnsi"/>
          <w:color w:val="000000" w:themeColor="text1"/>
          <w:sz w:val="20"/>
          <w:lang w:val="el-GR" w:eastAsia="en-GB"/>
        </w:rPr>
        <w:t xml:space="preserve">, βρίσκονται </w:t>
      </w:r>
      <w:r w:rsidRPr="005435B7">
        <w:rPr>
          <w:rFonts w:eastAsia="Times New Roman" w:cstheme="minorHAnsi"/>
          <w:color w:val="000000" w:themeColor="text1"/>
          <w:sz w:val="20"/>
          <w:lang w:val="el-GR" w:eastAsia="en-GB"/>
        </w:rPr>
        <w:t xml:space="preserve"> το </w:t>
      </w:r>
      <w:proofErr w:type="spellStart"/>
      <w:r w:rsidRPr="005435B7">
        <w:rPr>
          <w:rFonts w:eastAsia="Times New Roman" w:cstheme="minorHAnsi"/>
          <w:color w:val="000000" w:themeColor="text1"/>
          <w:sz w:val="20"/>
          <w:lang w:val="el-GR" w:eastAsia="en-GB"/>
        </w:rPr>
        <w:t>Παγκύπριο</w:t>
      </w:r>
      <w:proofErr w:type="spellEnd"/>
      <w:r w:rsidRPr="005435B7">
        <w:rPr>
          <w:rFonts w:eastAsia="Times New Roman" w:cstheme="minorHAnsi"/>
          <w:color w:val="000000" w:themeColor="text1"/>
          <w:sz w:val="20"/>
          <w:lang w:val="el-GR" w:eastAsia="en-GB"/>
        </w:rPr>
        <w:t xml:space="preserve"> Γυμνάσιο με τη </w:t>
      </w:r>
      <w:proofErr w:type="spellStart"/>
      <w:r w:rsidRPr="005435B7">
        <w:rPr>
          <w:rFonts w:eastAsia="Times New Roman" w:cstheme="minorHAnsi"/>
          <w:color w:val="000000" w:themeColor="text1"/>
          <w:sz w:val="20"/>
          <w:lang w:val="el-GR" w:eastAsia="en-GB"/>
        </w:rPr>
        <w:t>Σεβέρειο</w:t>
      </w:r>
      <w:proofErr w:type="spellEnd"/>
      <w:r w:rsidRPr="005435B7">
        <w:rPr>
          <w:rFonts w:eastAsia="Times New Roman" w:cstheme="minorHAnsi"/>
          <w:color w:val="000000" w:themeColor="text1"/>
          <w:sz w:val="20"/>
          <w:lang w:val="el-GR" w:eastAsia="en-GB"/>
        </w:rPr>
        <w:t xml:space="preserve"> Βιβλιοθήκη και τα Μουσεία του</w:t>
      </w:r>
      <w:r w:rsidR="00CD6E89" w:rsidRPr="00AA053F">
        <w:rPr>
          <w:rFonts w:eastAsia="Times New Roman" w:cstheme="minorHAnsi"/>
          <w:color w:val="000000" w:themeColor="text1"/>
          <w:sz w:val="20"/>
          <w:lang w:val="el-GR" w:eastAsia="en-GB"/>
        </w:rPr>
        <w:t xml:space="preserve"> και βορειοδυτικά ο νέος Καθεδρικός Ναός του Αποστόλου Βαρνάβα.</w:t>
      </w:r>
      <w:r w:rsidRPr="005435B7">
        <w:rPr>
          <w:rFonts w:eastAsia="Times New Roman" w:cstheme="minorHAnsi"/>
          <w:color w:val="000000" w:themeColor="text1"/>
          <w:sz w:val="20"/>
          <w:lang w:val="el-GR" w:eastAsia="en-GB"/>
        </w:rPr>
        <w:t xml:space="preserve"> Ανατολικά</w:t>
      </w:r>
      <w:r w:rsidR="00CE6F4A">
        <w:rPr>
          <w:rFonts w:eastAsia="Times New Roman" w:cstheme="minorHAnsi"/>
          <w:color w:val="000000" w:themeColor="text1"/>
          <w:sz w:val="20"/>
          <w:lang w:val="el-GR" w:eastAsia="en-GB"/>
        </w:rPr>
        <w:t>,</w:t>
      </w:r>
      <w:r w:rsidR="00CD6E89" w:rsidRPr="00AA053F">
        <w:rPr>
          <w:rFonts w:eastAsia="Times New Roman" w:cstheme="minorHAnsi"/>
          <w:color w:val="000000" w:themeColor="text1"/>
          <w:sz w:val="20"/>
          <w:lang w:val="el-GR" w:eastAsia="en-GB"/>
        </w:rPr>
        <w:t xml:space="preserve"> βρίσκεται</w:t>
      </w:r>
      <w:r w:rsidRPr="005435B7">
        <w:rPr>
          <w:rFonts w:eastAsia="Times New Roman" w:cstheme="minorHAnsi"/>
          <w:color w:val="000000" w:themeColor="text1"/>
          <w:sz w:val="20"/>
          <w:lang w:val="el-GR" w:eastAsia="en-GB"/>
        </w:rPr>
        <w:t xml:space="preserve"> ο Ιερός Ναός Αγίου Αντωνίου</w:t>
      </w:r>
      <w:r w:rsidR="00FC4BAB">
        <w:rPr>
          <w:rFonts w:eastAsia="Times New Roman" w:cstheme="minorHAnsi"/>
          <w:color w:val="000000" w:themeColor="text1"/>
          <w:sz w:val="20"/>
          <w:lang w:val="el-GR" w:eastAsia="en-GB"/>
        </w:rPr>
        <w:t>,</w:t>
      </w:r>
      <w:r w:rsidR="000D758D" w:rsidRPr="00AA053F">
        <w:rPr>
          <w:rFonts w:eastAsia="Times New Roman" w:cstheme="minorHAnsi"/>
          <w:color w:val="000000" w:themeColor="text1"/>
          <w:sz w:val="20"/>
          <w:lang w:val="el-GR" w:eastAsia="en-GB"/>
        </w:rPr>
        <w:t xml:space="preserve"> </w:t>
      </w:r>
      <w:proofErr w:type="spellStart"/>
      <w:r w:rsidRPr="005435B7">
        <w:rPr>
          <w:rFonts w:eastAsia="Times New Roman" w:cstheme="minorHAnsi"/>
          <w:color w:val="000000" w:themeColor="text1"/>
          <w:sz w:val="20"/>
          <w:lang w:val="el-GR" w:eastAsia="en-GB"/>
        </w:rPr>
        <w:t>Μετόχιο</w:t>
      </w:r>
      <w:proofErr w:type="spellEnd"/>
      <w:r w:rsidRPr="005435B7">
        <w:rPr>
          <w:rFonts w:eastAsia="Times New Roman" w:cstheme="minorHAnsi"/>
          <w:color w:val="000000" w:themeColor="text1"/>
          <w:sz w:val="20"/>
          <w:lang w:val="el-GR" w:eastAsia="en-GB"/>
        </w:rPr>
        <w:t xml:space="preserve"> της Σταυροπηγιακής Μονής Αποστόλου Βαρνάβα</w:t>
      </w:r>
      <w:r w:rsidR="00CD6E89" w:rsidRPr="00AA053F">
        <w:rPr>
          <w:rFonts w:eastAsia="Times New Roman" w:cstheme="minorHAnsi"/>
          <w:color w:val="000000" w:themeColor="text1"/>
          <w:sz w:val="20"/>
          <w:lang w:val="el-GR" w:eastAsia="en-GB"/>
        </w:rPr>
        <w:t xml:space="preserve"> και</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οτιοανατολικά η </w:t>
      </w:r>
      <w:proofErr w:type="spellStart"/>
      <w:r w:rsidRPr="005435B7">
        <w:rPr>
          <w:rFonts w:eastAsia="Times New Roman" w:cstheme="minorHAnsi"/>
          <w:color w:val="000000" w:themeColor="text1"/>
          <w:sz w:val="20"/>
          <w:lang w:val="el-GR" w:eastAsia="en-GB"/>
        </w:rPr>
        <w:t>Εξαρχεία</w:t>
      </w:r>
      <w:proofErr w:type="spellEnd"/>
      <w:r w:rsidRPr="005435B7">
        <w:rPr>
          <w:rFonts w:eastAsia="Times New Roman" w:cstheme="minorHAnsi"/>
          <w:color w:val="000000" w:themeColor="text1"/>
          <w:sz w:val="20"/>
          <w:lang w:val="el-GR" w:eastAsia="en-GB"/>
        </w:rPr>
        <w:t xml:space="preserve"> του Πατριαρχείου Ιεροσολύμων. Νότια</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 xml:space="preserve">βρίσκεται </w:t>
      </w:r>
      <w:r w:rsidRPr="005435B7">
        <w:rPr>
          <w:rFonts w:eastAsia="Times New Roman" w:cstheme="minorHAnsi"/>
          <w:color w:val="000000" w:themeColor="text1"/>
          <w:sz w:val="20"/>
          <w:lang w:val="el-GR" w:eastAsia="en-GB"/>
        </w:rPr>
        <w:t>το Κονάκι του Μ</w:t>
      </w:r>
      <w:r w:rsidR="008B570A" w:rsidRPr="00AA053F">
        <w:rPr>
          <w:rFonts w:eastAsia="Times New Roman" w:cstheme="minorHAnsi"/>
          <w:color w:val="000000" w:themeColor="text1"/>
          <w:sz w:val="20"/>
          <w:lang w:val="el-GR" w:eastAsia="en-GB"/>
        </w:rPr>
        <w:t>εγάλου</w:t>
      </w:r>
      <w:r w:rsidRPr="005435B7">
        <w:rPr>
          <w:rFonts w:eastAsia="Times New Roman" w:cstheme="minorHAnsi"/>
          <w:color w:val="000000" w:themeColor="text1"/>
          <w:sz w:val="20"/>
          <w:lang w:val="el-GR" w:eastAsia="en-GB"/>
        </w:rPr>
        <w:t xml:space="preserve"> Δραγουμάνου </w:t>
      </w:r>
      <w:proofErr w:type="spellStart"/>
      <w:r w:rsidRPr="005435B7">
        <w:rPr>
          <w:rFonts w:eastAsia="Times New Roman" w:cstheme="minorHAnsi"/>
          <w:color w:val="000000" w:themeColor="text1"/>
          <w:sz w:val="20"/>
          <w:lang w:val="el-GR" w:eastAsia="en-GB"/>
        </w:rPr>
        <w:t>Χατζηγεωργάκη</w:t>
      </w:r>
      <w:proofErr w:type="spellEnd"/>
      <w:r w:rsidRPr="005435B7">
        <w:rPr>
          <w:rFonts w:eastAsia="Times New Roman" w:cstheme="minorHAnsi"/>
          <w:color w:val="000000" w:themeColor="text1"/>
          <w:sz w:val="20"/>
          <w:lang w:val="el-GR" w:eastAsia="en-GB"/>
        </w:rPr>
        <w:t xml:space="preserve"> </w:t>
      </w:r>
      <w:proofErr w:type="spellStart"/>
      <w:r w:rsidRPr="005435B7">
        <w:rPr>
          <w:rFonts w:eastAsia="Times New Roman" w:cstheme="minorHAnsi"/>
          <w:color w:val="000000" w:themeColor="text1"/>
          <w:sz w:val="20"/>
          <w:lang w:val="el-GR" w:eastAsia="en-GB"/>
        </w:rPr>
        <w:t>Κορνέσιου</w:t>
      </w:r>
      <w:proofErr w:type="spellEnd"/>
      <w:r w:rsidRPr="005435B7">
        <w:rPr>
          <w:rFonts w:eastAsia="Times New Roman" w:cstheme="minorHAnsi"/>
          <w:color w:val="000000" w:themeColor="text1"/>
          <w:sz w:val="20"/>
          <w:lang w:val="el-GR" w:eastAsia="en-GB"/>
        </w:rPr>
        <w:t xml:space="preserve"> με το Εθνογραφικό Μουσείο</w:t>
      </w:r>
      <w:r w:rsidR="00CD6E89" w:rsidRPr="00AA053F">
        <w:rPr>
          <w:rFonts w:eastAsia="Times New Roman" w:cstheme="minorHAnsi"/>
          <w:color w:val="000000" w:themeColor="text1"/>
          <w:sz w:val="20"/>
          <w:lang w:val="el-GR" w:eastAsia="en-GB"/>
        </w:rPr>
        <w:t xml:space="preserve"> και</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δ</w:t>
      </w:r>
      <w:r w:rsidRPr="005435B7">
        <w:rPr>
          <w:rFonts w:eastAsia="Times New Roman" w:cstheme="minorHAnsi"/>
          <w:color w:val="000000" w:themeColor="text1"/>
          <w:sz w:val="20"/>
          <w:lang w:val="el-GR" w:eastAsia="en-GB"/>
        </w:rPr>
        <w:t>υτικά, σε ελάχιστη απόσταση, το εμπορικό κέντρο της παλιάς πόλης, οι Ιεροί Ναοί Παναγίας Φανερωμένης, Αγίου Σάββα</w:t>
      </w:r>
      <w:r w:rsidR="00FC4BAB">
        <w:rPr>
          <w:rFonts w:eastAsia="Times New Roman" w:cstheme="minorHAnsi"/>
          <w:color w:val="000000" w:themeColor="text1"/>
          <w:sz w:val="20"/>
          <w:lang w:val="el-GR" w:eastAsia="en-GB"/>
        </w:rPr>
        <w:t xml:space="preserve"> (</w:t>
      </w:r>
      <w:proofErr w:type="spellStart"/>
      <w:r w:rsidR="00FC4BAB">
        <w:rPr>
          <w:rFonts w:eastAsia="Times New Roman" w:cstheme="minorHAnsi"/>
          <w:color w:val="000000" w:themeColor="text1"/>
          <w:sz w:val="20"/>
          <w:lang w:val="el-GR" w:eastAsia="en-GB"/>
        </w:rPr>
        <w:t>Εξαρχεία</w:t>
      </w:r>
      <w:proofErr w:type="spellEnd"/>
      <w:r w:rsidR="00FC4BAB">
        <w:rPr>
          <w:rFonts w:eastAsia="Times New Roman" w:cstheme="minorHAnsi"/>
          <w:color w:val="000000" w:themeColor="text1"/>
          <w:sz w:val="20"/>
          <w:lang w:val="el-GR" w:eastAsia="en-GB"/>
        </w:rPr>
        <w:t xml:space="preserve"> </w:t>
      </w:r>
      <w:r w:rsidR="00CE6F4A">
        <w:rPr>
          <w:rFonts w:eastAsia="Times New Roman" w:cstheme="minorHAnsi"/>
          <w:color w:val="000000" w:themeColor="text1"/>
          <w:sz w:val="20"/>
          <w:lang w:val="el-GR" w:eastAsia="en-GB"/>
        </w:rPr>
        <w:t xml:space="preserve">του </w:t>
      </w:r>
      <w:r w:rsidR="00FC4BAB">
        <w:rPr>
          <w:rFonts w:eastAsia="Times New Roman" w:cstheme="minorHAnsi"/>
          <w:color w:val="000000" w:themeColor="text1"/>
          <w:sz w:val="20"/>
          <w:lang w:val="el-GR" w:eastAsia="en-GB"/>
        </w:rPr>
        <w:t>Πατριαρχείου Α</w:t>
      </w:r>
      <w:r w:rsidR="007F3A08">
        <w:rPr>
          <w:rFonts w:eastAsia="Times New Roman" w:cstheme="minorHAnsi"/>
          <w:color w:val="000000" w:themeColor="text1"/>
          <w:sz w:val="20"/>
          <w:lang w:val="el-GR" w:eastAsia="en-GB"/>
        </w:rPr>
        <w:t>λεξανδρ</w:t>
      </w:r>
      <w:r w:rsidR="00FC4BAB">
        <w:rPr>
          <w:rFonts w:eastAsia="Times New Roman" w:cstheme="minorHAnsi"/>
          <w:color w:val="000000" w:themeColor="text1"/>
          <w:sz w:val="20"/>
          <w:lang w:val="el-GR" w:eastAsia="en-GB"/>
        </w:rPr>
        <w:t>είας)</w:t>
      </w:r>
      <w:r w:rsidRPr="005435B7">
        <w:rPr>
          <w:rFonts w:eastAsia="Times New Roman" w:cstheme="minorHAnsi"/>
          <w:color w:val="000000" w:themeColor="text1"/>
          <w:sz w:val="20"/>
          <w:lang w:val="el-GR" w:eastAsia="en-GB"/>
        </w:rPr>
        <w:t>, Αρχαγγέλου Μιχαήλ</w:t>
      </w:r>
      <w:r w:rsidR="00CE6F4A">
        <w:rPr>
          <w:rFonts w:eastAsia="Times New Roman" w:cstheme="minorHAnsi"/>
          <w:color w:val="000000" w:themeColor="text1"/>
          <w:sz w:val="20"/>
          <w:lang w:val="el-GR" w:eastAsia="en-GB"/>
        </w:rPr>
        <w:t>, καθώς</w:t>
      </w:r>
      <w:r w:rsidRPr="005435B7">
        <w:rPr>
          <w:rFonts w:eastAsia="Times New Roman" w:cstheme="minorHAnsi"/>
          <w:color w:val="000000" w:themeColor="text1"/>
          <w:sz w:val="20"/>
          <w:lang w:val="el-GR" w:eastAsia="en-GB"/>
        </w:rPr>
        <w:t xml:space="preserve"> και πολλά άλλα </w:t>
      </w:r>
      <w:r w:rsidR="00CE6F4A">
        <w:rPr>
          <w:rFonts w:eastAsia="Times New Roman" w:cstheme="minorHAnsi"/>
          <w:color w:val="000000" w:themeColor="text1"/>
          <w:sz w:val="20"/>
          <w:lang w:val="el-GR" w:eastAsia="en-GB"/>
        </w:rPr>
        <w:t xml:space="preserve">ιστορικά και </w:t>
      </w:r>
      <w:r w:rsidRPr="005435B7">
        <w:rPr>
          <w:rFonts w:eastAsia="Times New Roman" w:cstheme="minorHAnsi"/>
          <w:color w:val="000000" w:themeColor="text1"/>
          <w:sz w:val="20"/>
          <w:lang w:val="el-GR" w:eastAsia="en-GB"/>
        </w:rPr>
        <w:t xml:space="preserve">περίφημα μνημεία, όπως το Μαυσωλείο των </w:t>
      </w:r>
      <w:proofErr w:type="spellStart"/>
      <w:r w:rsidRPr="005435B7">
        <w:rPr>
          <w:rFonts w:eastAsia="Times New Roman" w:cstheme="minorHAnsi"/>
          <w:color w:val="000000" w:themeColor="text1"/>
          <w:sz w:val="20"/>
          <w:lang w:val="el-GR" w:eastAsia="en-GB"/>
        </w:rPr>
        <w:t>σφαγιασθέντων</w:t>
      </w:r>
      <w:proofErr w:type="spellEnd"/>
      <w:r w:rsidRPr="005435B7">
        <w:rPr>
          <w:rFonts w:eastAsia="Times New Roman" w:cstheme="minorHAnsi"/>
          <w:color w:val="000000" w:themeColor="text1"/>
          <w:sz w:val="20"/>
          <w:lang w:val="el-GR" w:eastAsia="en-GB"/>
        </w:rPr>
        <w:t xml:space="preserve"> κατά την εθνεγερσία του 1821</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στην εκκλησία της Φανερωμένη</w:t>
      </w:r>
      <w:r w:rsidR="008B570A" w:rsidRPr="00AA053F">
        <w:rPr>
          <w:rFonts w:eastAsia="Times New Roman" w:cstheme="minorHAnsi"/>
          <w:color w:val="000000" w:themeColor="text1"/>
          <w:sz w:val="20"/>
          <w:lang w:val="el-GR" w:eastAsia="en-GB"/>
        </w:rPr>
        <w:t>ς</w:t>
      </w:r>
      <w:r w:rsidRPr="005435B7">
        <w:rPr>
          <w:rFonts w:eastAsia="Times New Roman" w:cstheme="minorHAnsi"/>
          <w:color w:val="000000" w:themeColor="text1"/>
          <w:sz w:val="20"/>
          <w:lang w:val="el-GR" w:eastAsia="en-GB"/>
        </w:rPr>
        <w:t xml:space="preserve">, το παλαιό Παρθεναγωγείο </w:t>
      </w:r>
      <w:r w:rsidR="00CE6F4A" w:rsidRPr="005435B7">
        <w:rPr>
          <w:rFonts w:eastAsia="Times New Roman" w:cstheme="minorHAnsi"/>
          <w:color w:val="000000" w:themeColor="text1"/>
          <w:sz w:val="20"/>
          <w:lang w:val="el-GR" w:eastAsia="en-GB"/>
        </w:rPr>
        <w:t>Φανερωμένη</w:t>
      </w:r>
      <w:r w:rsidR="00CE6F4A" w:rsidRPr="00AA053F">
        <w:rPr>
          <w:rFonts w:eastAsia="Times New Roman" w:cstheme="minorHAnsi"/>
          <w:color w:val="000000" w:themeColor="text1"/>
          <w:sz w:val="20"/>
          <w:lang w:val="el-GR" w:eastAsia="en-GB"/>
        </w:rPr>
        <w:t>ς</w:t>
      </w:r>
      <w:r w:rsidR="00CE6F4A"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και η Ο.Χ.Ε.Ν., όπως και </w:t>
      </w:r>
      <w:r w:rsidR="007F3A08">
        <w:rPr>
          <w:rFonts w:eastAsia="Times New Roman" w:cstheme="minorHAnsi"/>
          <w:color w:val="000000" w:themeColor="text1"/>
          <w:sz w:val="20"/>
          <w:lang w:val="el-GR" w:eastAsia="en-GB"/>
        </w:rPr>
        <w:t>δ</w:t>
      </w:r>
      <w:r w:rsidR="00CE6F4A">
        <w:rPr>
          <w:rFonts w:eastAsia="Times New Roman" w:cstheme="minorHAnsi"/>
          <w:color w:val="000000" w:themeColor="text1"/>
          <w:sz w:val="20"/>
          <w:lang w:val="el-GR" w:eastAsia="en-GB"/>
        </w:rPr>
        <w:t>ύ</w:t>
      </w:r>
      <w:r w:rsidR="007F3A08">
        <w:rPr>
          <w:rFonts w:eastAsia="Times New Roman" w:cstheme="minorHAnsi"/>
          <w:color w:val="000000" w:themeColor="text1"/>
          <w:sz w:val="20"/>
          <w:lang w:val="el-GR" w:eastAsia="en-GB"/>
        </w:rPr>
        <w:t>ο</w:t>
      </w:r>
      <w:r w:rsidR="00FC4BAB">
        <w:rPr>
          <w:rFonts w:eastAsia="Times New Roman" w:cstheme="minorHAnsi"/>
          <w:color w:val="000000" w:themeColor="text1"/>
          <w:sz w:val="20"/>
          <w:lang w:val="el-GR" w:eastAsia="en-GB"/>
        </w:rPr>
        <w:t xml:space="preserve"> μεσαιωνικοί ναοί</w:t>
      </w:r>
      <w:r w:rsidR="007F3A08">
        <w:rPr>
          <w:rFonts w:eastAsia="Times New Roman" w:cstheme="minorHAnsi"/>
          <w:color w:val="000000" w:themeColor="text1"/>
          <w:sz w:val="20"/>
          <w:lang w:val="el-GR" w:eastAsia="en-GB"/>
        </w:rPr>
        <w:t xml:space="preserve"> – ο </w:t>
      </w:r>
      <w:proofErr w:type="spellStart"/>
      <w:r w:rsidR="007F3A08">
        <w:rPr>
          <w:rFonts w:eastAsia="Times New Roman" w:cstheme="minorHAnsi"/>
          <w:color w:val="000000" w:themeColor="text1"/>
          <w:sz w:val="20"/>
          <w:lang w:val="el-GR" w:eastAsia="en-GB"/>
        </w:rPr>
        <w:t>βυζαντικού</w:t>
      </w:r>
      <w:proofErr w:type="spellEnd"/>
      <w:r w:rsidR="007F3A08">
        <w:rPr>
          <w:rFonts w:eastAsia="Times New Roman" w:cstheme="minorHAnsi"/>
          <w:color w:val="000000" w:themeColor="text1"/>
          <w:sz w:val="20"/>
          <w:lang w:val="el-GR" w:eastAsia="en-GB"/>
        </w:rPr>
        <w:t xml:space="preserve"> ρυθμού</w:t>
      </w:r>
      <w:r w:rsidRPr="005435B7">
        <w:rPr>
          <w:rFonts w:eastAsia="Times New Roman" w:cstheme="minorHAnsi"/>
          <w:color w:val="000000" w:themeColor="text1"/>
          <w:sz w:val="20"/>
          <w:lang w:val="el-GR" w:eastAsia="en-GB"/>
        </w:rPr>
        <w:t xml:space="preserve"> Σταυρός του </w:t>
      </w:r>
      <w:proofErr w:type="spellStart"/>
      <w:r w:rsidRPr="005435B7">
        <w:rPr>
          <w:rFonts w:eastAsia="Times New Roman" w:cstheme="minorHAnsi"/>
          <w:color w:val="000000" w:themeColor="text1"/>
          <w:sz w:val="20"/>
          <w:lang w:val="el-GR" w:eastAsia="en-GB"/>
        </w:rPr>
        <w:t>Μισιρίκου</w:t>
      </w:r>
      <w:proofErr w:type="spellEnd"/>
      <w:r w:rsidRPr="005435B7">
        <w:rPr>
          <w:rFonts w:eastAsia="Times New Roman" w:cstheme="minorHAnsi"/>
          <w:color w:val="000000" w:themeColor="text1"/>
          <w:sz w:val="20"/>
          <w:lang w:val="el-GR" w:eastAsia="en-GB"/>
        </w:rPr>
        <w:t xml:space="preserve"> και </w:t>
      </w:r>
      <w:r w:rsidR="007F3A08">
        <w:rPr>
          <w:rFonts w:eastAsia="Times New Roman" w:cstheme="minorHAnsi"/>
          <w:color w:val="000000" w:themeColor="text1"/>
          <w:sz w:val="20"/>
          <w:lang w:val="el-GR" w:eastAsia="en-GB"/>
        </w:rPr>
        <w:t>ο γοτθικού ρυθμού ναός</w:t>
      </w:r>
      <w:r w:rsidRPr="005435B7">
        <w:rPr>
          <w:rFonts w:eastAsia="Times New Roman" w:cstheme="minorHAnsi"/>
          <w:color w:val="000000" w:themeColor="text1"/>
          <w:sz w:val="20"/>
          <w:lang w:val="el-GR" w:eastAsia="en-GB"/>
        </w:rPr>
        <w:t xml:space="preserve"> της Αγίας Μαρίας, του μοναστηριού του Τάγματος των </w:t>
      </w:r>
      <w:proofErr w:type="spellStart"/>
      <w:r w:rsidRPr="005435B7">
        <w:rPr>
          <w:rFonts w:eastAsia="Times New Roman" w:cstheme="minorHAnsi"/>
          <w:color w:val="000000" w:themeColor="text1"/>
          <w:sz w:val="20"/>
          <w:lang w:val="el-GR" w:eastAsia="en-GB"/>
        </w:rPr>
        <w:t>Αυγουστινιανών</w:t>
      </w:r>
      <w:proofErr w:type="spellEnd"/>
      <w:r w:rsidRPr="005435B7">
        <w:rPr>
          <w:rFonts w:eastAsia="Times New Roman" w:cstheme="minorHAnsi"/>
          <w:color w:val="000000" w:themeColor="text1"/>
          <w:sz w:val="20"/>
          <w:lang w:val="el-GR" w:eastAsia="en-GB"/>
        </w:rPr>
        <w:t xml:space="preserve"> μοναχών</w:t>
      </w:r>
      <w:r w:rsidR="007F3A08">
        <w:rPr>
          <w:rFonts w:eastAsia="Times New Roman" w:cstheme="minorHAnsi"/>
          <w:color w:val="000000" w:themeColor="text1"/>
          <w:sz w:val="20"/>
          <w:lang w:val="el-GR" w:eastAsia="en-GB"/>
        </w:rPr>
        <w:t xml:space="preserve"> – </w:t>
      </w:r>
      <w:r w:rsidRPr="005435B7">
        <w:rPr>
          <w:rFonts w:eastAsia="Times New Roman" w:cstheme="minorHAnsi"/>
          <w:color w:val="000000" w:themeColor="text1"/>
          <w:sz w:val="20"/>
          <w:lang w:val="el-GR" w:eastAsia="en-GB"/>
        </w:rPr>
        <w:t>που μετατράπηκαν σε τζαμιά</w:t>
      </w:r>
      <w:r w:rsidR="007F3A08">
        <w:rPr>
          <w:rFonts w:eastAsia="Times New Roman" w:cstheme="minorHAnsi"/>
          <w:color w:val="000000" w:themeColor="text1"/>
          <w:sz w:val="20"/>
          <w:lang w:val="el-GR" w:eastAsia="en-GB"/>
        </w:rPr>
        <w:t>, μετά την Οθωμανική κατάκτηση της Κύπρου το 1571</w:t>
      </w:r>
      <w:r w:rsidRPr="005435B7">
        <w:rPr>
          <w:rFonts w:eastAsia="Times New Roman" w:cstheme="minorHAnsi"/>
          <w:color w:val="000000" w:themeColor="text1"/>
          <w:sz w:val="20"/>
          <w:lang w:val="el-GR" w:eastAsia="en-GB"/>
        </w:rPr>
        <w:t>.</w:t>
      </w:r>
      <w:r w:rsidR="008B570A" w:rsidRPr="00AA053F">
        <w:rPr>
          <w:rFonts w:eastAsia="Times New Roman" w:cstheme="minorHAnsi"/>
          <w:color w:val="000000" w:themeColor="text1"/>
          <w:sz w:val="20"/>
          <w:lang w:val="el-GR" w:eastAsia="en-GB"/>
        </w:rPr>
        <w:t xml:space="preserve"> </w:t>
      </w:r>
    </w:p>
    <w:p w14:paraId="7ADEC102" w14:textId="2E0E6ACA"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υποδομές που στεγάζουν τη Θ</w:t>
      </w:r>
      <w:r w:rsidR="008B570A"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r w:rsidR="008B570A" w:rsidRPr="00AA053F">
        <w:rPr>
          <w:rFonts w:eastAsia="Times New Roman" w:cstheme="minorHAnsi"/>
          <w:color w:val="000000" w:themeColor="text1"/>
          <w:sz w:val="20"/>
          <w:lang w:val="el-GR" w:eastAsia="en-GB"/>
        </w:rPr>
        <w:t>.Ε.</w:t>
      </w:r>
      <w:r w:rsidRPr="005435B7">
        <w:rPr>
          <w:rFonts w:eastAsia="Times New Roman" w:cstheme="minorHAnsi"/>
          <w:color w:val="000000" w:themeColor="text1"/>
          <w:sz w:val="20"/>
          <w:lang w:val="el-GR" w:eastAsia="en-GB"/>
        </w:rPr>
        <w:t>Κ</w:t>
      </w:r>
      <w:r w:rsidR="008B570A"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εμπίπτουν στ</w:t>
      </w:r>
      <w:r w:rsidR="000D758D"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πλαίσι</w:t>
      </w:r>
      <w:r w:rsidR="000D758D"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που καθορίζ</w:t>
      </w:r>
      <w:r w:rsidR="000D758D" w:rsidRPr="00AA053F">
        <w:rPr>
          <w:rFonts w:eastAsia="Times New Roman" w:cstheme="minorHAnsi"/>
          <w:color w:val="000000" w:themeColor="text1"/>
          <w:sz w:val="20"/>
          <w:lang w:val="el-GR" w:eastAsia="en-GB"/>
        </w:rPr>
        <w:t>εται</w:t>
      </w:r>
      <w:r w:rsidRPr="005435B7">
        <w:rPr>
          <w:rFonts w:eastAsia="Times New Roman" w:cstheme="minorHAnsi"/>
          <w:color w:val="000000" w:themeColor="text1"/>
          <w:sz w:val="20"/>
          <w:lang w:val="el-GR" w:eastAsia="en-GB"/>
        </w:rPr>
        <w:t xml:space="preserve"> από την ισχύουσα νομοθεσία: τους σχετικούς κανονισμούς του 1990 (Κ.Δ.Π. 54/90), που εκδόθηκαν δυνάμει του άρθρου 34 του περί Σχολών Τριτοβάθμιας Εκπαίδευσης Νόμου του 1987. Η Σχολή λειτουργεί σε τρία αναπαλαιωμένα και ιστορικά κτήρια, τα οποία ενώνονται με εσωτερική αυλή. </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 xml:space="preserve">Επίσης, χρησιμοποιείται από τη Σχολή, μέσα από Μνημόνιο Συνεργασίας, η Βιβλιοθήκη του Ιδρύματος Αρχιεπισκόπου Μακαρίου Γ΄ και η </w:t>
      </w:r>
      <w:r w:rsidR="000D758D"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ίθουσα </w:t>
      </w:r>
      <w:r w:rsidR="000D758D" w:rsidRPr="00AA053F">
        <w:rPr>
          <w:rFonts w:eastAsia="Times New Roman" w:cstheme="minorHAnsi"/>
          <w:color w:val="000000" w:themeColor="text1"/>
          <w:sz w:val="20"/>
          <w:lang w:val="el-GR" w:eastAsia="en-GB"/>
        </w:rPr>
        <w:t>Ε</w:t>
      </w:r>
      <w:r w:rsidRPr="005435B7">
        <w:rPr>
          <w:rFonts w:eastAsia="Times New Roman" w:cstheme="minorHAnsi"/>
          <w:color w:val="000000" w:themeColor="text1"/>
          <w:sz w:val="20"/>
          <w:lang w:val="el-GR" w:eastAsia="en-GB"/>
        </w:rPr>
        <w:t>κδηλώσεων Αρχιεπισκόπου Μακαρίου Γ΄.</w:t>
      </w:r>
      <w:r w:rsidR="00FC4BAB">
        <w:rPr>
          <w:rFonts w:eastAsia="Times New Roman" w:cstheme="minorHAnsi"/>
          <w:color w:val="000000" w:themeColor="text1"/>
          <w:sz w:val="20"/>
          <w:lang w:val="el-GR" w:eastAsia="en-GB"/>
        </w:rPr>
        <w:t xml:space="preserve"> Κατά το ακαδημαϊκό έτος 2023-2024 ενσωματώνεται στο κτηριακό συγκρότημα και η επί τούτου εκ βάθρων ανεγειρόμενη Βιβλιοθήκη της Θ.Σ.Ε.Κ. (κτήριο Δ΄), η οποία βρίσκεται στο τέλος της ανατολικής αυλής του συγκροτήματος, επί της Οδού Ισοκράτους 1.</w:t>
      </w:r>
    </w:p>
    <w:p w14:paraId="4E9F60A3" w14:textId="196F8F94"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001A2FCB" w:rsidRPr="005435B7">
        <w:rPr>
          <w:rFonts w:eastAsia="Times New Roman" w:cstheme="minorHAnsi"/>
          <w:color w:val="000000" w:themeColor="text1"/>
          <w:sz w:val="20"/>
          <w:lang w:val="el-GR" w:eastAsia="en-GB"/>
        </w:rPr>
        <w:t xml:space="preserve">διώροφο </w:t>
      </w:r>
      <w:r w:rsidRPr="005435B7">
        <w:rPr>
          <w:rFonts w:eastAsia="Times New Roman" w:cstheme="minorHAnsi"/>
          <w:color w:val="000000" w:themeColor="text1"/>
          <w:sz w:val="20"/>
          <w:lang w:val="el-GR" w:eastAsia="en-GB"/>
        </w:rPr>
        <w:t>Κτήριο Α΄ της Σχολής</w:t>
      </w:r>
      <w:r w:rsidR="00AA053F">
        <w:rPr>
          <w:rFonts w:eastAsia="Times New Roman" w:cstheme="minorHAnsi"/>
          <w:color w:val="000000" w:themeColor="text1"/>
          <w:sz w:val="20"/>
          <w:lang w:val="el-GR" w:eastAsia="en-GB"/>
        </w:rPr>
        <w:t xml:space="preserve">  </w:t>
      </w:r>
      <w:r w:rsidR="00AA053F" w:rsidRPr="00AA053F">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«Οικία Χαρ</w:t>
      </w:r>
      <w:r w:rsidR="008B570A" w:rsidRPr="00AA053F">
        <w:rPr>
          <w:rFonts w:eastAsia="Times New Roman" w:cstheme="minorHAnsi"/>
          <w:i/>
          <w:color w:val="000000" w:themeColor="text1"/>
          <w:sz w:val="20"/>
          <w:lang w:val="el-GR" w:eastAsia="en-GB"/>
        </w:rPr>
        <w:t xml:space="preserve">άλαμπου </w:t>
      </w:r>
      <w:r w:rsidRPr="005435B7">
        <w:rPr>
          <w:rFonts w:eastAsia="Times New Roman" w:cstheme="minorHAnsi"/>
          <w:i/>
          <w:color w:val="000000" w:themeColor="text1"/>
          <w:sz w:val="20"/>
          <w:lang w:val="el-GR" w:eastAsia="en-GB"/>
        </w:rPr>
        <w:t>&amp; Ιφ</w:t>
      </w:r>
      <w:r w:rsidR="008B570A" w:rsidRPr="00AA053F">
        <w:rPr>
          <w:rFonts w:eastAsia="Times New Roman" w:cstheme="minorHAnsi"/>
          <w:i/>
          <w:color w:val="000000" w:themeColor="text1"/>
          <w:sz w:val="20"/>
          <w:lang w:val="el-GR" w:eastAsia="en-GB"/>
        </w:rPr>
        <w:t>ιγένειας</w:t>
      </w:r>
      <w:r w:rsidRPr="005435B7">
        <w:rPr>
          <w:rFonts w:eastAsia="Times New Roman" w:cstheme="minorHAnsi"/>
          <w:i/>
          <w:color w:val="000000" w:themeColor="text1"/>
          <w:sz w:val="20"/>
          <w:lang w:val="el-GR" w:eastAsia="en-GB"/>
        </w:rPr>
        <w:t xml:space="preserve"> </w:t>
      </w:r>
      <w:proofErr w:type="spellStart"/>
      <w:r w:rsidRPr="001A2FCB">
        <w:rPr>
          <w:rFonts w:eastAsia="Times New Roman" w:cstheme="minorHAnsi"/>
          <w:i/>
          <w:color w:val="000000" w:themeColor="text1"/>
          <w:sz w:val="20"/>
          <w:lang w:val="el-GR" w:eastAsia="en-GB"/>
        </w:rPr>
        <w:t>Μαραθεύτη</w:t>
      </w:r>
      <w:proofErr w:type="spellEnd"/>
      <w:r w:rsidRPr="001A2FCB">
        <w:rPr>
          <w:rFonts w:eastAsia="Times New Roman" w:cstheme="minorHAnsi"/>
          <w:i/>
          <w:color w:val="000000" w:themeColor="text1"/>
          <w:sz w:val="20"/>
          <w:lang w:val="el-GR" w:eastAsia="en-GB"/>
        </w:rPr>
        <w:t xml:space="preserve">», </w:t>
      </w:r>
      <w:r w:rsidR="001A2FCB" w:rsidRPr="001A2FCB">
        <w:rPr>
          <w:rFonts w:eastAsia="Times New Roman" w:cstheme="minorHAnsi"/>
          <w:i/>
          <w:color w:val="000000" w:themeColor="text1"/>
          <w:sz w:val="20"/>
          <w:lang w:val="el-GR" w:eastAsia="en-GB"/>
        </w:rPr>
        <w:t xml:space="preserve">Οδός </w:t>
      </w:r>
      <w:r w:rsidRPr="001A2FCB">
        <w:rPr>
          <w:rFonts w:eastAsia="Times New Roman" w:cstheme="minorHAnsi"/>
          <w:i/>
          <w:color w:val="000000" w:themeColor="text1"/>
          <w:sz w:val="20"/>
          <w:lang w:val="el-GR" w:eastAsia="en-GB"/>
        </w:rPr>
        <w:t xml:space="preserve">Ισοκράτους </w:t>
      </w:r>
      <w:r w:rsidR="00AA053F" w:rsidRPr="001A2FCB">
        <w:rPr>
          <w:rFonts w:eastAsia="Times New Roman" w:cstheme="minorHAnsi"/>
          <w:i/>
          <w:color w:val="000000" w:themeColor="text1"/>
          <w:sz w:val="20"/>
          <w:lang w:val="el-GR" w:eastAsia="en-GB"/>
        </w:rPr>
        <w:t xml:space="preserve">7 και </w:t>
      </w:r>
      <w:r w:rsidR="001A2FCB" w:rsidRPr="001A2FCB">
        <w:rPr>
          <w:rFonts w:eastAsia="Times New Roman" w:cstheme="minorHAnsi"/>
          <w:i/>
          <w:color w:val="000000" w:themeColor="text1"/>
          <w:sz w:val="20"/>
          <w:lang w:val="el-GR" w:eastAsia="en-GB"/>
        </w:rPr>
        <w:t>«</w:t>
      </w:r>
      <w:r w:rsidR="00F74B16">
        <w:rPr>
          <w:rFonts w:eastAsia="Times New Roman" w:cstheme="minorHAnsi"/>
          <w:i/>
          <w:color w:val="000000" w:themeColor="text1"/>
          <w:sz w:val="20"/>
          <w:lang w:val="el-GR" w:eastAsia="en-GB"/>
        </w:rPr>
        <w:t>Ο</w:t>
      </w:r>
      <w:r w:rsidR="00AA053F" w:rsidRPr="001A2FCB">
        <w:rPr>
          <w:rFonts w:eastAsia="Times New Roman" w:cstheme="minorHAnsi"/>
          <w:i/>
          <w:color w:val="000000" w:themeColor="text1"/>
          <w:sz w:val="20"/>
          <w:lang w:val="el-GR" w:eastAsia="en-GB"/>
        </w:rPr>
        <w:t xml:space="preserve">ικία Χριστόδουλου </w:t>
      </w:r>
      <w:proofErr w:type="spellStart"/>
      <w:r w:rsidR="00AA053F" w:rsidRPr="001A2FCB">
        <w:rPr>
          <w:rFonts w:eastAsia="Times New Roman" w:cstheme="minorHAnsi"/>
          <w:i/>
          <w:color w:val="000000" w:themeColor="text1"/>
          <w:sz w:val="20"/>
          <w:lang w:val="el-GR" w:eastAsia="en-GB"/>
        </w:rPr>
        <w:t>Παπαδόπουλλου</w:t>
      </w:r>
      <w:proofErr w:type="spellEnd"/>
      <w:r w:rsidR="00AA053F" w:rsidRPr="001A2FCB">
        <w:rPr>
          <w:rFonts w:eastAsia="Times New Roman" w:cstheme="minorHAnsi"/>
          <w:i/>
          <w:color w:val="000000" w:themeColor="text1"/>
          <w:sz w:val="20"/>
          <w:lang w:val="el-GR" w:eastAsia="en-GB"/>
        </w:rPr>
        <w:t>»</w:t>
      </w:r>
      <w:r w:rsidR="001A2FCB" w:rsidRPr="001A2FCB">
        <w:rPr>
          <w:rFonts w:eastAsia="Times New Roman" w:cstheme="minorHAnsi"/>
          <w:i/>
          <w:color w:val="000000" w:themeColor="text1"/>
          <w:sz w:val="20"/>
          <w:lang w:val="el-GR" w:eastAsia="en-GB"/>
        </w:rPr>
        <w:t xml:space="preserve">, </w:t>
      </w:r>
      <w:r w:rsidR="00AA053F" w:rsidRPr="001A2FCB">
        <w:rPr>
          <w:rFonts w:eastAsia="Times New Roman" w:cstheme="minorHAnsi"/>
          <w:i/>
          <w:color w:val="000000" w:themeColor="text1"/>
          <w:sz w:val="20"/>
          <w:lang w:val="el-GR" w:eastAsia="en-GB"/>
        </w:rPr>
        <w:t xml:space="preserve"> </w:t>
      </w:r>
      <w:r w:rsidR="001A2FCB" w:rsidRPr="001A2FCB">
        <w:rPr>
          <w:rFonts w:eastAsia="Times New Roman" w:cstheme="minorHAnsi"/>
          <w:i/>
          <w:color w:val="000000" w:themeColor="text1"/>
          <w:sz w:val="20"/>
          <w:lang w:val="el-GR" w:eastAsia="en-GB"/>
        </w:rPr>
        <w:t xml:space="preserve">Οδός </w:t>
      </w:r>
      <w:r w:rsidR="00AA053F" w:rsidRPr="001A2FCB">
        <w:rPr>
          <w:rFonts w:eastAsia="Times New Roman" w:cstheme="minorHAnsi"/>
          <w:i/>
          <w:color w:val="000000" w:themeColor="text1"/>
          <w:sz w:val="20"/>
          <w:lang w:val="el-GR" w:eastAsia="en-GB"/>
        </w:rPr>
        <w:t>Ισοκράτους 5</w:t>
      </w:r>
      <w:r w:rsidR="00AA053F" w:rsidRPr="00AA053F">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διαθέτει στον πρώτο όροφο</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2</w:t>
      </w:r>
      <w:r w:rsidRPr="005435B7">
        <w:rPr>
          <w:rFonts w:eastAsia="Times New Roman" w:cstheme="minorHAnsi"/>
          <w:color w:val="000000" w:themeColor="text1"/>
          <w:sz w:val="20"/>
          <w:lang w:val="el-GR" w:eastAsia="en-GB"/>
        </w:rPr>
        <w:t xml:space="preserve"> αίθουσες διδασκαλίας, </w:t>
      </w:r>
      <w:r w:rsidR="00CD6E89" w:rsidRPr="00AA053F">
        <w:rPr>
          <w:rFonts w:eastAsia="Times New Roman" w:cstheme="minorHAnsi"/>
          <w:color w:val="000000" w:themeColor="text1"/>
          <w:sz w:val="20"/>
          <w:lang w:val="el-GR" w:eastAsia="en-GB"/>
        </w:rPr>
        <w:t>2</w:t>
      </w:r>
      <w:r w:rsidRPr="005435B7">
        <w:rPr>
          <w:rFonts w:eastAsia="Times New Roman" w:cstheme="minorHAnsi"/>
          <w:color w:val="000000" w:themeColor="text1"/>
          <w:sz w:val="20"/>
          <w:lang w:val="el-GR" w:eastAsia="en-GB"/>
        </w:rPr>
        <w:t xml:space="preserve"> γραφεία, χώρους υγιεινής και κουζίνα για το διδακτικό προσωπικό. </w:t>
      </w:r>
      <w:bookmarkStart w:id="5" w:name="_Hlk139835851"/>
      <w:r w:rsidR="00CE6F4A" w:rsidRPr="00CE6F4A">
        <w:rPr>
          <w:rFonts w:eastAsia="Times New Roman" w:cstheme="minorHAnsi"/>
          <w:color w:val="000000" w:themeColor="text1"/>
          <w:sz w:val="20"/>
          <w:lang w:val="el-GR" w:eastAsia="en-GB"/>
        </w:rPr>
        <w:t>Στο</w:t>
      </w:r>
      <w:r w:rsidR="00CE6F4A">
        <w:rPr>
          <w:rFonts w:eastAsia="Times New Roman" w:cstheme="minorHAnsi"/>
          <w:color w:val="000000" w:themeColor="text1"/>
          <w:sz w:val="20"/>
          <w:lang w:val="el-GR" w:eastAsia="en-GB"/>
        </w:rPr>
        <w:t>ν όροφο</w:t>
      </w:r>
      <w:r w:rsidR="00CE6F4A" w:rsidRPr="00CE6F4A">
        <w:rPr>
          <w:rFonts w:eastAsia="Times New Roman" w:cstheme="minorHAnsi"/>
          <w:color w:val="000000" w:themeColor="text1"/>
          <w:sz w:val="20"/>
          <w:lang w:val="el-GR" w:eastAsia="en-GB"/>
        </w:rPr>
        <w:t xml:space="preserve"> αυτό στεγάζεται η Διοίκηση του Μ.Π.Σ. Ψυχολογίας.</w:t>
      </w:r>
      <w:bookmarkEnd w:id="5"/>
      <w:r w:rsidR="00CE6F4A">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Στο ισόγειο </w:t>
      </w:r>
      <w:r w:rsidR="008B570A" w:rsidRPr="00AA053F">
        <w:rPr>
          <w:rFonts w:eastAsia="Times New Roman" w:cstheme="minorHAnsi"/>
          <w:color w:val="000000" w:themeColor="text1"/>
          <w:sz w:val="20"/>
          <w:lang w:val="el-GR" w:eastAsia="en-GB"/>
        </w:rPr>
        <w:t>βρίσκονται</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Γραφείο Υποδοχής, το Λογιστήριο, </w:t>
      </w:r>
      <w:r w:rsidR="008B570A" w:rsidRPr="00AA053F">
        <w:rPr>
          <w:rFonts w:eastAsia="Times New Roman" w:cstheme="minorHAnsi"/>
          <w:color w:val="000000" w:themeColor="text1"/>
          <w:sz w:val="20"/>
          <w:lang w:val="el-GR" w:eastAsia="en-GB"/>
        </w:rPr>
        <w:t>Αίθουσα</w:t>
      </w:r>
      <w:r w:rsidRPr="005435B7">
        <w:rPr>
          <w:rFonts w:eastAsia="Times New Roman" w:cstheme="minorHAnsi"/>
          <w:color w:val="000000" w:themeColor="text1"/>
          <w:sz w:val="20"/>
          <w:lang w:val="el-GR" w:eastAsia="en-GB"/>
        </w:rPr>
        <w:t xml:space="preserve"> με </w:t>
      </w:r>
      <w:r w:rsidRPr="005435B7">
        <w:rPr>
          <w:rFonts w:eastAsia="Times New Roman" w:cstheme="minorHAnsi"/>
          <w:color w:val="000000" w:themeColor="text1"/>
          <w:sz w:val="20"/>
          <w:lang w:val="el-GR" w:eastAsia="en-GB"/>
        </w:rPr>
        <w:lastRenderedPageBreak/>
        <w:t>ηλεκτρονικούς υπολογιστές και φωτοτυπικό μηχάνημα</w:t>
      </w:r>
      <w:r w:rsidR="00CE6F4A">
        <w:rPr>
          <w:rFonts w:eastAsia="Times New Roman" w:cstheme="minorHAnsi"/>
          <w:color w:val="000000" w:themeColor="text1"/>
          <w:sz w:val="20"/>
          <w:lang w:val="el-GR" w:eastAsia="en-GB"/>
        </w:rPr>
        <w:t xml:space="preserve"> για φοιτητές</w:t>
      </w:r>
      <w:r w:rsidRPr="005435B7">
        <w:rPr>
          <w:rFonts w:eastAsia="Times New Roman" w:cstheme="minorHAnsi"/>
          <w:color w:val="000000" w:themeColor="text1"/>
          <w:sz w:val="20"/>
          <w:lang w:val="el-GR" w:eastAsia="en-GB"/>
        </w:rPr>
        <w:t>, χώρο</w:t>
      </w:r>
      <w:r w:rsidR="008B570A"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 xml:space="preserve"> υγιεινής, κουζίνα για το προσωπικό και τους φοιτητές, κυλικείο και</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εντευκτήριο για τους φοιτητές.</w:t>
      </w:r>
      <w:r w:rsidR="001A2FCB">
        <w:rPr>
          <w:rFonts w:eastAsia="Times New Roman" w:cstheme="minorHAnsi"/>
          <w:color w:val="000000" w:themeColor="text1"/>
          <w:sz w:val="20"/>
          <w:lang w:val="el-GR" w:eastAsia="en-GB"/>
        </w:rPr>
        <w:t xml:space="preserve"> </w:t>
      </w:r>
    </w:p>
    <w:p w14:paraId="1DDB237D" w14:textId="77777777" w:rsidR="006F2B61" w:rsidRPr="005435B7" w:rsidRDefault="006F2B61" w:rsidP="006F2B61">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Pr="00AA053F">
        <w:rPr>
          <w:rFonts w:eastAsia="Times New Roman" w:cstheme="minorHAnsi"/>
          <w:color w:val="000000" w:themeColor="text1"/>
          <w:sz w:val="20"/>
          <w:lang w:val="en-US" w:eastAsia="en-GB"/>
        </w:rPr>
        <w:t>K</w:t>
      </w:r>
      <w:proofErr w:type="spellStart"/>
      <w:r w:rsidRPr="005435B7">
        <w:rPr>
          <w:rFonts w:eastAsia="Times New Roman" w:cstheme="minorHAnsi"/>
          <w:color w:val="000000" w:themeColor="text1"/>
          <w:sz w:val="20"/>
          <w:lang w:val="el-GR" w:eastAsia="en-GB"/>
        </w:rPr>
        <w:t>τήριο</w:t>
      </w:r>
      <w:proofErr w:type="spellEnd"/>
      <w:r w:rsidRPr="005435B7">
        <w:rPr>
          <w:rFonts w:eastAsia="Times New Roman" w:cstheme="minorHAnsi"/>
          <w:color w:val="000000" w:themeColor="text1"/>
          <w:sz w:val="20"/>
          <w:lang w:val="el-GR" w:eastAsia="en-GB"/>
        </w:rPr>
        <w:t xml:space="preserve"> </w:t>
      </w:r>
      <w:r>
        <w:rPr>
          <w:rFonts w:eastAsia="Times New Roman" w:cstheme="minorHAnsi"/>
          <w:color w:val="000000" w:themeColor="text1"/>
          <w:sz w:val="20"/>
          <w:lang w:val="el-GR" w:eastAsia="en-GB"/>
        </w:rPr>
        <w:t>Β</w:t>
      </w:r>
      <w:r w:rsidRPr="005435B7">
        <w:rPr>
          <w:rFonts w:eastAsia="Times New Roman" w:cstheme="minorHAnsi"/>
          <w:color w:val="000000" w:themeColor="text1"/>
          <w:sz w:val="20"/>
          <w:lang w:val="el-GR" w:eastAsia="en-GB"/>
        </w:rPr>
        <w:t>΄ της Σχολής</w:t>
      </w:r>
      <w:r w:rsidRPr="00AA053F">
        <w:rPr>
          <w:rFonts w:eastAsia="Times New Roman" w:cstheme="minorHAnsi"/>
          <w:color w:val="000000" w:themeColor="text1"/>
          <w:sz w:val="20"/>
          <w:lang w:val="el-GR" w:eastAsia="en-GB"/>
        </w:rPr>
        <w:t xml:space="preserve"> </w:t>
      </w:r>
      <w:r w:rsidRPr="005435B7">
        <w:rPr>
          <w:rFonts w:eastAsia="Times New Roman" w:cstheme="minorHAnsi"/>
          <w:i/>
          <w:color w:val="000000" w:themeColor="text1"/>
          <w:sz w:val="20"/>
          <w:lang w:val="el-GR" w:eastAsia="en-GB"/>
        </w:rPr>
        <w:t>(</w:t>
      </w:r>
      <w:r>
        <w:rPr>
          <w:rFonts w:eastAsia="Times New Roman" w:cstheme="minorHAnsi"/>
          <w:i/>
          <w:color w:val="000000" w:themeColor="text1"/>
          <w:sz w:val="20"/>
          <w:lang w:val="el-GR" w:eastAsia="en-GB"/>
        </w:rPr>
        <w:t>«</w:t>
      </w:r>
      <w:r w:rsidRPr="00AA053F">
        <w:rPr>
          <w:rFonts w:eastAsia="Times New Roman" w:cstheme="minorHAnsi"/>
          <w:i/>
          <w:color w:val="000000" w:themeColor="text1"/>
          <w:sz w:val="20"/>
          <w:lang w:val="el-GR" w:eastAsia="en-GB"/>
        </w:rPr>
        <w:t>Κτήριο Αρχιεπισκόπου Χρυσοστόμου Β΄</w:t>
      </w:r>
      <w:r>
        <w:rPr>
          <w:rFonts w:eastAsia="Times New Roman" w:cstheme="minorHAnsi"/>
          <w:i/>
          <w:color w:val="000000" w:themeColor="text1"/>
          <w:sz w:val="20"/>
          <w:lang w:val="el-GR" w:eastAsia="en-GB"/>
        </w:rPr>
        <w:t xml:space="preserve">» </w:t>
      </w:r>
      <w:r w:rsidRPr="001A2FCB">
        <w:rPr>
          <w:rFonts w:eastAsia="Times New Roman" w:cstheme="minorHAnsi"/>
          <w:i/>
          <w:color w:val="000000" w:themeColor="text1"/>
          <w:sz w:val="20"/>
          <w:lang w:val="el-GR" w:eastAsia="en-GB"/>
        </w:rPr>
        <w:t xml:space="preserve">επί της </w:t>
      </w:r>
      <w:r w:rsidRPr="005435B7">
        <w:rPr>
          <w:rFonts w:eastAsia="Times New Roman" w:cstheme="minorHAnsi"/>
          <w:i/>
          <w:color w:val="000000" w:themeColor="text1"/>
          <w:sz w:val="20"/>
          <w:lang w:val="el-GR" w:eastAsia="en-GB"/>
        </w:rPr>
        <w:t>Οδού</w:t>
      </w:r>
      <w:r w:rsidRPr="001A2FCB">
        <w:rPr>
          <w:rFonts w:eastAsia="Times New Roman" w:cstheme="minorHAnsi"/>
          <w:i/>
          <w:color w:val="000000" w:themeColor="text1"/>
          <w:sz w:val="20"/>
          <w:lang w:val="el-GR" w:eastAsia="en-GB"/>
        </w:rPr>
        <w:t xml:space="preserve"> Ισοκράτους 3</w:t>
      </w:r>
      <w:r w:rsidRPr="005435B7">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στεγάζει</w:t>
      </w:r>
      <w:r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val="el-GR" w:eastAsia="en-GB"/>
        </w:rPr>
        <w:t>5</w:t>
      </w:r>
      <w:r w:rsidRPr="005435B7">
        <w:rPr>
          <w:rFonts w:eastAsia="Times New Roman" w:cstheme="minorHAnsi"/>
          <w:color w:val="000000" w:themeColor="text1"/>
          <w:sz w:val="20"/>
          <w:lang w:val="el-GR" w:eastAsia="en-GB"/>
        </w:rPr>
        <w:t xml:space="preserve"> γραφεία</w:t>
      </w:r>
      <w:r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χώρο υποδοχής και φιλοξενίας, κουζίνα και χώρους υγιεινής.</w:t>
      </w:r>
      <w:r w:rsidRPr="001A2FCB">
        <w:rPr>
          <w:lang w:val="el-GR"/>
        </w:rPr>
        <w:t xml:space="preserve"> </w:t>
      </w:r>
      <w:r w:rsidRPr="001A2FCB">
        <w:rPr>
          <w:rFonts w:eastAsia="Times New Roman" w:cstheme="minorHAnsi"/>
          <w:color w:val="000000" w:themeColor="text1"/>
          <w:sz w:val="20"/>
          <w:lang w:val="el-GR" w:eastAsia="en-GB"/>
        </w:rPr>
        <w:t xml:space="preserve">Στο κτήριο αυτό στεγάζεται η Διοίκηση του </w:t>
      </w:r>
      <w:r>
        <w:rPr>
          <w:rFonts w:eastAsia="Times New Roman" w:cstheme="minorHAnsi"/>
          <w:color w:val="000000" w:themeColor="text1"/>
          <w:sz w:val="20"/>
          <w:lang w:val="el-GR" w:eastAsia="en-GB"/>
        </w:rPr>
        <w:t>Π</w:t>
      </w:r>
      <w:r w:rsidRPr="001A2FCB">
        <w:rPr>
          <w:rFonts w:eastAsia="Times New Roman" w:cstheme="minorHAnsi"/>
          <w:color w:val="000000" w:themeColor="text1"/>
          <w:sz w:val="20"/>
          <w:lang w:val="el-GR" w:eastAsia="en-GB"/>
        </w:rPr>
        <w:t xml:space="preserve">.Π.Σ. </w:t>
      </w:r>
      <w:r>
        <w:rPr>
          <w:rFonts w:eastAsia="Times New Roman" w:cstheme="minorHAnsi"/>
          <w:color w:val="000000" w:themeColor="text1"/>
          <w:sz w:val="20"/>
          <w:lang w:val="el-GR" w:eastAsia="en-GB"/>
        </w:rPr>
        <w:t>Θε</w:t>
      </w:r>
      <w:r w:rsidRPr="001A2FCB">
        <w:rPr>
          <w:rFonts w:eastAsia="Times New Roman" w:cstheme="minorHAnsi"/>
          <w:color w:val="000000" w:themeColor="text1"/>
          <w:sz w:val="20"/>
          <w:lang w:val="el-GR" w:eastAsia="en-GB"/>
        </w:rPr>
        <w:t>ολογίας.</w:t>
      </w:r>
    </w:p>
    <w:p w14:paraId="06AD042C" w14:textId="7D539A1D"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bookmarkStart w:id="6" w:name="_Hlk139701927"/>
      <w:r w:rsidR="001A2FCB" w:rsidRPr="001A2FCB">
        <w:rPr>
          <w:rFonts w:eastAsia="Times New Roman" w:cstheme="minorHAnsi"/>
          <w:color w:val="000000" w:themeColor="text1"/>
          <w:sz w:val="20"/>
          <w:lang w:val="el-GR" w:eastAsia="en-GB"/>
        </w:rPr>
        <w:t xml:space="preserve">διώροφο </w:t>
      </w:r>
      <w:bookmarkEnd w:id="6"/>
      <w:r w:rsidRPr="00AA053F">
        <w:rPr>
          <w:rFonts w:eastAsia="Times New Roman" w:cstheme="minorHAnsi"/>
          <w:color w:val="000000" w:themeColor="text1"/>
          <w:sz w:val="20"/>
          <w:lang w:val="en-US" w:eastAsia="en-GB"/>
        </w:rPr>
        <w:t>K</w:t>
      </w:r>
      <w:proofErr w:type="spellStart"/>
      <w:r w:rsidRPr="005435B7">
        <w:rPr>
          <w:rFonts w:eastAsia="Times New Roman" w:cstheme="minorHAnsi"/>
          <w:color w:val="000000" w:themeColor="text1"/>
          <w:sz w:val="20"/>
          <w:lang w:val="el-GR" w:eastAsia="en-GB"/>
        </w:rPr>
        <w:t>τήριο</w:t>
      </w:r>
      <w:proofErr w:type="spellEnd"/>
      <w:r w:rsidRPr="005435B7">
        <w:rPr>
          <w:rFonts w:eastAsia="Times New Roman" w:cstheme="minorHAnsi"/>
          <w:color w:val="000000" w:themeColor="text1"/>
          <w:sz w:val="20"/>
          <w:lang w:val="el-GR" w:eastAsia="en-GB"/>
        </w:rPr>
        <w:t xml:space="preserve"> </w:t>
      </w:r>
      <w:r w:rsidR="001A2FCB">
        <w:rPr>
          <w:rFonts w:eastAsia="Times New Roman" w:cstheme="minorHAnsi"/>
          <w:color w:val="000000" w:themeColor="text1"/>
          <w:sz w:val="20"/>
          <w:lang w:val="el-GR" w:eastAsia="en-GB"/>
        </w:rPr>
        <w:t>Γ΄</w:t>
      </w:r>
      <w:r w:rsidR="00AA053F">
        <w:rPr>
          <w:rFonts w:eastAsia="Times New Roman" w:cstheme="minorHAnsi"/>
          <w:color w:val="000000" w:themeColor="text1"/>
          <w:sz w:val="20"/>
          <w:lang w:val="el-GR" w:eastAsia="en-GB"/>
        </w:rPr>
        <w:t xml:space="preserve"> </w:t>
      </w:r>
      <w:r w:rsidR="00AA053F" w:rsidRPr="00AA053F">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 xml:space="preserve">πρώην </w:t>
      </w:r>
      <w:r w:rsidR="008B570A" w:rsidRPr="005435B7">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 xml:space="preserve">Σχολή </w:t>
      </w:r>
      <w:proofErr w:type="spellStart"/>
      <w:r w:rsidRPr="005435B7">
        <w:rPr>
          <w:rFonts w:eastAsia="Times New Roman" w:cstheme="minorHAnsi"/>
          <w:i/>
          <w:color w:val="000000" w:themeColor="text1"/>
          <w:sz w:val="20"/>
          <w:lang w:val="el-GR" w:eastAsia="en-GB"/>
        </w:rPr>
        <w:t>Παλλαρή</w:t>
      </w:r>
      <w:proofErr w:type="spellEnd"/>
      <w:r w:rsidRPr="005435B7">
        <w:rPr>
          <w:rFonts w:eastAsia="Times New Roman" w:cstheme="minorHAnsi"/>
          <w:i/>
          <w:color w:val="000000" w:themeColor="text1"/>
          <w:sz w:val="20"/>
          <w:lang w:val="el-GR" w:eastAsia="en-GB"/>
        </w:rPr>
        <w:t xml:space="preserve">» επί της Οδού </w:t>
      </w:r>
      <w:proofErr w:type="spellStart"/>
      <w:r w:rsidRPr="005435B7">
        <w:rPr>
          <w:rFonts w:eastAsia="Times New Roman" w:cstheme="minorHAnsi"/>
          <w:i/>
          <w:color w:val="000000" w:themeColor="text1"/>
          <w:sz w:val="20"/>
          <w:lang w:val="el-GR" w:eastAsia="en-GB"/>
        </w:rPr>
        <w:t>Πατριάρχου</w:t>
      </w:r>
      <w:proofErr w:type="spellEnd"/>
      <w:r w:rsidRPr="005435B7">
        <w:rPr>
          <w:rFonts w:eastAsia="Times New Roman" w:cstheme="minorHAnsi"/>
          <w:i/>
          <w:color w:val="000000" w:themeColor="text1"/>
          <w:sz w:val="20"/>
          <w:lang w:val="el-GR" w:eastAsia="en-GB"/>
        </w:rPr>
        <w:t xml:space="preserve"> Γρηγορίου 23</w:t>
      </w:r>
      <w:r w:rsidR="00AA053F">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διαθέτει</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4</w:t>
      </w:r>
      <w:r w:rsidRPr="005435B7">
        <w:rPr>
          <w:rFonts w:eastAsia="Times New Roman" w:cstheme="minorHAnsi"/>
          <w:color w:val="000000" w:themeColor="text1"/>
          <w:sz w:val="20"/>
          <w:lang w:val="el-GR" w:eastAsia="en-GB"/>
        </w:rPr>
        <w:t xml:space="preserve"> αίθουσες διδασκαλίας</w:t>
      </w:r>
      <w:r w:rsidR="00CD6E89" w:rsidRPr="00AA053F">
        <w:rPr>
          <w:rFonts w:eastAsia="Times New Roman" w:cstheme="minorHAnsi"/>
          <w:color w:val="000000" w:themeColor="text1"/>
          <w:sz w:val="20"/>
          <w:lang w:val="el-GR" w:eastAsia="en-GB"/>
        </w:rPr>
        <w:t xml:space="preserve"> (μία εκ των οποίων λειτουργεί και ως </w:t>
      </w:r>
      <w:r w:rsidRPr="005435B7">
        <w:rPr>
          <w:rFonts w:eastAsia="Times New Roman" w:cstheme="minorHAnsi"/>
          <w:color w:val="000000" w:themeColor="text1"/>
          <w:sz w:val="20"/>
          <w:lang w:val="el-GR" w:eastAsia="en-GB"/>
        </w:rPr>
        <w:t>εργαστήριο Συμβουλευτικής</w:t>
      </w:r>
      <w:r w:rsidR="00CD6E89"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με τους βοηθητικούς του χώρους, 2 αίθουσες συνεδριάσεων/</w:t>
      </w:r>
      <w:r w:rsidR="006F2B61">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σεμιναρίων, </w:t>
      </w:r>
      <w:r w:rsidR="00CD6E89" w:rsidRPr="00AA053F">
        <w:rPr>
          <w:rFonts w:eastAsia="Times New Roman" w:cstheme="minorHAnsi"/>
          <w:color w:val="000000" w:themeColor="text1"/>
          <w:sz w:val="20"/>
          <w:lang w:val="el-GR" w:eastAsia="en-GB"/>
        </w:rPr>
        <w:t>4</w:t>
      </w:r>
      <w:r w:rsidRPr="005435B7">
        <w:rPr>
          <w:rFonts w:eastAsia="Times New Roman" w:cstheme="minorHAnsi"/>
          <w:color w:val="000000" w:themeColor="text1"/>
          <w:sz w:val="20"/>
          <w:lang w:val="el-GR" w:eastAsia="en-GB"/>
        </w:rPr>
        <w:t xml:space="preserve"> γραφεία, Βιβλιοθήκη Σπουδαστηρίου/Αναγνωστήριο και χώρους υγιεινής, περιλαμβανομένου και ειδικού χώρου υγιεινής για </w:t>
      </w:r>
      <w:proofErr w:type="spellStart"/>
      <w:r w:rsidRPr="005435B7">
        <w:rPr>
          <w:rFonts w:eastAsia="Times New Roman" w:cstheme="minorHAnsi"/>
          <w:color w:val="000000" w:themeColor="text1"/>
          <w:sz w:val="20"/>
          <w:lang w:val="el-GR" w:eastAsia="en-GB"/>
        </w:rPr>
        <w:t>Α</w:t>
      </w:r>
      <w:r w:rsidR="008B570A" w:rsidRPr="00AA053F">
        <w:rPr>
          <w:rFonts w:eastAsia="Times New Roman" w:cstheme="minorHAnsi"/>
          <w:color w:val="000000" w:themeColor="text1"/>
          <w:sz w:val="20"/>
          <w:lang w:val="el-GR" w:eastAsia="en-GB"/>
        </w:rPr>
        <w:t>μ</w:t>
      </w:r>
      <w:r w:rsidRPr="005435B7">
        <w:rPr>
          <w:rFonts w:eastAsia="Times New Roman" w:cstheme="minorHAnsi"/>
          <w:color w:val="000000" w:themeColor="text1"/>
          <w:sz w:val="20"/>
          <w:lang w:val="el-GR" w:eastAsia="en-GB"/>
        </w:rPr>
        <w:t>ΕΑ</w:t>
      </w:r>
      <w:proofErr w:type="spellEnd"/>
      <w:r w:rsidRPr="005435B7">
        <w:rPr>
          <w:rFonts w:eastAsia="Times New Roman" w:cstheme="minorHAnsi"/>
          <w:color w:val="000000" w:themeColor="text1"/>
          <w:sz w:val="20"/>
          <w:lang w:val="el-GR" w:eastAsia="en-GB"/>
        </w:rPr>
        <w:t>.</w:t>
      </w:r>
      <w:r w:rsidR="006F2B61">
        <w:rPr>
          <w:rFonts w:eastAsia="Times New Roman" w:cstheme="minorHAnsi"/>
          <w:color w:val="000000" w:themeColor="text1"/>
          <w:sz w:val="20"/>
          <w:lang w:val="el-GR" w:eastAsia="en-GB"/>
        </w:rPr>
        <w:t xml:space="preserve"> </w:t>
      </w:r>
      <w:r w:rsidR="006F2B61" w:rsidRPr="006F2B61">
        <w:rPr>
          <w:rFonts w:eastAsia="Times New Roman" w:cstheme="minorHAnsi"/>
          <w:color w:val="000000" w:themeColor="text1"/>
          <w:sz w:val="20"/>
          <w:lang w:val="el-GR" w:eastAsia="en-GB"/>
        </w:rPr>
        <w:t xml:space="preserve">Στον όροφο στεγάζεται η </w:t>
      </w:r>
      <w:r w:rsidR="006F2B61">
        <w:rPr>
          <w:rFonts w:eastAsia="Times New Roman" w:cstheme="minorHAnsi"/>
          <w:color w:val="000000" w:themeColor="text1"/>
          <w:sz w:val="20"/>
          <w:lang w:val="el-GR" w:eastAsia="en-GB"/>
        </w:rPr>
        <w:t xml:space="preserve">Διεύθυνση και η Γραμματεία της Σχολής, ενώ στο ισόγειο στεγάζονται τα Γραφεία Φοιτητικής Μέριμνας και </w:t>
      </w:r>
      <w:r w:rsidR="006F2B61">
        <w:rPr>
          <w:rFonts w:eastAsia="Times New Roman" w:cstheme="minorHAnsi"/>
          <w:color w:val="000000" w:themeColor="text1"/>
          <w:sz w:val="20"/>
          <w:lang w:eastAsia="en-GB"/>
        </w:rPr>
        <w:t>Erasmus</w:t>
      </w:r>
      <w:r w:rsidR="006F2B61" w:rsidRPr="006F2B61">
        <w:rPr>
          <w:rFonts w:eastAsia="Times New Roman" w:cstheme="minorHAnsi"/>
          <w:color w:val="000000" w:themeColor="text1"/>
          <w:sz w:val="20"/>
          <w:lang w:val="el-GR" w:eastAsia="en-GB"/>
        </w:rPr>
        <w:t>+.</w:t>
      </w:r>
    </w:p>
    <w:p w14:paraId="321DF414" w14:textId="0F9D4E68" w:rsidR="001A2FCB" w:rsidRPr="005435B7" w:rsidRDefault="001A2FCB" w:rsidP="001A2FCB">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00113546" w:rsidRPr="00113546">
        <w:rPr>
          <w:rFonts w:eastAsia="Times New Roman" w:cstheme="minorHAnsi"/>
          <w:color w:val="000000" w:themeColor="text1"/>
          <w:sz w:val="20"/>
          <w:lang w:val="el-GR" w:eastAsia="en-GB"/>
        </w:rPr>
        <w:t xml:space="preserve">διώροφο </w:t>
      </w:r>
      <w:r w:rsidRPr="00AA053F">
        <w:rPr>
          <w:rFonts w:eastAsia="Times New Roman" w:cstheme="minorHAnsi"/>
          <w:color w:val="000000" w:themeColor="text1"/>
          <w:sz w:val="20"/>
          <w:lang w:val="en-US" w:eastAsia="en-GB"/>
        </w:rPr>
        <w:t>K</w:t>
      </w:r>
      <w:proofErr w:type="spellStart"/>
      <w:r w:rsidRPr="005435B7">
        <w:rPr>
          <w:rFonts w:eastAsia="Times New Roman" w:cstheme="minorHAnsi"/>
          <w:color w:val="000000" w:themeColor="text1"/>
          <w:sz w:val="20"/>
          <w:lang w:val="el-GR" w:eastAsia="en-GB"/>
        </w:rPr>
        <w:t>τήριο</w:t>
      </w:r>
      <w:proofErr w:type="spellEnd"/>
      <w:r w:rsidRPr="005435B7">
        <w:rPr>
          <w:rFonts w:eastAsia="Times New Roman" w:cstheme="minorHAnsi"/>
          <w:color w:val="000000" w:themeColor="text1"/>
          <w:sz w:val="20"/>
          <w:lang w:val="el-GR" w:eastAsia="en-GB"/>
        </w:rPr>
        <w:t xml:space="preserve"> </w:t>
      </w:r>
      <w:r>
        <w:rPr>
          <w:rFonts w:eastAsia="Times New Roman" w:cstheme="minorHAnsi"/>
          <w:color w:val="000000" w:themeColor="text1"/>
          <w:sz w:val="20"/>
          <w:lang w:val="el-GR" w:eastAsia="en-GB"/>
        </w:rPr>
        <w:t>Δ</w:t>
      </w:r>
      <w:r w:rsidRPr="005435B7">
        <w:rPr>
          <w:rFonts w:eastAsia="Times New Roman" w:cstheme="minorHAnsi"/>
          <w:color w:val="000000" w:themeColor="text1"/>
          <w:sz w:val="20"/>
          <w:lang w:val="el-GR" w:eastAsia="en-GB"/>
        </w:rPr>
        <w:t>΄ της Σχολής</w:t>
      </w:r>
      <w:r w:rsidRPr="00AA053F">
        <w:rPr>
          <w:rFonts w:eastAsia="Times New Roman" w:cstheme="minorHAnsi"/>
          <w:color w:val="000000" w:themeColor="text1"/>
          <w:sz w:val="20"/>
          <w:lang w:val="el-GR" w:eastAsia="en-GB"/>
        </w:rPr>
        <w:t xml:space="preserve"> </w:t>
      </w:r>
      <w:r w:rsidRPr="005435B7">
        <w:rPr>
          <w:rFonts w:eastAsia="Times New Roman" w:cstheme="minorHAnsi"/>
          <w:i/>
          <w:color w:val="000000" w:themeColor="text1"/>
          <w:sz w:val="20"/>
          <w:lang w:val="el-GR" w:eastAsia="en-GB"/>
        </w:rPr>
        <w:t>(</w:t>
      </w:r>
      <w:r w:rsidRPr="001A2FCB">
        <w:rPr>
          <w:rFonts w:eastAsia="Times New Roman" w:cstheme="minorHAnsi"/>
          <w:i/>
          <w:color w:val="000000" w:themeColor="text1"/>
          <w:sz w:val="20"/>
          <w:lang w:val="el-GR" w:eastAsia="en-GB"/>
        </w:rPr>
        <w:t xml:space="preserve">επί της </w:t>
      </w:r>
      <w:r w:rsidRPr="005435B7">
        <w:rPr>
          <w:rFonts w:eastAsia="Times New Roman" w:cstheme="minorHAnsi"/>
          <w:i/>
          <w:color w:val="000000" w:themeColor="text1"/>
          <w:sz w:val="20"/>
          <w:lang w:val="el-GR" w:eastAsia="en-GB"/>
        </w:rPr>
        <w:t>Οδού</w:t>
      </w:r>
      <w:r w:rsidRPr="001A2FCB">
        <w:rPr>
          <w:rFonts w:eastAsia="Times New Roman" w:cstheme="minorHAnsi"/>
          <w:i/>
          <w:color w:val="000000" w:themeColor="text1"/>
          <w:sz w:val="20"/>
          <w:lang w:val="el-GR" w:eastAsia="en-GB"/>
        </w:rPr>
        <w:t xml:space="preserve"> Ισοκράτους </w:t>
      </w:r>
      <w:r>
        <w:rPr>
          <w:rFonts w:eastAsia="Times New Roman" w:cstheme="minorHAnsi"/>
          <w:i/>
          <w:color w:val="000000" w:themeColor="text1"/>
          <w:sz w:val="20"/>
          <w:lang w:val="el-GR" w:eastAsia="en-GB"/>
        </w:rPr>
        <w:t>1</w:t>
      </w:r>
      <w:r w:rsidRPr="005435B7">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113546">
        <w:rPr>
          <w:rFonts w:eastAsia="Times New Roman" w:cstheme="minorHAnsi"/>
          <w:color w:val="000000" w:themeColor="text1"/>
          <w:sz w:val="20"/>
          <w:lang w:val="el-GR" w:eastAsia="en-GB"/>
        </w:rPr>
        <w:t xml:space="preserve">θα </w:t>
      </w:r>
      <w:r w:rsidRPr="005435B7">
        <w:rPr>
          <w:rFonts w:eastAsia="Times New Roman" w:cstheme="minorHAnsi"/>
          <w:color w:val="000000" w:themeColor="text1"/>
          <w:sz w:val="20"/>
          <w:lang w:val="el-GR" w:eastAsia="en-GB"/>
        </w:rPr>
        <w:t>στεγάζει</w:t>
      </w:r>
      <w:r w:rsidR="00113546">
        <w:rPr>
          <w:rFonts w:eastAsia="Times New Roman" w:cstheme="minorHAnsi"/>
          <w:color w:val="000000" w:themeColor="text1"/>
          <w:sz w:val="20"/>
          <w:lang w:val="el-GR" w:eastAsia="en-GB"/>
        </w:rPr>
        <w:t xml:space="preserve"> στον πρώτο όροφο την προσωπική συλλογή Θεόδωρου </w:t>
      </w:r>
      <w:proofErr w:type="spellStart"/>
      <w:r w:rsidR="00113546">
        <w:rPr>
          <w:rFonts w:eastAsia="Times New Roman" w:cstheme="minorHAnsi"/>
          <w:color w:val="000000" w:themeColor="text1"/>
          <w:sz w:val="20"/>
          <w:lang w:val="el-GR" w:eastAsia="en-GB"/>
        </w:rPr>
        <w:t>Παπαδόπουλλου</w:t>
      </w:r>
      <w:proofErr w:type="spellEnd"/>
      <w:r w:rsidR="00113546">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και </w:t>
      </w:r>
      <w:r w:rsidR="00113546">
        <w:rPr>
          <w:rFonts w:eastAsia="Times New Roman" w:cstheme="minorHAnsi"/>
          <w:color w:val="000000" w:themeColor="text1"/>
          <w:sz w:val="20"/>
          <w:lang w:val="el-GR" w:eastAsia="en-GB"/>
        </w:rPr>
        <w:t>στο ισόγειο τη συλλογή Σπουδαστηρίου και Αναγνωστήριο.</w:t>
      </w:r>
    </w:p>
    <w:p w14:paraId="79D6BED4" w14:textId="2BDC9B41" w:rsidR="00DA011D" w:rsidRPr="005435B7" w:rsidRDefault="006F2B61" w:rsidP="00AA053F">
      <w:pPr>
        <w:tabs>
          <w:tab w:val="left" w:pos="284"/>
        </w:tabs>
        <w:spacing w:line="276" w:lineRule="auto"/>
        <w:jc w:val="both"/>
        <w:rPr>
          <w:rFonts w:cstheme="minorHAnsi"/>
          <w:bCs/>
          <w:color w:val="000000" w:themeColor="text1"/>
          <w:sz w:val="20"/>
          <w:lang w:val="el-GR"/>
        </w:rPr>
      </w:pPr>
      <w:r>
        <w:rPr>
          <w:rFonts w:eastAsia="Times New Roman" w:cstheme="minorHAnsi"/>
          <w:i/>
          <w:noProof/>
          <w:color w:val="000000" w:themeColor="text1"/>
          <w:sz w:val="20"/>
          <w:lang w:val="el-GR" w:eastAsia="en-GB"/>
        </w:rPr>
        <w:drawing>
          <wp:anchor distT="0" distB="0" distL="114300" distR="114300" simplePos="0" relativeHeight="251672576" behindDoc="1" locked="0" layoutInCell="1" allowOverlap="1" wp14:anchorId="76B3850B" wp14:editId="174B2AE1">
            <wp:simplePos x="0" y="0"/>
            <wp:positionH relativeFrom="column">
              <wp:posOffset>-537</wp:posOffset>
            </wp:positionH>
            <wp:positionV relativeFrom="paragraph">
              <wp:posOffset>77129</wp:posOffset>
            </wp:positionV>
            <wp:extent cx="4656139" cy="345830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6" r="6346" b="10499"/>
                    <a:stretch/>
                  </pic:blipFill>
                  <pic:spPr bwMode="auto">
                    <a:xfrm>
                      <a:off x="0" y="0"/>
                      <a:ext cx="4656525" cy="3458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0565A" w14:textId="22D6F75E" w:rsidR="007A1C55" w:rsidRDefault="007A1C55">
      <w:pPr>
        <w:rPr>
          <w:rFonts w:eastAsiaTheme="majorEastAsia" w:cstheme="minorHAnsi"/>
          <w:color w:val="000000" w:themeColor="text1"/>
          <w:szCs w:val="32"/>
          <w:lang w:val="el-GR"/>
        </w:rPr>
      </w:pPr>
      <w:r>
        <w:rPr>
          <w:rFonts w:cstheme="minorHAnsi"/>
          <w:color w:val="000000" w:themeColor="text1"/>
          <w:lang w:val="el-GR"/>
        </w:rPr>
        <w:br w:type="page"/>
      </w:r>
    </w:p>
    <w:p w14:paraId="393C4741" w14:textId="19976CA9" w:rsidR="0089028F" w:rsidRPr="00253E95" w:rsidRDefault="0089028F" w:rsidP="00695E05">
      <w:pPr>
        <w:pStyle w:val="Heading1"/>
        <w:spacing w:line="276" w:lineRule="auto"/>
        <w:jc w:val="both"/>
        <w:rPr>
          <w:rFonts w:asciiTheme="minorHAnsi" w:hAnsiTheme="minorHAnsi" w:cstheme="minorHAnsi"/>
          <w:b/>
          <w:color w:val="C00000"/>
          <w:sz w:val="24"/>
          <w:lang w:val="el-GR"/>
        </w:rPr>
      </w:pPr>
      <w:bookmarkStart w:id="7" w:name="_Toc185244748"/>
      <w:r w:rsidRPr="00253E95">
        <w:rPr>
          <w:rFonts w:asciiTheme="minorHAnsi" w:hAnsiTheme="minorHAnsi" w:cstheme="minorHAnsi"/>
          <w:b/>
          <w:color w:val="C00000"/>
          <w:sz w:val="24"/>
          <w:lang w:val="el-GR"/>
        </w:rPr>
        <w:lastRenderedPageBreak/>
        <w:t>ΗΘΟΣ ΣΧΟΛΗΣ, ΠΕΙΘΑΡΧΙΑ ΚΑΙ ΚΩΔΙΚΑΣ ΣΥΜΠΕΡΙΦΟΡΑΣ</w:t>
      </w:r>
      <w:bookmarkEnd w:id="7"/>
    </w:p>
    <w:p w14:paraId="36C9A567" w14:textId="77777777" w:rsidR="00AA053F" w:rsidRPr="005435B7" w:rsidRDefault="00AA053F" w:rsidP="00AA053F">
      <w:pPr>
        <w:tabs>
          <w:tab w:val="left" w:pos="284"/>
        </w:tabs>
        <w:spacing w:line="276" w:lineRule="auto"/>
        <w:jc w:val="both"/>
        <w:rPr>
          <w:rFonts w:cstheme="minorHAnsi"/>
          <w:bCs/>
          <w:color w:val="000000" w:themeColor="text1"/>
          <w:sz w:val="20"/>
          <w:lang w:val="el-GR"/>
        </w:rPr>
      </w:pPr>
    </w:p>
    <w:p w14:paraId="58866DD7" w14:textId="17A6C939" w:rsidR="0089028F" w:rsidRPr="00AA053F" w:rsidRDefault="0089028F" w:rsidP="00695E05">
      <w:pPr>
        <w:spacing w:line="276" w:lineRule="auto"/>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 xml:space="preserve">Κάθε φοιτητής αναμένεται να σέβεται και να εφαρμόζει τη σχετική με τη Σχολή Νομοθεσία και </w:t>
      </w:r>
      <w:proofErr w:type="spellStart"/>
      <w:r w:rsidRPr="005435B7">
        <w:rPr>
          <w:rFonts w:eastAsia="Times New Roman" w:cstheme="minorHAnsi"/>
          <w:color w:val="000000" w:themeColor="text1"/>
          <w:sz w:val="20"/>
          <w:lang w:val="el-GR" w:eastAsia="en-GB"/>
        </w:rPr>
        <w:t>κατ</w:t>
      </w:r>
      <w:proofErr w:type="spellEnd"/>
      <w:r w:rsidRPr="005435B7">
        <w:rPr>
          <w:rFonts w:eastAsia="Times New Roman" w:cstheme="minorHAnsi"/>
          <w:color w:val="000000" w:themeColor="text1"/>
          <w:sz w:val="20"/>
          <w:lang w:val="el-GR" w:eastAsia="en-GB"/>
        </w:rPr>
        <w:t>΄ επέκταση τους Κανονισμούς και τις οποιεσδήποτε αποφάσεις και γραπτές ή προφορικές οδηγίες που απορρέουν από αυτή. Αναμένεται</w:t>
      </w:r>
      <w:r w:rsidR="000D758D"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D758D" w:rsidRPr="005435B7">
        <w:rPr>
          <w:rFonts w:eastAsia="Times New Roman" w:cstheme="minorHAnsi"/>
          <w:color w:val="000000" w:themeColor="text1"/>
          <w:sz w:val="20"/>
          <w:lang w:val="el-GR" w:eastAsia="en-GB"/>
        </w:rPr>
        <w:t>επίσης</w:t>
      </w:r>
      <w:r w:rsidR="000D758D"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να ενεργεί υπεύθυνα, με τιμιότητα και να σέβεται τις ηθικές αξίες και την ακαδημαϊκή δεοντολογία. </w:t>
      </w:r>
      <w:r w:rsidR="000F5B72" w:rsidRPr="00AA053F">
        <w:rPr>
          <w:rFonts w:eastAsia="Times New Roman" w:cstheme="minorHAnsi"/>
          <w:color w:val="000000" w:themeColor="text1"/>
          <w:sz w:val="20"/>
          <w:lang w:val="el-GR" w:eastAsia="en-GB"/>
        </w:rPr>
        <w:t>Φ</w:t>
      </w:r>
      <w:r w:rsidRPr="005435B7">
        <w:rPr>
          <w:rFonts w:eastAsia="Times New Roman" w:cstheme="minorHAnsi"/>
          <w:color w:val="000000" w:themeColor="text1"/>
          <w:sz w:val="20"/>
          <w:lang w:val="el-GR" w:eastAsia="en-GB"/>
        </w:rPr>
        <w:t xml:space="preserve">οιτητής που θα παραβεί τη Νομοθεσία και τους Κανονισμούς της Σχολής και θα παραπέσει σε πειθαρχικό παράπτωμα, υπόκειται σε πειθαρχικό έλεγχο. </w:t>
      </w:r>
      <w:r w:rsidRPr="00AA053F">
        <w:rPr>
          <w:rFonts w:eastAsia="Times New Roman" w:cstheme="minorHAnsi"/>
          <w:color w:val="000000" w:themeColor="text1"/>
          <w:sz w:val="20"/>
          <w:lang w:eastAsia="en-GB"/>
        </w:rPr>
        <w:t>Ο π</w:t>
      </w:r>
      <w:proofErr w:type="spellStart"/>
      <w:r w:rsidRPr="00AA053F">
        <w:rPr>
          <w:rFonts w:eastAsia="Times New Roman" w:cstheme="minorHAnsi"/>
          <w:color w:val="000000" w:themeColor="text1"/>
          <w:sz w:val="20"/>
          <w:lang w:eastAsia="en-GB"/>
        </w:rPr>
        <w:t>ειθ</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ρχικός</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έλεγχος</w:t>
      </w:r>
      <w:proofErr w:type="spellEnd"/>
      <w:r w:rsidRPr="00AA053F">
        <w:rPr>
          <w:rFonts w:eastAsia="Times New Roman" w:cstheme="minorHAnsi"/>
          <w:color w:val="000000" w:themeColor="text1"/>
          <w:sz w:val="20"/>
          <w:lang w:eastAsia="en-GB"/>
        </w:rPr>
        <w:t xml:space="preserve"> α</w:t>
      </w:r>
      <w:proofErr w:type="spellStart"/>
      <w:r w:rsidRPr="00AA053F">
        <w:rPr>
          <w:rFonts w:eastAsia="Times New Roman" w:cstheme="minorHAnsi"/>
          <w:color w:val="000000" w:themeColor="text1"/>
          <w:sz w:val="20"/>
          <w:lang w:eastAsia="en-GB"/>
        </w:rPr>
        <w:t>σκείτ</w:t>
      </w:r>
      <w:proofErr w:type="spellEnd"/>
      <w:r w:rsidRPr="00AA053F">
        <w:rPr>
          <w:rFonts w:eastAsia="Times New Roman" w:cstheme="minorHAnsi"/>
          <w:color w:val="000000" w:themeColor="text1"/>
          <w:sz w:val="20"/>
          <w:lang w:eastAsia="en-GB"/>
        </w:rPr>
        <w:t xml:space="preserve">αι από </w:t>
      </w:r>
      <w:r w:rsidR="000F5B72" w:rsidRPr="00AA053F">
        <w:rPr>
          <w:rFonts w:eastAsia="Times New Roman" w:cstheme="minorHAnsi"/>
          <w:color w:val="000000" w:themeColor="text1"/>
          <w:sz w:val="20"/>
          <w:lang w:val="el-GR" w:eastAsia="en-GB"/>
        </w:rPr>
        <w:t xml:space="preserve">την </w:t>
      </w:r>
      <w:proofErr w:type="spellStart"/>
      <w:r w:rsidRPr="00AA053F">
        <w:rPr>
          <w:rFonts w:eastAsia="Times New Roman" w:cstheme="minorHAnsi"/>
          <w:color w:val="000000" w:themeColor="text1"/>
          <w:sz w:val="20"/>
          <w:lang w:eastAsia="en-GB"/>
        </w:rPr>
        <w:t>Πειθ</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ρχική</w:t>
      </w:r>
      <w:proofErr w:type="spellEnd"/>
      <w:r w:rsidRPr="00AA053F">
        <w:rPr>
          <w:rFonts w:eastAsia="Times New Roman" w:cstheme="minorHAnsi"/>
          <w:color w:val="000000" w:themeColor="text1"/>
          <w:sz w:val="20"/>
          <w:lang w:eastAsia="en-GB"/>
        </w:rPr>
        <w:t xml:space="preserve"> Επ</w:t>
      </w:r>
      <w:proofErr w:type="spellStart"/>
      <w:r w:rsidRPr="00AA053F">
        <w:rPr>
          <w:rFonts w:eastAsia="Times New Roman" w:cstheme="minorHAnsi"/>
          <w:color w:val="000000" w:themeColor="text1"/>
          <w:sz w:val="20"/>
          <w:lang w:eastAsia="en-GB"/>
        </w:rPr>
        <w:t>ιτρο</w:t>
      </w:r>
      <w:proofErr w:type="spellEnd"/>
      <w:r w:rsidRPr="00AA053F">
        <w:rPr>
          <w:rFonts w:eastAsia="Times New Roman" w:cstheme="minorHAnsi"/>
          <w:color w:val="000000" w:themeColor="text1"/>
          <w:sz w:val="20"/>
          <w:lang w:eastAsia="en-GB"/>
        </w:rPr>
        <w:t>πή.</w:t>
      </w:r>
    </w:p>
    <w:p w14:paraId="2FC1EDBB"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830BA28" w14:textId="50BB91B7"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8" w:name="_Toc185244749"/>
      <w:proofErr w:type="spellStart"/>
      <w:r w:rsidRPr="00AA053F">
        <w:rPr>
          <w:rFonts w:asciiTheme="minorHAnsi" w:hAnsiTheme="minorHAnsi" w:cstheme="minorHAnsi"/>
          <w:color w:val="000000" w:themeColor="text1"/>
          <w:sz w:val="22"/>
        </w:rPr>
        <w:t>Είδη</w:t>
      </w:r>
      <w:proofErr w:type="spellEnd"/>
      <w:r w:rsidRPr="00AA053F">
        <w:rPr>
          <w:rFonts w:asciiTheme="minorHAnsi" w:hAnsiTheme="minorHAnsi" w:cstheme="minorHAnsi"/>
          <w:color w:val="000000" w:themeColor="text1"/>
          <w:sz w:val="22"/>
        </w:rPr>
        <w:t xml:space="preserve"> παραπ</w:t>
      </w:r>
      <w:proofErr w:type="spellStart"/>
      <w:r w:rsidRPr="00AA053F">
        <w:rPr>
          <w:rFonts w:asciiTheme="minorHAnsi" w:hAnsiTheme="minorHAnsi" w:cstheme="minorHAnsi"/>
          <w:color w:val="000000" w:themeColor="text1"/>
          <w:sz w:val="22"/>
        </w:rPr>
        <w:t>τωμάτων</w:t>
      </w:r>
      <w:bookmarkEnd w:id="8"/>
      <w:proofErr w:type="spellEnd"/>
    </w:p>
    <w:p w14:paraId="18988B35"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6B477C09" w14:textId="5BCD47DB" w:rsidR="009F32C4"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Απρεπής ή/και ανάρμοστη συμπεριφορά</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οποία εκθέτει και υποβιβάζει τη φήμη του </w:t>
      </w:r>
      <w:r w:rsidR="00CD0907"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δρύματος, όπως:</w:t>
      </w:r>
    </w:p>
    <w:p w14:paraId="07A5298D" w14:textId="4075BF45"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ανάρμοστη συμπεριφορά</w:t>
      </w:r>
      <w:r w:rsidR="00CD0907" w:rsidRPr="00AA053F">
        <w:rPr>
          <w:rFonts w:eastAsia="Times New Roman" w:cstheme="minorHAnsi"/>
          <w:color w:val="000000" w:themeColor="text1"/>
          <w:sz w:val="20"/>
          <w:lang w:val="el-GR" w:eastAsia="en-GB"/>
        </w:rPr>
        <w:t xml:space="preserve"> φοιτητή</w:t>
      </w:r>
      <w:r w:rsidRPr="005435B7">
        <w:rPr>
          <w:rFonts w:eastAsia="Times New Roman" w:cstheme="minorHAnsi"/>
          <w:color w:val="000000" w:themeColor="text1"/>
          <w:sz w:val="20"/>
          <w:lang w:val="el-GR" w:eastAsia="en-GB"/>
        </w:rPr>
        <w:t xml:space="preserve"> προς οποιοδήποτε μέλος της ακαδημαϊκής κοινότητας ή μέλος συλλογικού οργάνου της Σχολής ή συμφοιτητή του</w:t>
      </w:r>
    </w:p>
    <w:p w14:paraId="21C25408" w14:textId="74823F49"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λογοκλοπή, πλαστοπροσωπία, αντιγραφή ή διευκόλυνση για αντιγραφή σε γραπτές εξετάσεις,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 xml:space="preserve">παραβίαση του δικαιώματος πνευματικής ιδιοκτησίας,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 xml:space="preserve">εξαπάτηση </w:t>
      </w:r>
      <w:r w:rsidR="00CD0907" w:rsidRPr="00AA053F">
        <w:rPr>
          <w:rFonts w:eastAsia="Times New Roman" w:cstheme="minorHAnsi"/>
          <w:color w:val="000000" w:themeColor="text1"/>
          <w:sz w:val="20"/>
          <w:lang w:val="el-GR" w:eastAsia="en-GB"/>
        </w:rPr>
        <w:t xml:space="preserve">και η </w:t>
      </w:r>
      <w:r w:rsidRPr="005435B7">
        <w:rPr>
          <w:rFonts w:eastAsia="Times New Roman" w:cstheme="minorHAnsi"/>
          <w:color w:val="000000" w:themeColor="text1"/>
          <w:sz w:val="20"/>
          <w:lang w:val="el-GR" w:eastAsia="en-GB"/>
        </w:rPr>
        <w:t>κλοπή</w:t>
      </w:r>
    </w:p>
    <w:p w14:paraId="5DD0E61D" w14:textId="167F005B"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αδικαιολόγητη πράξη ή παράλειψη που οδηγεί σε απώλεια, πρόκληση ζημιάς ή καταστροφή περιουσιακών στοιχείων της Σχολής</w:t>
      </w:r>
    </w:p>
    <w:p w14:paraId="73C7482A" w14:textId="77777777" w:rsidR="009F32C4" w:rsidRPr="00AA053F" w:rsidRDefault="0089028F" w:rsidP="00695E05">
      <w:pPr>
        <w:pStyle w:val="ListParagraph"/>
        <w:numPr>
          <w:ilvl w:val="0"/>
          <w:numId w:val="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η απ</w:t>
      </w:r>
      <w:proofErr w:type="spellStart"/>
      <w:r w:rsidRPr="00AA053F">
        <w:rPr>
          <w:rFonts w:eastAsia="Times New Roman" w:cstheme="minorHAnsi"/>
          <w:color w:val="000000" w:themeColor="text1"/>
          <w:sz w:val="20"/>
          <w:lang w:eastAsia="en-GB"/>
        </w:rPr>
        <w:t>ειλή</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χρήσης</w:t>
      </w:r>
      <w:proofErr w:type="spellEnd"/>
      <w:r w:rsidRPr="00AA053F">
        <w:rPr>
          <w:rFonts w:eastAsia="Times New Roman" w:cstheme="minorHAnsi"/>
          <w:color w:val="000000" w:themeColor="text1"/>
          <w:sz w:val="20"/>
          <w:lang w:eastAsia="en-GB"/>
        </w:rPr>
        <w:t xml:space="preserve"> βίας</w:t>
      </w:r>
    </w:p>
    <w:p w14:paraId="0F8C5AAB" w14:textId="0E07F17F" w:rsidR="009F32C4" w:rsidRPr="00AA053F" w:rsidRDefault="0089028F" w:rsidP="00695E05">
      <w:pPr>
        <w:pStyle w:val="ListParagraph"/>
        <w:numPr>
          <w:ilvl w:val="0"/>
          <w:numId w:val="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 xml:space="preserve">η </w:t>
      </w:r>
      <w:proofErr w:type="spellStart"/>
      <w:r w:rsidRPr="00AA053F">
        <w:rPr>
          <w:rFonts w:eastAsia="Times New Roman" w:cstheme="minorHAnsi"/>
          <w:color w:val="000000" w:themeColor="text1"/>
          <w:sz w:val="20"/>
          <w:lang w:eastAsia="en-GB"/>
        </w:rPr>
        <w:t>χρήση</w:t>
      </w:r>
      <w:proofErr w:type="spellEnd"/>
      <w:r w:rsidRPr="00AA053F">
        <w:rPr>
          <w:rFonts w:eastAsia="Times New Roman" w:cstheme="minorHAnsi"/>
          <w:color w:val="000000" w:themeColor="text1"/>
          <w:sz w:val="20"/>
          <w:lang w:eastAsia="en-GB"/>
        </w:rPr>
        <w:t xml:space="preserve"> βίας</w:t>
      </w:r>
    </w:p>
    <w:p w14:paraId="3CF35387" w14:textId="1AB1EF18"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καταδίκη από δικαστήριο για διάπραξη ποινικού αδικήματος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br/>
        <w:t>η παρεμπόδιση των δραστηριοτήτων κ</w:t>
      </w:r>
      <w:r w:rsidR="002178FC"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ι γενικά της ομαλής λειτουργίας της Σχολής, όπως είναι η παρεμπόδιση διδακτικού ή ερευνητικού έργου,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διατάραξη τάξης και άλλες παρόμοιες ενέργειες</w:t>
      </w:r>
    </w:p>
    <w:p w14:paraId="372B3137" w14:textId="052C6EDD"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παρεμπόδιση ή αντίσταση προς τις αρχές ή τα όργανα της Σχολής στην εκτέλεση των καθηκόντων τους</w:t>
      </w:r>
    </w:p>
    <w:p w14:paraId="744C583B" w14:textId="60070DDB"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πλαστογράφηση</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παραποίηση τίτλων σπουδών, εγγράφων ή αρχείων, ή η συνεργία στη διάπραξη των παραπτωμάτων αυτών</w:t>
      </w:r>
    </w:p>
    <w:p w14:paraId="40625D55" w14:textId="547053D1" w:rsidR="0089028F"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παράβαση της νομοθεσίας και των Κανονισμών καθώς και των σχετικών αποφάσεων ή και οδηγιών των συλλογικών οργάνων της Σχολής.</w:t>
      </w:r>
    </w:p>
    <w:p w14:paraId="604709A7"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18A366B0" w14:textId="4AA1FADF" w:rsidR="0089028F" w:rsidRPr="00AA053F" w:rsidRDefault="00FD5349" w:rsidP="00695E05">
      <w:pPr>
        <w:pStyle w:val="Heading2"/>
        <w:spacing w:line="276" w:lineRule="auto"/>
        <w:jc w:val="both"/>
        <w:rPr>
          <w:rFonts w:asciiTheme="minorHAnsi" w:hAnsiTheme="minorHAnsi" w:cstheme="minorHAnsi"/>
          <w:color w:val="000000" w:themeColor="text1"/>
          <w:sz w:val="22"/>
        </w:rPr>
      </w:pPr>
      <w:bookmarkStart w:id="9" w:name="_Toc185244750"/>
      <w:proofErr w:type="spellStart"/>
      <w:r w:rsidRPr="00AA053F">
        <w:rPr>
          <w:rFonts w:asciiTheme="minorHAnsi" w:hAnsiTheme="minorHAnsi" w:cstheme="minorHAnsi"/>
          <w:color w:val="000000" w:themeColor="text1"/>
          <w:sz w:val="22"/>
        </w:rPr>
        <w:lastRenderedPageBreak/>
        <w:t>Δι</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δικ</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σί</w:t>
      </w:r>
      <w:proofErr w:type="spellEnd"/>
      <w:r w:rsidRPr="00AA053F">
        <w:rPr>
          <w:rFonts w:asciiTheme="minorHAnsi" w:hAnsiTheme="minorHAnsi" w:cstheme="minorHAnsi"/>
          <w:color w:val="000000" w:themeColor="text1"/>
          <w:sz w:val="22"/>
        </w:rPr>
        <w:t xml:space="preserve">α </w:t>
      </w:r>
      <w:proofErr w:type="spellStart"/>
      <w:r w:rsidRPr="00AA053F">
        <w:rPr>
          <w:rFonts w:asciiTheme="minorHAnsi" w:hAnsiTheme="minorHAnsi" w:cstheme="minorHAnsi"/>
          <w:color w:val="000000" w:themeColor="text1"/>
          <w:sz w:val="22"/>
        </w:rPr>
        <w:t>εξέτ</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σης</w:t>
      </w:r>
      <w:proofErr w:type="spellEnd"/>
      <w:r w:rsidR="0089028F" w:rsidRPr="00AA053F">
        <w:rPr>
          <w:rFonts w:asciiTheme="minorHAnsi" w:hAnsiTheme="minorHAnsi" w:cstheme="minorHAnsi"/>
          <w:color w:val="000000" w:themeColor="text1"/>
          <w:sz w:val="22"/>
        </w:rPr>
        <w:t xml:space="preserve"> παραπ</w:t>
      </w:r>
      <w:proofErr w:type="spellStart"/>
      <w:r w:rsidR="0089028F" w:rsidRPr="00AA053F">
        <w:rPr>
          <w:rFonts w:asciiTheme="minorHAnsi" w:hAnsiTheme="minorHAnsi" w:cstheme="minorHAnsi"/>
          <w:color w:val="000000" w:themeColor="text1"/>
          <w:sz w:val="22"/>
        </w:rPr>
        <w:t>τωμάτων</w:t>
      </w:r>
      <w:bookmarkEnd w:id="9"/>
      <w:proofErr w:type="spellEnd"/>
    </w:p>
    <w:p w14:paraId="4819A0E9" w14:textId="0D06E91C" w:rsidR="00AA053F" w:rsidRPr="00AA053F" w:rsidRDefault="00AA053F" w:rsidP="00AA053F">
      <w:pPr>
        <w:tabs>
          <w:tab w:val="left" w:pos="284"/>
        </w:tabs>
        <w:spacing w:line="276" w:lineRule="auto"/>
        <w:jc w:val="both"/>
        <w:rPr>
          <w:rFonts w:cstheme="minorHAnsi"/>
          <w:bCs/>
          <w:color w:val="000000" w:themeColor="text1"/>
          <w:sz w:val="20"/>
        </w:rPr>
      </w:pPr>
    </w:p>
    <w:p w14:paraId="4FA73B7D" w14:textId="10AF8A37"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Για την εκδίκαση των υποθέσεων των φοιτητών που έχουν περιπέσει σε κάποιο παράπτωμα, συγκροτείται Πειθαρχική Επιτροπή σύμφωνα με τις πρόνοιες της νομοθεσίας και τον Κανονισμό της Σχολής.</w:t>
      </w:r>
    </w:p>
    <w:p w14:paraId="5DA2042C" w14:textId="774C48D5" w:rsidR="0089028F" w:rsidRPr="005435B7"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Για την έναρξη της διαδικασίας πειθαρχικού ελέγχου από την Πειθαρχική Επιτροπή, απαιτείται η υποβολή γραπτής καταγγελίας στον Πρόεδρο της Επιτροπής. Ο Πρόεδρος καλεί την Πειθαρχική Επιτροπή σε συνεδρία</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για να συζητήσει τη γραπτή καταγγελία, να διατυπώσει την κατηγορία και να ενημερώσει τον καταγγελλόμενο και τον καλεί σε ακρόαση σε ορισμένη ημερομηνία. Αν χωρίς εύλογη αιτία ο καταγγελλόμενος δεν εμφανιστεί την ημέρα και ώρα που έχει καθοριστεί για εξέταση της καταγγελίας, η ακρόαση συνεχίζεται.</w:t>
      </w:r>
    </w:p>
    <w:p w14:paraId="74A6B93B" w14:textId="03EDC1DB" w:rsidR="0089028F" w:rsidRPr="005435B7"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Νοείται ότι η Πειθαρχική Επιτροπή δικαιούται να καλέσει μάρτυρες ή να αποδεχ</w:t>
      </w:r>
      <w:r w:rsidR="00CD0907" w:rsidRPr="00AA053F">
        <w:rPr>
          <w:rFonts w:eastAsia="Times New Roman" w:cstheme="minorHAnsi"/>
          <w:color w:val="000000" w:themeColor="text1"/>
          <w:sz w:val="20"/>
          <w:lang w:val="el-GR" w:eastAsia="en-GB"/>
        </w:rPr>
        <w:t>θ</w:t>
      </w:r>
      <w:r w:rsidRPr="005435B7">
        <w:rPr>
          <w:rFonts w:eastAsia="Times New Roman" w:cstheme="minorHAnsi"/>
          <w:color w:val="000000" w:themeColor="text1"/>
          <w:sz w:val="20"/>
          <w:lang w:val="el-GR" w:eastAsia="en-GB"/>
        </w:rPr>
        <w:t>εί έγγραφη μαρτυρία.</w:t>
      </w:r>
      <w:r w:rsidR="00A10C93"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Νοείται</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0907" w:rsidRPr="005435B7">
        <w:rPr>
          <w:rFonts w:eastAsia="Times New Roman" w:cstheme="minorHAnsi"/>
          <w:color w:val="000000" w:themeColor="text1"/>
          <w:sz w:val="20"/>
          <w:lang w:val="el-GR" w:eastAsia="en-GB"/>
        </w:rPr>
        <w:t>επίσης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ότι ο κατηγορούμενος δικαιούται να καλέσει μάρτυρες, αφού προηγουμένως δώσει τα ονόματα αυτών που θα κληθούν πριν από την έναρξη της ακρόασης.</w:t>
      </w:r>
    </w:p>
    <w:p w14:paraId="3B1D00A6" w14:textId="3ACFB835" w:rsidR="0089028F"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Στην ακρόαση ο καταγγελλόμενος δικαιούται να συνοδεύεται από τον ακαδημαϊκό του σύμβουλο.</w:t>
      </w:r>
    </w:p>
    <w:p w14:paraId="543E2448" w14:textId="43220B03" w:rsidR="00113546" w:rsidRPr="00C96FDD" w:rsidRDefault="00CC1354" w:rsidP="00113546">
      <w:pPr>
        <w:tabs>
          <w:tab w:val="left" w:pos="284"/>
        </w:tabs>
        <w:spacing w:line="276" w:lineRule="auto"/>
        <w:jc w:val="both"/>
        <w:rPr>
          <w:rFonts w:cstheme="minorHAnsi"/>
          <w:bCs/>
          <w:color w:val="000000" w:themeColor="text1"/>
          <w:sz w:val="20"/>
          <w:lang w:val="el-GR"/>
        </w:rPr>
      </w:pPr>
      <w:r>
        <w:rPr>
          <w:rFonts w:cstheme="minorHAnsi"/>
          <w:noProof/>
          <w:color w:val="000000" w:themeColor="text1"/>
          <w:sz w:val="22"/>
          <w:lang w:val="el-GR"/>
        </w:rPr>
        <w:drawing>
          <wp:anchor distT="0" distB="0" distL="114300" distR="114300" simplePos="0" relativeHeight="251678720" behindDoc="1" locked="0" layoutInCell="1" allowOverlap="1" wp14:anchorId="27153807" wp14:editId="3C12CE05">
            <wp:simplePos x="0" y="0"/>
            <wp:positionH relativeFrom="column">
              <wp:posOffset>38799</wp:posOffset>
            </wp:positionH>
            <wp:positionV relativeFrom="paragraph">
              <wp:posOffset>84455</wp:posOffset>
            </wp:positionV>
            <wp:extent cx="4548505" cy="288036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034" b="9790"/>
                    <a:stretch/>
                  </pic:blipFill>
                  <pic:spPr bwMode="auto">
                    <a:xfrm>
                      <a:off x="0" y="0"/>
                      <a:ext cx="4548505"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7C1D8" w14:textId="67542DD2" w:rsidR="00DC667E" w:rsidRPr="00C96FDD" w:rsidRDefault="00DC667E" w:rsidP="00113546">
      <w:pPr>
        <w:tabs>
          <w:tab w:val="left" w:pos="284"/>
        </w:tabs>
        <w:spacing w:line="276" w:lineRule="auto"/>
        <w:jc w:val="both"/>
        <w:rPr>
          <w:rFonts w:cstheme="minorHAnsi"/>
          <w:bCs/>
          <w:color w:val="000000" w:themeColor="text1"/>
          <w:sz w:val="20"/>
          <w:lang w:val="el-GR"/>
        </w:rPr>
      </w:pPr>
    </w:p>
    <w:p w14:paraId="236EAD87" w14:textId="059F2AD6" w:rsidR="00DC667E" w:rsidRPr="00C96FDD" w:rsidRDefault="001B12F9" w:rsidP="001B12F9">
      <w:pPr>
        <w:tabs>
          <w:tab w:val="left" w:pos="6365"/>
        </w:tabs>
        <w:spacing w:line="276" w:lineRule="auto"/>
        <w:jc w:val="both"/>
        <w:rPr>
          <w:rFonts w:cstheme="minorHAnsi"/>
          <w:bCs/>
          <w:color w:val="000000" w:themeColor="text1"/>
          <w:sz w:val="20"/>
          <w:lang w:val="el-GR"/>
        </w:rPr>
      </w:pPr>
      <w:r>
        <w:rPr>
          <w:rFonts w:cstheme="minorHAnsi"/>
          <w:bCs/>
          <w:color w:val="000000" w:themeColor="text1"/>
          <w:sz w:val="20"/>
          <w:lang w:val="el-GR"/>
        </w:rPr>
        <w:tab/>
      </w:r>
    </w:p>
    <w:p w14:paraId="777C8348" w14:textId="7EC561BB" w:rsidR="00DC667E" w:rsidRPr="00C96FDD" w:rsidRDefault="00DC667E" w:rsidP="00113546">
      <w:pPr>
        <w:tabs>
          <w:tab w:val="left" w:pos="284"/>
        </w:tabs>
        <w:spacing w:line="276" w:lineRule="auto"/>
        <w:jc w:val="both"/>
        <w:rPr>
          <w:rFonts w:cstheme="minorHAnsi"/>
          <w:bCs/>
          <w:color w:val="000000" w:themeColor="text1"/>
          <w:sz w:val="20"/>
          <w:lang w:val="el-GR"/>
        </w:rPr>
      </w:pPr>
    </w:p>
    <w:p w14:paraId="75433772" w14:textId="1F56D379" w:rsidR="00DC667E" w:rsidRDefault="00DC667E" w:rsidP="00113546">
      <w:pPr>
        <w:tabs>
          <w:tab w:val="left" w:pos="284"/>
        </w:tabs>
        <w:spacing w:line="276" w:lineRule="auto"/>
        <w:jc w:val="both"/>
        <w:rPr>
          <w:rFonts w:cstheme="minorHAnsi"/>
          <w:bCs/>
          <w:color w:val="000000" w:themeColor="text1"/>
          <w:sz w:val="20"/>
          <w:lang w:val="el-GR"/>
        </w:rPr>
      </w:pPr>
    </w:p>
    <w:p w14:paraId="60FB9BC0" w14:textId="77777777" w:rsidR="00C96FDD" w:rsidRPr="00C96FDD" w:rsidRDefault="00C96FDD" w:rsidP="00113546">
      <w:pPr>
        <w:tabs>
          <w:tab w:val="left" w:pos="284"/>
        </w:tabs>
        <w:spacing w:line="276" w:lineRule="auto"/>
        <w:jc w:val="both"/>
        <w:rPr>
          <w:rFonts w:cstheme="minorHAnsi"/>
          <w:bCs/>
          <w:color w:val="000000" w:themeColor="text1"/>
          <w:sz w:val="20"/>
          <w:lang w:val="el-GR"/>
        </w:rPr>
      </w:pPr>
    </w:p>
    <w:p w14:paraId="236C735C" w14:textId="12924D6B" w:rsidR="00DC667E" w:rsidRPr="00C96FDD" w:rsidRDefault="00DC667E" w:rsidP="00113546">
      <w:pPr>
        <w:tabs>
          <w:tab w:val="left" w:pos="284"/>
        </w:tabs>
        <w:spacing w:line="276" w:lineRule="auto"/>
        <w:jc w:val="both"/>
        <w:rPr>
          <w:rFonts w:cstheme="minorHAnsi"/>
          <w:bCs/>
          <w:color w:val="000000" w:themeColor="text1"/>
          <w:sz w:val="20"/>
          <w:lang w:val="el-GR"/>
        </w:rPr>
      </w:pPr>
    </w:p>
    <w:p w14:paraId="11B0AFCE" w14:textId="42553293" w:rsidR="00DC667E" w:rsidRPr="00C96FDD" w:rsidRDefault="00DC667E" w:rsidP="00113546">
      <w:pPr>
        <w:tabs>
          <w:tab w:val="left" w:pos="284"/>
        </w:tabs>
        <w:spacing w:line="276" w:lineRule="auto"/>
        <w:jc w:val="both"/>
        <w:rPr>
          <w:rFonts w:cstheme="minorHAnsi"/>
          <w:bCs/>
          <w:color w:val="000000" w:themeColor="text1"/>
          <w:sz w:val="20"/>
          <w:lang w:val="el-GR"/>
        </w:rPr>
      </w:pPr>
    </w:p>
    <w:p w14:paraId="598208D8" w14:textId="6C9A1F55" w:rsidR="00DC667E" w:rsidRPr="00C96FDD" w:rsidRDefault="00DC667E" w:rsidP="00113546">
      <w:pPr>
        <w:tabs>
          <w:tab w:val="left" w:pos="284"/>
        </w:tabs>
        <w:spacing w:line="276" w:lineRule="auto"/>
        <w:jc w:val="both"/>
        <w:rPr>
          <w:rFonts w:cstheme="minorHAnsi"/>
          <w:bCs/>
          <w:color w:val="000000" w:themeColor="text1"/>
          <w:sz w:val="20"/>
          <w:lang w:val="el-GR"/>
        </w:rPr>
      </w:pPr>
    </w:p>
    <w:p w14:paraId="6FB0EA0D" w14:textId="710FDD65" w:rsidR="00DC667E" w:rsidRPr="00C96FDD" w:rsidRDefault="00DC667E" w:rsidP="00113546">
      <w:pPr>
        <w:tabs>
          <w:tab w:val="left" w:pos="284"/>
        </w:tabs>
        <w:spacing w:line="276" w:lineRule="auto"/>
        <w:jc w:val="both"/>
        <w:rPr>
          <w:rFonts w:cstheme="minorHAnsi"/>
          <w:bCs/>
          <w:color w:val="000000" w:themeColor="text1"/>
          <w:sz w:val="20"/>
          <w:lang w:val="el-GR"/>
        </w:rPr>
      </w:pPr>
    </w:p>
    <w:p w14:paraId="08AD6275" w14:textId="7EA6D23B" w:rsidR="00DC667E" w:rsidRPr="00C96FDD" w:rsidRDefault="00DC667E" w:rsidP="00113546">
      <w:pPr>
        <w:tabs>
          <w:tab w:val="left" w:pos="284"/>
        </w:tabs>
        <w:spacing w:line="276" w:lineRule="auto"/>
        <w:jc w:val="both"/>
        <w:rPr>
          <w:rFonts w:cstheme="minorHAnsi"/>
          <w:bCs/>
          <w:color w:val="000000" w:themeColor="text1"/>
          <w:sz w:val="20"/>
          <w:lang w:val="el-GR"/>
        </w:rPr>
      </w:pPr>
    </w:p>
    <w:p w14:paraId="60DC1652" w14:textId="76512F69" w:rsidR="00DC667E" w:rsidRPr="00C96FDD" w:rsidRDefault="00DC667E" w:rsidP="00113546">
      <w:pPr>
        <w:tabs>
          <w:tab w:val="left" w:pos="284"/>
        </w:tabs>
        <w:spacing w:line="276" w:lineRule="auto"/>
        <w:jc w:val="both"/>
        <w:rPr>
          <w:rFonts w:cstheme="minorHAnsi"/>
          <w:bCs/>
          <w:color w:val="000000" w:themeColor="text1"/>
          <w:sz w:val="20"/>
          <w:lang w:val="el-GR"/>
        </w:rPr>
      </w:pPr>
    </w:p>
    <w:p w14:paraId="2394D75E" w14:textId="2016ED51" w:rsidR="00DC667E" w:rsidRPr="00C96FDD" w:rsidRDefault="00DC667E" w:rsidP="00113546">
      <w:pPr>
        <w:tabs>
          <w:tab w:val="left" w:pos="284"/>
        </w:tabs>
        <w:spacing w:line="276" w:lineRule="auto"/>
        <w:jc w:val="both"/>
        <w:rPr>
          <w:rFonts w:cstheme="minorHAnsi"/>
          <w:bCs/>
          <w:color w:val="000000" w:themeColor="text1"/>
          <w:sz w:val="20"/>
          <w:lang w:val="el-GR"/>
        </w:rPr>
      </w:pPr>
    </w:p>
    <w:p w14:paraId="2A9B10CC" w14:textId="19E029D2" w:rsidR="00DC667E" w:rsidRPr="00C96FDD" w:rsidRDefault="00DC667E" w:rsidP="00113546">
      <w:pPr>
        <w:tabs>
          <w:tab w:val="left" w:pos="284"/>
        </w:tabs>
        <w:spacing w:line="276" w:lineRule="auto"/>
        <w:jc w:val="both"/>
        <w:rPr>
          <w:rFonts w:cstheme="minorHAnsi"/>
          <w:bCs/>
          <w:color w:val="000000" w:themeColor="text1"/>
          <w:sz w:val="20"/>
          <w:lang w:val="el-GR"/>
        </w:rPr>
      </w:pPr>
    </w:p>
    <w:p w14:paraId="47B10A3F" w14:textId="6DE2EC20" w:rsidR="00DC667E" w:rsidRPr="00C96FDD" w:rsidRDefault="00DC667E" w:rsidP="00CC1354">
      <w:pPr>
        <w:tabs>
          <w:tab w:val="left" w:pos="284"/>
        </w:tabs>
        <w:spacing w:line="276" w:lineRule="auto"/>
        <w:jc w:val="right"/>
        <w:rPr>
          <w:rFonts w:cstheme="minorHAnsi"/>
          <w:bCs/>
          <w:color w:val="000000" w:themeColor="text1"/>
          <w:sz w:val="20"/>
          <w:lang w:val="el-GR"/>
        </w:rPr>
      </w:pPr>
    </w:p>
    <w:p w14:paraId="7F7E6959" w14:textId="2F9C8188" w:rsidR="00DC667E" w:rsidRPr="00C96FDD" w:rsidRDefault="00DC667E" w:rsidP="00113546">
      <w:pPr>
        <w:tabs>
          <w:tab w:val="left" w:pos="284"/>
        </w:tabs>
        <w:spacing w:line="276" w:lineRule="auto"/>
        <w:jc w:val="both"/>
        <w:rPr>
          <w:rFonts w:cstheme="minorHAnsi"/>
          <w:bCs/>
          <w:color w:val="000000" w:themeColor="text1"/>
          <w:sz w:val="20"/>
          <w:lang w:val="el-GR"/>
        </w:rPr>
      </w:pPr>
    </w:p>
    <w:p w14:paraId="4EFAEAA8"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62AEAFA7" w14:textId="336E9655"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10" w:name="_Toc185244751"/>
      <w:r w:rsidRPr="00AA053F">
        <w:rPr>
          <w:rFonts w:asciiTheme="minorHAnsi" w:hAnsiTheme="minorHAnsi" w:cstheme="minorHAnsi"/>
          <w:color w:val="000000" w:themeColor="text1"/>
          <w:sz w:val="22"/>
        </w:rPr>
        <w:lastRenderedPageBreak/>
        <w:t>Επιβα</w:t>
      </w:r>
      <w:proofErr w:type="spellStart"/>
      <w:r w:rsidRPr="00AA053F">
        <w:rPr>
          <w:rFonts w:asciiTheme="minorHAnsi" w:hAnsiTheme="minorHAnsi" w:cstheme="minorHAnsi"/>
          <w:color w:val="000000" w:themeColor="text1"/>
          <w:sz w:val="22"/>
        </w:rPr>
        <w:t>λλόμενες</w:t>
      </w:r>
      <w:proofErr w:type="spellEnd"/>
      <w:r w:rsidRPr="00AA053F">
        <w:rPr>
          <w:rFonts w:asciiTheme="minorHAnsi" w:hAnsiTheme="minorHAnsi" w:cstheme="minorHAnsi"/>
          <w:color w:val="000000" w:themeColor="text1"/>
          <w:sz w:val="22"/>
        </w:rPr>
        <w:t xml:space="preserve"> π</w:t>
      </w:r>
      <w:proofErr w:type="spellStart"/>
      <w:r w:rsidRPr="00AA053F">
        <w:rPr>
          <w:rFonts w:asciiTheme="minorHAnsi" w:hAnsiTheme="minorHAnsi" w:cstheme="minorHAnsi"/>
          <w:color w:val="000000" w:themeColor="text1"/>
          <w:sz w:val="22"/>
        </w:rPr>
        <w:t>οινές</w:t>
      </w:r>
      <w:bookmarkEnd w:id="10"/>
      <w:proofErr w:type="spellEnd"/>
    </w:p>
    <w:p w14:paraId="6F02C76E" w14:textId="77777777" w:rsidR="00113546" w:rsidRPr="00AA053F" w:rsidRDefault="00113546" w:rsidP="00113546">
      <w:pPr>
        <w:tabs>
          <w:tab w:val="left" w:pos="284"/>
        </w:tabs>
        <w:spacing w:line="276" w:lineRule="auto"/>
        <w:jc w:val="both"/>
        <w:rPr>
          <w:rFonts w:cstheme="minorHAnsi"/>
          <w:bCs/>
          <w:color w:val="000000" w:themeColor="text1"/>
          <w:sz w:val="20"/>
        </w:rPr>
      </w:pPr>
    </w:p>
    <w:p w14:paraId="62958138" w14:textId="76A83E95"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Μετά το τέλος της ακρόασης η Επιτροπή αποφασίζει για την ενοχή ή μη του κατηγορούμενου. Σε περίπτωση που θα τον βρει ένοχο, μπορεί να του επιβάλει τις πιο κάτω ποινές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ανάλογα με τη φύση και τη βαρύτητα του αδικήματος:</w:t>
      </w:r>
    </w:p>
    <w:p w14:paraId="1C8B1C3C" w14:textId="5AE2FF2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w:t>
      </w:r>
      <w:proofErr w:type="spellStart"/>
      <w:r w:rsidRPr="00AA053F">
        <w:rPr>
          <w:rFonts w:eastAsia="Times New Roman" w:cstheme="minorHAnsi"/>
          <w:color w:val="000000" w:themeColor="text1"/>
          <w:sz w:val="20"/>
          <w:lang w:eastAsia="en-GB"/>
        </w:rPr>
        <w:t>ροφορική</w:t>
      </w:r>
      <w:proofErr w:type="spellEnd"/>
      <w:r w:rsidRPr="00AA053F">
        <w:rPr>
          <w:rFonts w:eastAsia="Times New Roman" w:cstheme="minorHAnsi"/>
          <w:color w:val="000000" w:themeColor="text1"/>
          <w:sz w:val="20"/>
          <w:lang w:eastAsia="en-GB"/>
        </w:rPr>
        <w:t xml:space="preserve"> επίπ</w:t>
      </w:r>
      <w:proofErr w:type="spellStart"/>
      <w:r w:rsidRPr="00AA053F">
        <w:rPr>
          <w:rFonts w:eastAsia="Times New Roman" w:cstheme="minorHAnsi"/>
          <w:color w:val="000000" w:themeColor="text1"/>
          <w:sz w:val="20"/>
          <w:lang w:eastAsia="en-GB"/>
        </w:rPr>
        <w:t>ληξη</w:t>
      </w:r>
      <w:proofErr w:type="spellEnd"/>
    </w:p>
    <w:p w14:paraId="1FC6E9F0" w14:textId="08E2907A"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γρ</w:t>
      </w:r>
      <w:proofErr w:type="spellEnd"/>
      <w:r w:rsidRPr="00AA053F">
        <w:rPr>
          <w:rFonts w:eastAsia="Times New Roman" w:cstheme="minorHAnsi"/>
          <w:color w:val="000000" w:themeColor="text1"/>
          <w:sz w:val="20"/>
          <w:lang w:eastAsia="en-GB"/>
        </w:rPr>
        <w:t>απ</w:t>
      </w:r>
      <w:proofErr w:type="spellStart"/>
      <w:r w:rsidRPr="00AA053F">
        <w:rPr>
          <w:rFonts w:eastAsia="Times New Roman" w:cstheme="minorHAnsi"/>
          <w:color w:val="000000" w:themeColor="text1"/>
          <w:sz w:val="20"/>
          <w:lang w:eastAsia="en-GB"/>
        </w:rPr>
        <w:t>τή</w:t>
      </w:r>
      <w:proofErr w:type="spellEnd"/>
      <w:r w:rsidRPr="00AA053F">
        <w:rPr>
          <w:rFonts w:eastAsia="Times New Roman" w:cstheme="minorHAnsi"/>
          <w:color w:val="000000" w:themeColor="text1"/>
          <w:sz w:val="20"/>
          <w:lang w:eastAsia="en-GB"/>
        </w:rPr>
        <w:t xml:space="preserve"> επίπ</w:t>
      </w:r>
      <w:proofErr w:type="spellStart"/>
      <w:r w:rsidRPr="00AA053F">
        <w:rPr>
          <w:rFonts w:eastAsia="Times New Roman" w:cstheme="minorHAnsi"/>
          <w:color w:val="000000" w:themeColor="text1"/>
          <w:sz w:val="20"/>
          <w:lang w:eastAsia="en-GB"/>
        </w:rPr>
        <w:t>ληξη</w:t>
      </w:r>
      <w:proofErr w:type="spellEnd"/>
    </w:p>
    <w:p w14:paraId="2D09623F" w14:textId="0E131D2B"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χρηματική αποζημίωση για αποκατάσταση ζημιών ή απώλειας περιουσιακών στοιχείων</w:t>
      </w:r>
    </w:p>
    <w:p w14:paraId="5C0ADE5B" w14:textId="40365524"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προσφορά εργασίας χωρίς αμοιβή στους χώρους της Σχολής (Κοινωνική Εργασία)</w:t>
      </w:r>
    </w:p>
    <w:p w14:paraId="2801303D" w14:textId="73070D59"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αναστολή δικαιωμάτων ή και προνομίων (ακύρωση υποτροφίας κ</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w:t>
      </w:r>
      <w:r w:rsidR="00CD0907"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w:t>
      </w:r>
    </w:p>
    <w:p w14:paraId="50A44C35" w14:textId="311CA89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επα</w:t>
      </w:r>
      <w:proofErr w:type="spellStart"/>
      <w:r w:rsidRPr="00AA053F">
        <w:rPr>
          <w:rFonts w:eastAsia="Times New Roman" w:cstheme="minorHAnsi"/>
          <w:color w:val="000000" w:themeColor="text1"/>
          <w:sz w:val="20"/>
          <w:lang w:eastAsia="en-GB"/>
        </w:rPr>
        <w:t>νάληψη</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του</w:t>
      </w:r>
      <w:proofErr w:type="spellEnd"/>
      <w:r w:rsidRPr="00AA053F">
        <w:rPr>
          <w:rFonts w:eastAsia="Times New Roman" w:cstheme="minorHAnsi"/>
          <w:color w:val="000000" w:themeColor="text1"/>
          <w:sz w:val="20"/>
          <w:lang w:eastAsia="en-GB"/>
        </w:rPr>
        <w:t xml:space="preserve"> μα</w:t>
      </w:r>
      <w:proofErr w:type="spellStart"/>
      <w:r w:rsidRPr="00AA053F">
        <w:rPr>
          <w:rFonts w:eastAsia="Times New Roman" w:cstheme="minorHAnsi"/>
          <w:color w:val="000000" w:themeColor="text1"/>
          <w:sz w:val="20"/>
          <w:lang w:eastAsia="en-GB"/>
        </w:rPr>
        <w:t>θήμ</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τος</w:t>
      </w:r>
      <w:proofErr w:type="spellEnd"/>
    </w:p>
    <w:p w14:paraId="4A0C61FF" w14:textId="337D3819"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αποβολή για περίοδο ως ένα ακαδημαϊκό εξάμηνο</w:t>
      </w:r>
    </w:p>
    <w:p w14:paraId="58185E2F" w14:textId="0BC9FDEE"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αποβολή με αναστολή μέχρι ένα χρόνο</w:t>
      </w:r>
    </w:p>
    <w:p w14:paraId="39E21627" w14:textId="65DDDF3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δι</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γρ</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φή</w:t>
      </w:r>
      <w:proofErr w:type="spellEnd"/>
      <w:r w:rsidRPr="00AA053F">
        <w:rPr>
          <w:rFonts w:eastAsia="Times New Roman" w:cstheme="minorHAnsi"/>
          <w:color w:val="000000" w:themeColor="text1"/>
          <w:sz w:val="20"/>
          <w:lang w:eastAsia="en-GB"/>
        </w:rPr>
        <w:t xml:space="preserve"> από </w:t>
      </w:r>
      <w:proofErr w:type="spellStart"/>
      <w:r w:rsidRPr="00AA053F">
        <w:rPr>
          <w:rFonts w:eastAsia="Times New Roman" w:cstheme="minorHAnsi"/>
          <w:color w:val="000000" w:themeColor="text1"/>
          <w:sz w:val="20"/>
          <w:lang w:eastAsia="en-GB"/>
        </w:rPr>
        <w:t>τη</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Σχολή</w:t>
      </w:r>
      <w:proofErr w:type="spellEnd"/>
    </w:p>
    <w:p w14:paraId="3178B148" w14:textId="4FE5605B" w:rsidR="0089028F" w:rsidRPr="00AA053F" w:rsidRDefault="0089028F" w:rsidP="00695E05">
      <w:pPr>
        <w:spacing w:line="276" w:lineRule="auto"/>
        <w:ind w:firstLine="284"/>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Κατά την εκδίκαση της υπόθεσης και της συζήτησής της, καθώς και για τη λήψη της απόφασης, η οποία πρέπει να αιτιολογηθεί, τηρούνται πρακτικά, τα οποία υπογράφονται από όλα τα μέλη της Πειθαρχικής Επιτροπής. Η απόφαση κοινοποιείται στον κατηγορούμενο μέσω του Υπευθύνου του Κλάδου Σπουδών του φοιτητή.</w:t>
      </w:r>
      <w:r w:rsidR="009F32C4"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Οπ</w:t>
      </w:r>
      <w:proofErr w:type="spellStart"/>
      <w:r w:rsidRPr="00AA053F">
        <w:rPr>
          <w:rFonts w:eastAsia="Times New Roman" w:cstheme="minorHAnsi"/>
          <w:color w:val="000000" w:themeColor="text1"/>
          <w:sz w:val="20"/>
          <w:lang w:eastAsia="en-GB"/>
        </w:rPr>
        <w:t>οι</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δή</w:t>
      </w:r>
      <w:proofErr w:type="spellEnd"/>
      <w:r w:rsidRPr="00AA053F">
        <w:rPr>
          <w:rFonts w:eastAsia="Times New Roman" w:cstheme="minorHAnsi"/>
          <w:color w:val="000000" w:themeColor="text1"/>
          <w:sz w:val="20"/>
          <w:lang w:eastAsia="en-GB"/>
        </w:rPr>
        <w:t>π</w:t>
      </w:r>
      <w:proofErr w:type="spellStart"/>
      <w:r w:rsidRPr="00AA053F">
        <w:rPr>
          <w:rFonts w:eastAsia="Times New Roman" w:cstheme="minorHAnsi"/>
          <w:color w:val="000000" w:themeColor="text1"/>
          <w:sz w:val="20"/>
          <w:lang w:eastAsia="en-GB"/>
        </w:rPr>
        <w:t>οτε</w:t>
      </w:r>
      <w:proofErr w:type="spellEnd"/>
      <w:r w:rsidRPr="00AA053F">
        <w:rPr>
          <w:rFonts w:eastAsia="Times New Roman" w:cstheme="minorHAnsi"/>
          <w:color w:val="000000" w:themeColor="text1"/>
          <w:sz w:val="20"/>
          <w:lang w:eastAsia="en-GB"/>
        </w:rPr>
        <w:t xml:space="preserve"> κατα</w:t>
      </w:r>
      <w:proofErr w:type="spellStart"/>
      <w:r w:rsidRPr="00AA053F">
        <w:rPr>
          <w:rFonts w:eastAsia="Times New Roman" w:cstheme="minorHAnsi"/>
          <w:color w:val="000000" w:themeColor="text1"/>
          <w:sz w:val="20"/>
          <w:lang w:eastAsia="en-GB"/>
        </w:rPr>
        <w:t>δίκη</w:t>
      </w:r>
      <w:proofErr w:type="spellEnd"/>
      <w:r w:rsidRPr="00AA053F">
        <w:rPr>
          <w:rFonts w:eastAsia="Times New Roman" w:cstheme="minorHAnsi"/>
          <w:color w:val="000000" w:themeColor="text1"/>
          <w:sz w:val="20"/>
          <w:lang w:eastAsia="en-GB"/>
        </w:rPr>
        <w:t xml:space="preserve"> κατα</w:t>
      </w:r>
      <w:proofErr w:type="spellStart"/>
      <w:r w:rsidRPr="00AA053F">
        <w:rPr>
          <w:rFonts w:eastAsia="Times New Roman" w:cstheme="minorHAnsi"/>
          <w:color w:val="000000" w:themeColor="text1"/>
          <w:sz w:val="20"/>
          <w:lang w:eastAsia="en-GB"/>
        </w:rPr>
        <w:t>γράφετ</w:t>
      </w:r>
      <w:proofErr w:type="spellEnd"/>
      <w:r w:rsidRPr="00AA053F">
        <w:rPr>
          <w:rFonts w:eastAsia="Times New Roman" w:cstheme="minorHAnsi"/>
          <w:color w:val="000000" w:themeColor="text1"/>
          <w:sz w:val="20"/>
          <w:lang w:eastAsia="en-GB"/>
        </w:rPr>
        <w:t xml:space="preserve">αι </w:t>
      </w:r>
      <w:proofErr w:type="spellStart"/>
      <w:r w:rsidRPr="00AA053F">
        <w:rPr>
          <w:rFonts w:eastAsia="Times New Roman" w:cstheme="minorHAnsi"/>
          <w:color w:val="000000" w:themeColor="text1"/>
          <w:sz w:val="20"/>
          <w:lang w:eastAsia="en-GB"/>
        </w:rPr>
        <w:t>στον</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φάκελο</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του</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φοιτητή</w:t>
      </w:r>
      <w:proofErr w:type="spellEnd"/>
    </w:p>
    <w:p w14:paraId="6FFC0CF8"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7E35EC32" w14:textId="7F6D8296"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11" w:name="_Toc185244752"/>
      <w:r w:rsidRPr="00AA053F">
        <w:rPr>
          <w:rFonts w:asciiTheme="minorHAnsi" w:hAnsiTheme="minorHAnsi" w:cstheme="minorHAnsi"/>
          <w:color w:val="000000" w:themeColor="text1"/>
          <w:sz w:val="22"/>
        </w:rPr>
        <w:t>Υποβ</w:t>
      </w:r>
      <w:proofErr w:type="spellStart"/>
      <w:r w:rsidRPr="00AA053F">
        <w:rPr>
          <w:rFonts w:asciiTheme="minorHAnsi" w:hAnsiTheme="minorHAnsi" w:cstheme="minorHAnsi"/>
          <w:color w:val="000000" w:themeColor="text1"/>
          <w:sz w:val="22"/>
        </w:rPr>
        <w:t>ολή</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ένστ</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σης</w:t>
      </w:r>
      <w:bookmarkEnd w:id="11"/>
      <w:proofErr w:type="spellEnd"/>
    </w:p>
    <w:p w14:paraId="229AB444"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34A0DB6C" w14:textId="43C2BA79"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που καταδικάστηκε από την Πειθαρχική Επιτροπή δικαιούται να υποβάλει γραπτή ένσταση στο</w:t>
      </w:r>
      <w:r w:rsidR="00CD0907"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Διευθυντή της Σχολής σε διάστημα επτά ημερών από την ημέρα που λαμβάνει γνώση της σχετικής απόφασης.</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 Διευθυντής της Σχολής παραπέμπει την ένσταση στην Ακαδημαϊκή Επιτροπή, η οποία ενεργεί και ως δευτεροβάθμιο δικαστικό σώμα για πειθαρχικά αδικήματα των φοιτητών.</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Ακαδημαϊκή Επιτροπή καλεί σε ακρόαση το</w:t>
      </w:r>
      <w:r w:rsidR="000F5B7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που καταδικάστηκε και του κοινοποιεί τα πρακτικά της Πειθαρχικής Επιτροπής, καθώς και τυχόν επιπρόσθετα στοιχεία. Η Ακαδημαϊκή Επιτροπή συζητά το όλο θέμα και δικαιούται να επικυρώσει ή να τροποποιήσει ή να ακυρώσει την απόφαση της Πειθαρχικής Επιτροπής.</w:t>
      </w:r>
    </w:p>
    <w:p w14:paraId="04FC3C8A" w14:textId="77777777"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7A3B5AAB" w14:textId="166D9510" w:rsidR="00CF18C7" w:rsidRPr="00253E95" w:rsidRDefault="00CF18C7" w:rsidP="00695E05">
      <w:pPr>
        <w:pStyle w:val="Heading1"/>
        <w:spacing w:line="276" w:lineRule="auto"/>
        <w:jc w:val="both"/>
        <w:rPr>
          <w:rFonts w:asciiTheme="minorHAnsi" w:hAnsiTheme="minorHAnsi" w:cstheme="minorHAnsi"/>
          <w:b/>
          <w:color w:val="C00000"/>
          <w:sz w:val="24"/>
        </w:rPr>
      </w:pPr>
      <w:bookmarkStart w:id="12" w:name="_Toc185244753"/>
      <w:r w:rsidRPr="00253E95">
        <w:rPr>
          <w:rFonts w:asciiTheme="minorHAnsi" w:hAnsiTheme="minorHAnsi" w:cstheme="minorHAnsi"/>
          <w:b/>
          <w:color w:val="C00000"/>
          <w:sz w:val="24"/>
        </w:rPr>
        <w:lastRenderedPageBreak/>
        <w:t>AKAΔΗΜΑΪΚΑ ΘΕΜΑΤΑ</w:t>
      </w:r>
      <w:bookmarkEnd w:id="12"/>
      <w:r w:rsidRPr="00253E95">
        <w:rPr>
          <w:rFonts w:asciiTheme="minorHAnsi" w:hAnsiTheme="minorHAnsi" w:cstheme="minorHAnsi"/>
          <w:b/>
          <w:color w:val="C00000"/>
          <w:sz w:val="24"/>
        </w:rPr>
        <w:t xml:space="preserve"> </w:t>
      </w:r>
    </w:p>
    <w:p w14:paraId="588E1E6E" w14:textId="77777777" w:rsidR="00CD0907" w:rsidRPr="00AA053F" w:rsidRDefault="00CD0907" w:rsidP="00695E05">
      <w:pPr>
        <w:spacing w:line="276" w:lineRule="auto"/>
        <w:jc w:val="both"/>
        <w:rPr>
          <w:rFonts w:cstheme="minorHAnsi"/>
          <w:color w:val="000000" w:themeColor="text1"/>
          <w:sz w:val="20"/>
        </w:rPr>
      </w:pPr>
    </w:p>
    <w:p w14:paraId="52124BE1" w14:textId="2D8227FF" w:rsidR="00CF18C7" w:rsidRPr="00AA053F" w:rsidRDefault="00CF18C7" w:rsidP="00695E05">
      <w:pPr>
        <w:pStyle w:val="Heading2"/>
        <w:spacing w:line="276" w:lineRule="auto"/>
        <w:jc w:val="both"/>
        <w:rPr>
          <w:rFonts w:asciiTheme="minorHAnsi" w:eastAsia="Calibri" w:hAnsiTheme="minorHAnsi" w:cstheme="minorHAnsi"/>
          <w:color w:val="000000" w:themeColor="text1"/>
          <w:sz w:val="22"/>
        </w:rPr>
      </w:pPr>
      <w:bookmarkStart w:id="13" w:name="_Toc185244754"/>
      <w:proofErr w:type="spellStart"/>
      <w:r w:rsidRPr="00AA053F">
        <w:rPr>
          <w:rFonts w:asciiTheme="minorHAnsi" w:eastAsia="Calibri" w:hAnsiTheme="minorHAnsi" w:cstheme="minorHAnsi"/>
          <w:color w:val="000000" w:themeColor="text1"/>
          <w:sz w:val="22"/>
        </w:rPr>
        <w:t>Οργάνωση</w:t>
      </w:r>
      <w:proofErr w:type="spellEnd"/>
      <w:r w:rsidRPr="00AA053F">
        <w:rPr>
          <w:rFonts w:asciiTheme="minorHAnsi" w:eastAsia="Calibri" w:hAnsiTheme="minorHAnsi" w:cstheme="minorHAnsi"/>
          <w:color w:val="000000" w:themeColor="text1"/>
          <w:sz w:val="22"/>
        </w:rPr>
        <w:t xml:space="preserve"> </w:t>
      </w:r>
      <w:r w:rsidR="00CD0907" w:rsidRPr="00AA053F">
        <w:rPr>
          <w:rFonts w:asciiTheme="minorHAnsi" w:eastAsia="Calibri" w:hAnsiTheme="minorHAnsi" w:cstheme="minorHAnsi"/>
          <w:color w:val="000000" w:themeColor="text1"/>
          <w:sz w:val="22"/>
          <w:lang w:val="el-GR"/>
        </w:rPr>
        <w:t>Α</w:t>
      </w:r>
      <w:r w:rsidRPr="00AA053F">
        <w:rPr>
          <w:rFonts w:asciiTheme="minorHAnsi" w:eastAsia="Calibri" w:hAnsiTheme="minorHAnsi" w:cstheme="minorHAnsi"/>
          <w:color w:val="000000" w:themeColor="text1"/>
          <w:sz w:val="22"/>
        </w:rPr>
        <w:t>κα</w:t>
      </w:r>
      <w:proofErr w:type="spellStart"/>
      <w:r w:rsidRPr="00AA053F">
        <w:rPr>
          <w:rFonts w:asciiTheme="minorHAnsi" w:eastAsia="Calibri" w:hAnsiTheme="minorHAnsi" w:cstheme="minorHAnsi"/>
          <w:color w:val="000000" w:themeColor="text1"/>
          <w:sz w:val="22"/>
        </w:rPr>
        <w:t>δημ</w:t>
      </w:r>
      <w:proofErr w:type="spellEnd"/>
      <w:r w:rsidRPr="00AA053F">
        <w:rPr>
          <w:rFonts w:asciiTheme="minorHAnsi" w:eastAsia="Calibri" w:hAnsiTheme="minorHAnsi" w:cstheme="minorHAnsi"/>
          <w:color w:val="000000" w:themeColor="text1"/>
          <w:sz w:val="22"/>
        </w:rPr>
        <w:t>α</w:t>
      </w:r>
      <w:proofErr w:type="spellStart"/>
      <w:r w:rsidRPr="00AA053F">
        <w:rPr>
          <w:rFonts w:asciiTheme="minorHAnsi" w:eastAsia="Calibri" w:hAnsiTheme="minorHAnsi" w:cstheme="minorHAnsi"/>
          <w:color w:val="000000" w:themeColor="text1"/>
          <w:sz w:val="22"/>
        </w:rPr>
        <w:t>ϊκού</w:t>
      </w:r>
      <w:proofErr w:type="spellEnd"/>
      <w:r w:rsidRPr="00AA053F">
        <w:rPr>
          <w:rFonts w:asciiTheme="minorHAnsi" w:eastAsia="Calibri" w:hAnsiTheme="minorHAnsi" w:cstheme="minorHAnsi"/>
          <w:color w:val="000000" w:themeColor="text1"/>
          <w:sz w:val="22"/>
        </w:rPr>
        <w:t xml:space="preserve"> </w:t>
      </w:r>
      <w:r w:rsidR="00CD0907" w:rsidRPr="00AA053F">
        <w:rPr>
          <w:rFonts w:asciiTheme="minorHAnsi" w:eastAsia="Calibri" w:hAnsiTheme="minorHAnsi" w:cstheme="minorHAnsi"/>
          <w:color w:val="000000" w:themeColor="text1"/>
          <w:sz w:val="22"/>
          <w:lang w:val="el-GR"/>
        </w:rPr>
        <w:t>Έ</w:t>
      </w:r>
      <w:proofErr w:type="spellStart"/>
      <w:r w:rsidRPr="00AA053F">
        <w:rPr>
          <w:rFonts w:asciiTheme="minorHAnsi" w:eastAsia="Calibri" w:hAnsiTheme="minorHAnsi" w:cstheme="minorHAnsi"/>
          <w:color w:val="000000" w:themeColor="text1"/>
          <w:sz w:val="22"/>
        </w:rPr>
        <w:t>τους</w:t>
      </w:r>
      <w:bookmarkEnd w:id="13"/>
      <w:proofErr w:type="spellEnd"/>
    </w:p>
    <w:p w14:paraId="318E533E"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4C46C451" w14:textId="2DBAFD7C" w:rsidR="00CF18C7" w:rsidRPr="00AA053F" w:rsidRDefault="00CD0907" w:rsidP="00695E05">
      <w:p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 xml:space="preserve">Το Ακαδημαϊκό </w:t>
      </w:r>
      <w:r w:rsidR="00112C6A" w:rsidRPr="00AA053F">
        <w:rPr>
          <w:rFonts w:eastAsia="Calibri" w:cstheme="minorHAnsi"/>
          <w:color w:val="000000" w:themeColor="text1"/>
          <w:sz w:val="20"/>
          <w:lang w:val="el-GR"/>
        </w:rPr>
        <w:t>έ</w:t>
      </w:r>
      <w:r w:rsidRPr="00AA053F">
        <w:rPr>
          <w:rFonts w:eastAsia="Calibri" w:cstheme="minorHAnsi"/>
          <w:color w:val="000000" w:themeColor="text1"/>
          <w:sz w:val="20"/>
          <w:lang w:val="el-GR"/>
        </w:rPr>
        <w:t xml:space="preserve">τος οργανώνεται με το σύστημα των εξαμήνων (χειμερινού και εαρινού). </w:t>
      </w:r>
      <w:r w:rsidR="00CF18C7" w:rsidRPr="005435B7">
        <w:rPr>
          <w:rFonts w:eastAsia="Calibri" w:cstheme="minorHAnsi"/>
          <w:color w:val="000000" w:themeColor="text1"/>
          <w:sz w:val="20"/>
          <w:lang w:val="el-GR"/>
        </w:rPr>
        <w:t>Οι εγγραφές για τους προπτυχιακούς φοιτητές</w:t>
      </w:r>
      <w:r w:rsidRPr="00AA053F">
        <w:rPr>
          <w:rFonts w:eastAsia="Calibri" w:cstheme="minorHAnsi"/>
          <w:color w:val="000000" w:themeColor="text1"/>
          <w:sz w:val="20"/>
          <w:lang w:val="el-GR"/>
        </w:rPr>
        <w:t xml:space="preserve"> </w:t>
      </w:r>
      <w:r w:rsidR="00CF18C7" w:rsidRPr="00AA053F">
        <w:rPr>
          <w:rFonts w:eastAsia="Calibri" w:cstheme="minorHAnsi"/>
          <w:color w:val="000000" w:themeColor="text1"/>
          <w:sz w:val="20"/>
          <w:lang w:val="el-GR"/>
        </w:rPr>
        <w:t>πραγματοποιούνται</w:t>
      </w:r>
      <w:r w:rsidR="00CF18C7" w:rsidRPr="005435B7">
        <w:rPr>
          <w:rFonts w:eastAsia="Calibri" w:cstheme="minorHAnsi"/>
          <w:color w:val="000000" w:themeColor="text1"/>
          <w:sz w:val="20"/>
          <w:lang w:val="el-GR"/>
        </w:rPr>
        <w:t xml:space="preserve"> από τον Ιούνιο μέχρι τον Αύγουστο</w:t>
      </w:r>
      <w:r w:rsidRPr="00AA053F">
        <w:rPr>
          <w:rFonts w:eastAsia="Calibri" w:cstheme="minorHAnsi"/>
          <w:color w:val="000000" w:themeColor="text1"/>
          <w:sz w:val="20"/>
          <w:lang w:val="el-GR"/>
        </w:rPr>
        <w:t xml:space="preserve"> εκάστου έτους.</w:t>
      </w:r>
    </w:p>
    <w:p w14:paraId="058CDFEF" w14:textId="55528EF6" w:rsidR="00CF18C7" w:rsidRPr="005435B7" w:rsidRDefault="00CF18C7" w:rsidP="00695E05">
      <w:pPr>
        <w:spacing w:line="276" w:lineRule="auto"/>
        <w:ind w:firstLine="284"/>
        <w:contextualSpacing/>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το χειμερινό εξάμηνο</w:t>
      </w:r>
      <w:r w:rsidR="00A10C93" w:rsidRPr="00AA053F">
        <w:rPr>
          <w:rFonts w:eastAsia="Calibri" w:cstheme="minorHAnsi"/>
          <w:color w:val="000000" w:themeColor="text1"/>
          <w:sz w:val="20"/>
          <w:lang w:val="el-GR"/>
        </w:rPr>
        <w:t xml:space="preserve"> τ</w:t>
      </w:r>
      <w:r w:rsidRPr="005435B7">
        <w:rPr>
          <w:rFonts w:eastAsia="Calibri" w:cstheme="minorHAnsi"/>
          <w:color w:val="000000" w:themeColor="text1"/>
          <w:sz w:val="20"/>
          <w:lang w:val="el-GR"/>
        </w:rPr>
        <w:t>α μαθήματα αρχίζουν την πρώτη Δευτέρα του Σεπτ</w:t>
      </w:r>
      <w:r w:rsidR="00AC73C3" w:rsidRPr="00AA053F">
        <w:rPr>
          <w:rFonts w:eastAsia="Calibri" w:cstheme="minorHAnsi"/>
          <w:color w:val="000000" w:themeColor="text1"/>
          <w:sz w:val="20"/>
          <w:lang w:val="el-GR"/>
        </w:rPr>
        <w:t>εμβρίου</w:t>
      </w:r>
      <w:r w:rsidRPr="005435B7">
        <w:rPr>
          <w:rFonts w:eastAsia="Calibri" w:cstheme="minorHAnsi"/>
          <w:color w:val="000000" w:themeColor="text1"/>
          <w:sz w:val="20"/>
          <w:lang w:val="el-GR"/>
        </w:rPr>
        <w:t xml:space="preserve"> και λήγουν την τρίτη Παρασκευή</w:t>
      </w:r>
      <w:r w:rsidRPr="00AA053F">
        <w:rPr>
          <w:rFonts w:eastAsia="Calibri" w:cstheme="minorHAnsi"/>
          <w:color w:val="000000" w:themeColor="text1"/>
          <w:sz w:val="20"/>
          <w:lang w:val="el-GR"/>
        </w:rPr>
        <w:t xml:space="preserve"> του</w:t>
      </w:r>
      <w:r w:rsidRPr="005435B7">
        <w:rPr>
          <w:rFonts w:eastAsia="Calibri" w:cstheme="minorHAnsi"/>
          <w:color w:val="000000" w:themeColor="text1"/>
          <w:sz w:val="20"/>
          <w:lang w:val="el-GR"/>
        </w:rPr>
        <w:t xml:space="preserve"> Δεκ</w:t>
      </w:r>
      <w:r w:rsidR="00AC73C3" w:rsidRPr="00AA053F">
        <w:rPr>
          <w:rFonts w:eastAsia="Calibri" w:cstheme="minorHAnsi"/>
          <w:color w:val="000000" w:themeColor="text1"/>
          <w:sz w:val="20"/>
          <w:lang w:val="el-GR"/>
        </w:rPr>
        <w:t>εμβρίου,</w:t>
      </w:r>
      <w:r w:rsidRPr="005435B7">
        <w:rPr>
          <w:rFonts w:eastAsia="Calibri" w:cstheme="minorHAnsi"/>
          <w:color w:val="000000" w:themeColor="text1"/>
          <w:sz w:val="20"/>
          <w:lang w:val="el-GR"/>
        </w:rPr>
        <w:t xml:space="preserve"> νοουμένου ότι θα συμπληρώνονται 12 διδακτικές εβδομάδες, μια εβδομάδα ανεξάρτητης μελέτης και δύο εβδομάδες εξετάσεων. Οι τελικές εξετάσεις του χειμερινού εξαμήνου πραγματοποιούνται από τη δεύτερη Δευτέρα μέχρι και την τρίτη Παρασκευή  του Δεκέμβρη.</w:t>
      </w:r>
    </w:p>
    <w:p w14:paraId="752933FB" w14:textId="11DB701A" w:rsidR="00CF18C7" w:rsidRPr="005435B7" w:rsidRDefault="00CF18C7" w:rsidP="00695E05">
      <w:pPr>
        <w:spacing w:line="276" w:lineRule="auto"/>
        <w:ind w:firstLine="284"/>
        <w:contextualSpacing/>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το εαρινό εξάμηνο</w:t>
      </w:r>
      <w:r w:rsidR="00A10C93" w:rsidRPr="00AA053F">
        <w:rPr>
          <w:rFonts w:eastAsia="Calibri" w:cstheme="minorHAnsi"/>
          <w:color w:val="000000" w:themeColor="text1"/>
          <w:sz w:val="20"/>
          <w:lang w:val="el-GR"/>
        </w:rPr>
        <w:t xml:space="preserve"> τ</w:t>
      </w:r>
      <w:r w:rsidRPr="005435B7">
        <w:rPr>
          <w:rFonts w:eastAsia="Calibri" w:cstheme="minorHAnsi"/>
          <w:color w:val="000000" w:themeColor="text1"/>
          <w:sz w:val="20"/>
          <w:lang w:val="el-GR"/>
        </w:rPr>
        <w:t xml:space="preserve">α μαθήματα αρχίζουν την τρίτη Δευτέρα </w:t>
      </w:r>
      <w:r w:rsidR="00AC73C3" w:rsidRPr="00AA053F">
        <w:rPr>
          <w:rFonts w:eastAsia="Calibri" w:cstheme="minorHAnsi"/>
          <w:color w:val="000000" w:themeColor="text1"/>
          <w:sz w:val="20"/>
          <w:lang w:val="el-GR"/>
        </w:rPr>
        <w:t>του Ιανουαρίου</w:t>
      </w:r>
      <w:r w:rsidRPr="005435B7">
        <w:rPr>
          <w:rFonts w:eastAsia="Calibri" w:cstheme="minorHAnsi"/>
          <w:color w:val="000000" w:themeColor="text1"/>
          <w:sz w:val="20"/>
          <w:lang w:val="el-GR"/>
        </w:rPr>
        <w:t xml:space="preserve"> και λήγουν στα μέσα Μαΐου, νοουμένου ότι θα συμπληρώνονται 12 διδακτικές εβδομάδες, μια εβδομάδα ανεξάρτητης μελέτης και δύο εβδομάδες εξετάσεων. Η διάταξη των εβδομάδων διδασκαλίας, της ανεξάρτητης μελέτης και των τελικών εξετάσεων του εαρινού εξαμήνου καθορίζονται σε σχέση την ημερομηνία του Πάσχα.</w:t>
      </w:r>
    </w:p>
    <w:p w14:paraId="714BE40F" w14:textId="77AAD374" w:rsidR="00CF18C7" w:rsidRPr="005435B7" w:rsidRDefault="00CF18C7" w:rsidP="00695E05">
      <w:pPr>
        <w:spacing w:line="276" w:lineRule="auto"/>
        <w:ind w:firstLine="284"/>
        <w:jc w:val="both"/>
        <w:rPr>
          <w:rFonts w:eastAsia="Calibri" w:cstheme="minorHAnsi"/>
          <w:color w:val="000000" w:themeColor="text1"/>
          <w:sz w:val="20"/>
          <w:lang w:val="el-GR"/>
        </w:rPr>
      </w:pPr>
      <w:r w:rsidRPr="005435B7">
        <w:rPr>
          <w:rFonts w:eastAsia="Calibri" w:cstheme="minorHAnsi"/>
          <w:color w:val="000000" w:themeColor="text1"/>
          <w:sz w:val="20"/>
          <w:lang w:val="el-GR"/>
        </w:rPr>
        <w:t xml:space="preserve">Η Σχολή τηρεί τις πιο κάτω γιορτές και αργίες για τους φοιτητές και το προσωπικό. Κατά τις Εορτές η Σχολή δεν ανοίγει για διδασκαλία και ο Κλάδος Θεολογίας διοργανώνει Κοινό Εκκλησιασμό. Λαμβάνεται πρόνοια κατά τις </w:t>
      </w:r>
      <w:proofErr w:type="spellStart"/>
      <w:r w:rsidRPr="005435B7">
        <w:rPr>
          <w:rFonts w:eastAsia="Calibri" w:cstheme="minorHAnsi"/>
          <w:color w:val="000000" w:themeColor="text1"/>
          <w:sz w:val="20"/>
          <w:lang w:val="el-GR"/>
        </w:rPr>
        <w:t>Δεσποτοθεομητορικές</w:t>
      </w:r>
      <w:proofErr w:type="spellEnd"/>
      <w:r w:rsidRPr="005435B7">
        <w:rPr>
          <w:rFonts w:eastAsia="Calibri" w:cstheme="minorHAnsi"/>
          <w:color w:val="000000" w:themeColor="text1"/>
          <w:sz w:val="20"/>
          <w:lang w:val="el-GR"/>
        </w:rPr>
        <w:t xml:space="preserve"> Εορτές, εάν συμπίπτουν σε εργάσιμο χρόνο, να γίνονται διευθετήσεις στο ωρολόγιο πρόγραμμα για να είναι δυνατή η διοργάνωση Εκκλησιασμού:</w:t>
      </w:r>
    </w:p>
    <w:p w14:paraId="70476858" w14:textId="7FCA406E" w:rsidR="00DA011D" w:rsidRPr="005435B7" w:rsidRDefault="00DA011D" w:rsidP="00DA011D">
      <w:pPr>
        <w:tabs>
          <w:tab w:val="left" w:pos="450"/>
        </w:tabs>
        <w:spacing w:line="276" w:lineRule="auto"/>
        <w:jc w:val="both"/>
        <w:rPr>
          <w:rFonts w:eastAsia="Calibri" w:cstheme="minorHAnsi"/>
          <w:color w:val="000000" w:themeColor="text1"/>
          <w:sz w:val="20"/>
          <w:lang w:val="el-GR"/>
        </w:rPr>
      </w:pPr>
    </w:p>
    <w:p w14:paraId="0D16C2FC" w14:textId="77777777" w:rsidR="00DA011D" w:rsidRPr="005435B7" w:rsidRDefault="00DA011D" w:rsidP="00DA011D">
      <w:pPr>
        <w:tabs>
          <w:tab w:val="left" w:pos="450"/>
        </w:tabs>
        <w:spacing w:line="276" w:lineRule="auto"/>
        <w:jc w:val="both"/>
        <w:rPr>
          <w:rFonts w:eastAsia="Calibri" w:cstheme="minorHAnsi"/>
          <w:color w:val="000000" w:themeColor="text1"/>
          <w:sz w:val="20"/>
          <w:lang w:val="el-GR"/>
        </w:rPr>
        <w:sectPr w:rsidR="00DA011D" w:rsidRPr="005435B7" w:rsidSect="00C96FDD">
          <w:type w:val="continuous"/>
          <w:pgSz w:w="8420" w:h="11900" w:orient="landscape" w:code="9"/>
          <w:pgMar w:top="567" w:right="567" w:bottom="567" w:left="567" w:header="709" w:footer="413" w:gutter="0"/>
          <w:cols w:space="708"/>
          <w:docGrid w:linePitch="360"/>
        </w:sectPr>
      </w:pPr>
    </w:p>
    <w:p w14:paraId="07790798" w14:textId="426D2594"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1</w:t>
      </w:r>
      <w:r w:rsidRPr="00AA053F">
        <w:rPr>
          <w:rFonts w:eastAsia="Calibri" w:cstheme="minorHAnsi"/>
          <w:color w:val="000000" w:themeColor="text1"/>
          <w:sz w:val="20"/>
          <w:vertAlign w:val="superscript"/>
        </w:rPr>
        <w:t>η</w:t>
      </w:r>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Οκτω</w:t>
      </w:r>
      <w:proofErr w:type="spellEnd"/>
      <w:r w:rsidRPr="00AA053F">
        <w:rPr>
          <w:rFonts w:eastAsia="Calibri" w:cstheme="minorHAnsi"/>
          <w:color w:val="000000" w:themeColor="text1"/>
          <w:sz w:val="20"/>
        </w:rPr>
        <w:t>β</w:t>
      </w:r>
      <w:proofErr w:type="spellStart"/>
      <w:r w:rsidRPr="00AA053F">
        <w:rPr>
          <w:rFonts w:eastAsia="Calibri" w:cstheme="minorHAnsi"/>
          <w:color w:val="000000" w:themeColor="text1"/>
          <w:sz w:val="20"/>
        </w:rPr>
        <w:t>ρίου</w:t>
      </w:r>
      <w:proofErr w:type="spellEnd"/>
      <w:r w:rsidRPr="00AA053F">
        <w:rPr>
          <w:rFonts w:eastAsia="Calibri" w:cstheme="minorHAnsi"/>
          <w:color w:val="000000" w:themeColor="text1"/>
          <w:sz w:val="20"/>
        </w:rPr>
        <w:t xml:space="preserve"> – </w:t>
      </w:r>
      <w:proofErr w:type="spellStart"/>
      <w:r w:rsidRPr="00AA053F">
        <w:rPr>
          <w:rFonts w:eastAsia="Calibri" w:cstheme="minorHAnsi"/>
          <w:color w:val="000000" w:themeColor="text1"/>
          <w:sz w:val="20"/>
        </w:rPr>
        <w:t>Εθνική</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εορτή</w:t>
      </w:r>
      <w:proofErr w:type="spellEnd"/>
      <w:r w:rsidRPr="00AA053F">
        <w:rPr>
          <w:rFonts w:eastAsia="Calibri" w:cstheme="minorHAnsi"/>
          <w:color w:val="000000" w:themeColor="text1"/>
          <w:sz w:val="20"/>
        </w:rPr>
        <w:t xml:space="preserve"> –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4924F450"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28</w:t>
      </w:r>
      <w:r w:rsidRPr="00AA053F">
        <w:rPr>
          <w:rFonts w:eastAsia="Calibri" w:cstheme="minorHAnsi"/>
          <w:color w:val="000000" w:themeColor="text1"/>
          <w:sz w:val="20"/>
          <w:vertAlign w:val="superscript"/>
        </w:rPr>
        <w:t>η</w:t>
      </w:r>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Οκτω</w:t>
      </w:r>
      <w:proofErr w:type="spellEnd"/>
      <w:r w:rsidRPr="00AA053F">
        <w:rPr>
          <w:rFonts w:eastAsia="Calibri" w:cstheme="minorHAnsi"/>
          <w:color w:val="000000" w:themeColor="text1"/>
          <w:sz w:val="20"/>
        </w:rPr>
        <w:t>β</w:t>
      </w:r>
      <w:proofErr w:type="spellStart"/>
      <w:r w:rsidRPr="00AA053F">
        <w:rPr>
          <w:rFonts w:eastAsia="Calibri" w:cstheme="minorHAnsi"/>
          <w:color w:val="000000" w:themeColor="text1"/>
          <w:sz w:val="20"/>
        </w:rPr>
        <w:t>ρίου</w:t>
      </w:r>
      <w:proofErr w:type="spellEnd"/>
      <w:r w:rsidRPr="00AA053F">
        <w:rPr>
          <w:rFonts w:eastAsia="Calibri" w:cstheme="minorHAnsi"/>
          <w:color w:val="000000" w:themeColor="text1"/>
          <w:sz w:val="20"/>
        </w:rPr>
        <w:t xml:space="preserve"> – </w:t>
      </w:r>
      <w:proofErr w:type="spellStart"/>
      <w:r w:rsidRPr="00AA053F">
        <w:rPr>
          <w:rFonts w:eastAsia="Calibri" w:cstheme="minorHAnsi"/>
          <w:color w:val="000000" w:themeColor="text1"/>
          <w:sz w:val="20"/>
        </w:rPr>
        <w:t>Εθνική</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εορτή</w:t>
      </w:r>
      <w:proofErr w:type="spellEnd"/>
      <w:r w:rsidRPr="00AA053F">
        <w:rPr>
          <w:rFonts w:eastAsia="Calibri" w:cstheme="minorHAnsi"/>
          <w:color w:val="000000" w:themeColor="text1"/>
          <w:sz w:val="20"/>
        </w:rPr>
        <w:t xml:space="preserve"> –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631878FF" w14:textId="77777777" w:rsidR="00CF18C7" w:rsidRPr="005435B7" w:rsidRDefault="00CF18C7" w:rsidP="00695E05">
      <w:pPr>
        <w:numPr>
          <w:ilvl w:val="0"/>
          <w:numId w:val="3"/>
        </w:numPr>
        <w:tabs>
          <w:tab w:val="left" w:pos="450"/>
        </w:tabs>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22 Δεκεμβρίου μέχρι και 6 Ιανουαρίου – Διακοπές Χριστουγέννων</w:t>
      </w:r>
    </w:p>
    <w:p w14:paraId="3CE6B909"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Καθα</w:t>
      </w:r>
      <w:proofErr w:type="spellStart"/>
      <w:r w:rsidRPr="00AA053F">
        <w:rPr>
          <w:rFonts w:eastAsia="Calibri" w:cstheme="minorHAnsi"/>
          <w:color w:val="000000" w:themeColor="text1"/>
          <w:sz w:val="20"/>
        </w:rPr>
        <w:t>ρά</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Δευτέρ</w:t>
      </w:r>
      <w:proofErr w:type="spellEnd"/>
      <w:r w:rsidRPr="00AA053F">
        <w:rPr>
          <w:rFonts w:eastAsia="Calibri" w:cstheme="minorHAnsi"/>
          <w:color w:val="000000" w:themeColor="text1"/>
          <w:sz w:val="20"/>
        </w:rPr>
        <w:t>α –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6B50A3BF" w14:textId="1105DDE5" w:rsidR="00113546" w:rsidRPr="00113546" w:rsidRDefault="00CF18C7" w:rsidP="00113546">
      <w:pPr>
        <w:numPr>
          <w:ilvl w:val="0"/>
          <w:numId w:val="3"/>
        </w:numPr>
        <w:tabs>
          <w:tab w:val="left" w:pos="450"/>
        </w:tabs>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25</w:t>
      </w:r>
      <w:r w:rsidRPr="005435B7">
        <w:rPr>
          <w:rFonts w:eastAsia="Calibri" w:cstheme="minorHAnsi"/>
          <w:color w:val="000000" w:themeColor="text1"/>
          <w:sz w:val="20"/>
          <w:vertAlign w:val="superscript"/>
          <w:lang w:val="el-GR"/>
        </w:rPr>
        <w:t>η</w:t>
      </w:r>
      <w:r w:rsidRPr="005435B7">
        <w:rPr>
          <w:rFonts w:eastAsia="Calibri" w:cstheme="minorHAnsi"/>
          <w:color w:val="000000" w:themeColor="text1"/>
          <w:sz w:val="20"/>
          <w:lang w:val="el-GR"/>
        </w:rPr>
        <w:t xml:space="preserve"> Μαρτίου – Εορτή  Ευαγγελισμού – Εθνική εορτή – αργία</w:t>
      </w:r>
    </w:p>
    <w:p w14:paraId="27BD12F2" w14:textId="08FB2AFB" w:rsidR="00CF18C7" w:rsidRPr="00113546" w:rsidRDefault="00CF18C7" w:rsidP="00113546">
      <w:pPr>
        <w:numPr>
          <w:ilvl w:val="0"/>
          <w:numId w:val="3"/>
        </w:numPr>
        <w:tabs>
          <w:tab w:val="left" w:pos="450"/>
        </w:tabs>
        <w:spacing w:line="276" w:lineRule="auto"/>
        <w:jc w:val="both"/>
        <w:rPr>
          <w:rFonts w:eastAsia="Calibri" w:cstheme="minorHAnsi"/>
          <w:color w:val="000000" w:themeColor="text1"/>
          <w:sz w:val="20"/>
          <w:lang w:val="el-GR"/>
        </w:rPr>
      </w:pPr>
      <w:r w:rsidRPr="00113546">
        <w:rPr>
          <w:rFonts w:eastAsia="Calibri" w:cstheme="minorHAnsi"/>
          <w:color w:val="000000" w:themeColor="text1"/>
          <w:sz w:val="20"/>
          <w:lang w:val="el-GR"/>
        </w:rPr>
        <w:t>1</w:t>
      </w:r>
      <w:r w:rsidRPr="00113546">
        <w:rPr>
          <w:rFonts w:eastAsia="Calibri" w:cstheme="minorHAnsi"/>
          <w:color w:val="000000" w:themeColor="text1"/>
          <w:sz w:val="20"/>
          <w:vertAlign w:val="superscript"/>
          <w:lang w:val="el-GR"/>
        </w:rPr>
        <w:t>η</w:t>
      </w:r>
      <w:r w:rsidRPr="00113546">
        <w:rPr>
          <w:rFonts w:eastAsia="Calibri" w:cstheme="minorHAnsi"/>
          <w:color w:val="000000" w:themeColor="text1"/>
          <w:sz w:val="20"/>
          <w:lang w:val="el-GR"/>
        </w:rPr>
        <w:t xml:space="preserve"> Απριλίου – Εθνική εορτή – αργία</w:t>
      </w:r>
      <w:r w:rsidR="00113546">
        <w:rPr>
          <w:rFonts w:eastAsia="Calibri" w:cstheme="minorHAnsi"/>
          <w:color w:val="000000" w:themeColor="text1"/>
          <w:sz w:val="20"/>
          <w:lang w:val="el-GR"/>
        </w:rPr>
        <w:t xml:space="preserve"> </w:t>
      </w:r>
      <w:r w:rsidRPr="00113546">
        <w:rPr>
          <w:rFonts w:eastAsia="Calibri" w:cstheme="minorHAnsi"/>
          <w:color w:val="000000" w:themeColor="text1"/>
          <w:sz w:val="20"/>
          <w:lang w:val="el-GR"/>
        </w:rPr>
        <w:t>Διακοπές του Πάσχα</w:t>
      </w:r>
    </w:p>
    <w:p w14:paraId="1B8C9C97" w14:textId="77777777" w:rsidR="00CF18C7" w:rsidRPr="00364D43" w:rsidRDefault="00CF18C7" w:rsidP="00364D43">
      <w:pPr>
        <w:pStyle w:val="ListParagraph"/>
        <w:numPr>
          <w:ilvl w:val="0"/>
          <w:numId w:val="3"/>
        </w:numPr>
        <w:tabs>
          <w:tab w:val="left" w:pos="450"/>
        </w:tabs>
        <w:spacing w:line="276" w:lineRule="auto"/>
        <w:jc w:val="both"/>
        <w:rPr>
          <w:rFonts w:eastAsia="Calibri" w:cstheme="minorHAnsi"/>
          <w:color w:val="000000" w:themeColor="text1"/>
          <w:sz w:val="20"/>
        </w:rPr>
      </w:pPr>
      <w:r w:rsidRPr="00364D43">
        <w:rPr>
          <w:rFonts w:eastAsia="Calibri" w:cstheme="minorHAnsi"/>
          <w:color w:val="000000" w:themeColor="text1"/>
          <w:sz w:val="20"/>
        </w:rPr>
        <w:t>1</w:t>
      </w:r>
      <w:r w:rsidRPr="00364D43">
        <w:rPr>
          <w:rFonts w:eastAsia="Calibri" w:cstheme="minorHAnsi"/>
          <w:color w:val="000000" w:themeColor="text1"/>
          <w:sz w:val="20"/>
          <w:vertAlign w:val="superscript"/>
        </w:rPr>
        <w:t>η</w:t>
      </w:r>
      <w:r w:rsidRPr="00364D43">
        <w:rPr>
          <w:rFonts w:eastAsia="Calibri" w:cstheme="minorHAnsi"/>
          <w:color w:val="000000" w:themeColor="text1"/>
          <w:sz w:val="20"/>
        </w:rPr>
        <w:t xml:space="preserve"> Μα</w:t>
      </w:r>
      <w:proofErr w:type="spellStart"/>
      <w:r w:rsidRPr="00364D43">
        <w:rPr>
          <w:rFonts w:eastAsia="Calibri" w:cstheme="minorHAnsi"/>
          <w:color w:val="000000" w:themeColor="text1"/>
          <w:sz w:val="20"/>
        </w:rPr>
        <w:t>ΐου</w:t>
      </w:r>
      <w:proofErr w:type="spellEnd"/>
      <w:r w:rsidRPr="00364D43">
        <w:rPr>
          <w:rFonts w:eastAsia="Calibri" w:cstheme="minorHAnsi"/>
          <w:color w:val="000000" w:themeColor="text1"/>
          <w:sz w:val="20"/>
        </w:rPr>
        <w:t xml:space="preserve"> – </w:t>
      </w:r>
      <w:proofErr w:type="spellStart"/>
      <w:r w:rsidRPr="00364D43">
        <w:rPr>
          <w:rFonts w:eastAsia="Calibri" w:cstheme="minorHAnsi"/>
          <w:color w:val="000000" w:themeColor="text1"/>
          <w:sz w:val="20"/>
        </w:rPr>
        <w:t>Πρωτομ</w:t>
      </w:r>
      <w:proofErr w:type="spellEnd"/>
      <w:r w:rsidRPr="00364D43">
        <w:rPr>
          <w:rFonts w:eastAsia="Calibri" w:cstheme="minorHAnsi"/>
          <w:color w:val="000000" w:themeColor="text1"/>
          <w:sz w:val="20"/>
        </w:rPr>
        <w:t>α</w:t>
      </w:r>
      <w:proofErr w:type="spellStart"/>
      <w:r w:rsidRPr="00364D43">
        <w:rPr>
          <w:rFonts w:eastAsia="Calibri" w:cstheme="minorHAnsi"/>
          <w:color w:val="000000" w:themeColor="text1"/>
          <w:sz w:val="20"/>
        </w:rPr>
        <w:t>γιά</w:t>
      </w:r>
      <w:proofErr w:type="spellEnd"/>
      <w:r w:rsidRPr="00364D43">
        <w:rPr>
          <w:rFonts w:eastAsia="Calibri" w:cstheme="minorHAnsi"/>
          <w:color w:val="000000" w:themeColor="text1"/>
          <w:sz w:val="20"/>
        </w:rPr>
        <w:t xml:space="preserve"> </w:t>
      </w:r>
    </w:p>
    <w:p w14:paraId="7C601C0D"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proofErr w:type="spellStart"/>
      <w:r w:rsidRPr="00AA053F">
        <w:rPr>
          <w:rFonts w:eastAsia="Calibri" w:cstheme="minorHAnsi"/>
          <w:color w:val="000000" w:themeColor="text1"/>
          <w:sz w:val="20"/>
        </w:rPr>
        <w:t>Εορτή</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Αγίου</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Πνεύμ</w:t>
      </w:r>
      <w:proofErr w:type="spellEnd"/>
      <w:r w:rsidRPr="00AA053F">
        <w:rPr>
          <w:rFonts w:eastAsia="Calibri" w:cstheme="minorHAnsi"/>
          <w:color w:val="000000" w:themeColor="text1"/>
          <w:sz w:val="20"/>
        </w:rPr>
        <w:t>α</w:t>
      </w:r>
      <w:proofErr w:type="spellStart"/>
      <w:r w:rsidRPr="00AA053F">
        <w:rPr>
          <w:rFonts w:eastAsia="Calibri" w:cstheme="minorHAnsi"/>
          <w:color w:val="000000" w:themeColor="text1"/>
          <w:sz w:val="20"/>
        </w:rPr>
        <w:t>τος</w:t>
      </w:r>
      <w:proofErr w:type="spellEnd"/>
      <w:r w:rsidRPr="00AA053F">
        <w:rPr>
          <w:rFonts w:eastAsia="Calibri" w:cstheme="minorHAnsi"/>
          <w:color w:val="000000" w:themeColor="text1"/>
          <w:sz w:val="20"/>
        </w:rPr>
        <w:t>–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0E211EB4"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proofErr w:type="spellStart"/>
      <w:r w:rsidRPr="00AA053F">
        <w:rPr>
          <w:rFonts w:eastAsia="Calibri" w:cstheme="minorHAnsi"/>
          <w:color w:val="000000" w:themeColor="text1"/>
          <w:sz w:val="20"/>
        </w:rPr>
        <w:t>Εορτή</w:t>
      </w:r>
      <w:proofErr w:type="spellEnd"/>
      <w:r w:rsidRPr="00AA053F">
        <w:rPr>
          <w:rFonts w:eastAsia="Calibri" w:cstheme="minorHAnsi"/>
          <w:color w:val="000000" w:themeColor="text1"/>
          <w:sz w:val="20"/>
        </w:rPr>
        <w:t xml:space="preserve"> Απ</w:t>
      </w:r>
      <w:proofErr w:type="spellStart"/>
      <w:r w:rsidRPr="00AA053F">
        <w:rPr>
          <w:rFonts w:eastAsia="Calibri" w:cstheme="minorHAnsi"/>
          <w:color w:val="000000" w:themeColor="text1"/>
          <w:sz w:val="20"/>
        </w:rPr>
        <w:t>οστόλου</w:t>
      </w:r>
      <w:proofErr w:type="spellEnd"/>
      <w:r w:rsidRPr="00AA053F">
        <w:rPr>
          <w:rFonts w:eastAsia="Calibri" w:cstheme="minorHAnsi"/>
          <w:color w:val="000000" w:themeColor="text1"/>
          <w:sz w:val="20"/>
        </w:rPr>
        <w:t xml:space="preserve"> Βα</w:t>
      </w:r>
      <w:proofErr w:type="spellStart"/>
      <w:r w:rsidRPr="00AA053F">
        <w:rPr>
          <w:rFonts w:eastAsia="Calibri" w:cstheme="minorHAnsi"/>
          <w:color w:val="000000" w:themeColor="text1"/>
          <w:sz w:val="20"/>
        </w:rPr>
        <w:t>ρνά</w:t>
      </w:r>
      <w:proofErr w:type="spellEnd"/>
      <w:r w:rsidRPr="00AA053F">
        <w:rPr>
          <w:rFonts w:eastAsia="Calibri" w:cstheme="minorHAnsi"/>
          <w:color w:val="000000" w:themeColor="text1"/>
          <w:sz w:val="20"/>
        </w:rPr>
        <w:t>βα–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27A39C29"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proofErr w:type="spellStart"/>
      <w:r w:rsidRPr="00AA053F">
        <w:rPr>
          <w:rFonts w:eastAsia="Calibri" w:cstheme="minorHAnsi"/>
          <w:color w:val="000000" w:themeColor="text1"/>
          <w:sz w:val="20"/>
        </w:rPr>
        <w:t>Εορτή</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Αν</w:t>
      </w:r>
      <w:proofErr w:type="spellEnd"/>
      <w:r w:rsidRPr="00AA053F">
        <w:rPr>
          <w:rFonts w:eastAsia="Calibri" w:cstheme="minorHAnsi"/>
          <w:color w:val="000000" w:themeColor="text1"/>
          <w:sz w:val="20"/>
        </w:rPr>
        <w:t>α</w:t>
      </w:r>
      <w:proofErr w:type="spellStart"/>
      <w:r w:rsidRPr="00AA053F">
        <w:rPr>
          <w:rFonts w:eastAsia="Calibri" w:cstheme="minorHAnsi"/>
          <w:color w:val="000000" w:themeColor="text1"/>
          <w:sz w:val="20"/>
        </w:rPr>
        <w:t>λήψεως</w:t>
      </w:r>
      <w:proofErr w:type="spellEnd"/>
      <w:r w:rsidRPr="00AA053F">
        <w:rPr>
          <w:rFonts w:eastAsia="Calibri" w:cstheme="minorHAnsi"/>
          <w:color w:val="000000" w:themeColor="text1"/>
          <w:sz w:val="20"/>
        </w:rPr>
        <w:t>– α</w:t>
      </w:r>
      <w:proofErr w:type="spellStart"/>
      <w:r w:rsidRPr="00AA053F">
        <w:rPr>
          <w:rFonts w:eastAsia="Calibri" w:cstheme="minorHAnsi"/>
          <w:color w:val="000000" w:themeColor="text1"/>
          <w:sz w:val="20"/>
        </w:rPr>
        <w:t>ργί</w:t>
      </w:r>
      <w:proofErr w:type="spellEnd"/>
      <w:r w:rsidRPr="00AA053F">
        <w:rPr>
          <w:rFonts w:eastAsia="Calibri" w:cstheme="minorHAnsi"/>
          <w:color w:val="000000" w:themeColor="text1"/>
          <w:sz w:val="20"/>
        </w:rPr>
        <w:t>α</w:t>
      </w:r>
    </w:p>
    <w:p w14:paraId="33D9B4A5" w14:textId="3A68EEDB" w:rsidR="00DA011D" w:rsidRPr="00113546" w:rsidRDefault="00CF18C7" w:rsidP="00113546">
      <w:pPr>
        <w:numPr>
          <w:ilvl w:val="0"/>
          <w:numId w:val="3"/>
        </w:numPr>
        <w:tabs>
          <w:tab w:val="left" w:pos="450"/>
        </w:tabs>
        <w:suppressAutoHyphens/>
        <w:spacing w:line="276" w:lineRule="auto"/>
        <w:ind w:left="406" w:hanging="224"/>
        <w:jc w:val="both"/>
        <w:rPr>
          <w:rFonts w:cstheme="minorHAnsi"/>
          <w:color w:val="000000" w:themeColor="text1"/>
          <w:sz w:val="20"/>
          <w:lang w:val="el-GR"/>
        </w:rPr>
      </w:pPr>
      <w:r w:rsidRPr="00113546">
        <w:rPr>
          <w:rFonts w:eastAsia="Calibri" w:cstheme="minorHAnsi"/>
          <w:color w:val="000000" w:themeColor="text1"/>
          <w:sz w:val="20"/>
          <w:lang w:val="el-GR"/>
        </w:rPr>
        <w:t>Εορτή Κοιμήσεως της Θεοτόκου – αργία (από της 14</w:t>
      </w:r>
      <w:r w:rsidRPr="00113546">
        <w:rPr>
          <w:rFonts w:eastAsia="Calibri" w:cstheme="minorHAnsi"/>
          <w:color w:val="000000" w:themeColor="text1"/>
          <w:sz w:val="20"/>
          <w:vertAlign w:val="superscript"/>
          <w:lang w:val="el-GR"/>
        </w:rPr>
        <w:t>ης</w:t>
      </w:r>
      <w:r w:rsidRPr="00113546">
        <w:rPr>
          <w:rFonts w:eastAsia="Calibri" w:cstheme="minorHAnsi"/>
          <w:color w:val="000000" w:themeColor="text1"/>
          <w:sz w:val="20"/>
          <w:lang w:val="el-GR"/>
        </w:rPr>
        <w:t xml:space="preserve"> έως και της 16</w:t>
      </w:r>
      <w:r w:rsidRPr="00113546">
        <w:rPr>
          <w:rFonts w:eastAsia="Calibri" w:cstheme="minorHAnsi"/>
          <w:color w:val="000000" w:themeColor="text1"/>
          <w:sz w:val="20"/>
          <w:vertAlign w:val="superscript"/>
          <w:lang w:val="el-GR"/>
        </w:rPr>
        <w:t>ης</w:t>
      </w:r>
      <w:r w:rsidRPr="00113546">
        <w:rPr>
          <w:rFonts w:eastAsia="Calibri" w:cstheme="minorHAnsi"/>
          <w:color w:val="000000" w:themeColor="text1"/>
          <w:sz w:val="20"/>
          <w:lang w:val="el-GR"/>
        </w:rPr>
        <w:t xml:space="preserve"> Αυγούστου)</w:t>
      </w:r>
    </w:p>
    <w:p w14:paraId="4AF1EB60" w14:textId="77777777" w:rsidR="00DA011D" w:rsidRPr="005435B7" w:rsidRDefault="00DA011D" w:rsidP="00DA011D">
      <w:pPr>
        <w:pStyle w:val="Heading1"/>
        <w:rPr>
          <w:lang w:val="el-GR"/>
        </w:rPr>
        <w:sectPr w:rsidR="00DA011D" w:rsidRPr="005435B7" w:rsidSect="00DA011D">
          <w:type w:val="continuous"/>
          <w:pgSz w:w="8420" w:h="11900" w:orient="landscape" w:code="9"/>
          <w:pgMar w:top="567" w:right="567" w:bottom="567" w:left="567" w:header="709" w:footer="709" w:gutter="0"/>
          <w:cols w:num="2" w:space="132"/>
          <w:docGrid w:linePitch="360"/>
        </w:sectPr>
      </w:pPr>
    </w:p>
    <w:p w14:paraId="03F2EE71" w14:textId="77777777" w:rsidR="007A1C55" w:rsidRPr="00C96FDD" w:rsidRDefault="007A1C55" w:rsidP="007A1C55">
      <w:pPr>
        <w:pStyle w:val="Heading2"/>
        <w:numPr>
          <w:ilvl w:val="0"/>
          <w:numId w:val="0"/>
        </w:numPr>
        <w:spacing w:line="276" w:lineRule="auto"/>
        <w:jc w:val="both"/>
        <w:rPr>
          <w:rFonts w:asciiTheme="minorHAnsi" w:hAnsiTheme="minorHAnsi" w:cstheme="minorHAnsi"/>
          <w:color w:val="000000" w:themeColor="text1"/>
          <w:sz w:val="22"/>
          <w:lang w:val="el-GR"/>
        </w:rPr>
      </w:pPr>
    </w:p>
    <w:p w14:paraId="4584CCE7"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750D6314" w14:textId="17A8E5CE" w:rsidR="00CF18C7" w:rsidRPr="00AA053F" w:rsidRDefault="00CF18C7" w:rsidP="00695E05">
      <w:pPr>
        <w:pStyle w:val="Heading2"/>
        <w:spacing w:line="276" w:lineRule="auto"/>
        <w:jc w:val="both"/>
        <w:rPr>
          <w:rFonts w:asciiTheme="minorHAnsi" w:hAnsiTheme="minorHAnsi" w:cstheme="minorHAnsi"/>
          <w:color w:val="000000" w:themeColor="text1"/>
          <w:sz w:val="22"/>
        </w:rPr>
      </w:pPr>
      <w:bookmarkStart w:id="14" w:name="_Toc185244755"/>
      <w:proofErr w:type="spellStart"/>
      <w:r w:rsidRPr="00AA053F">
        <w:rPr>
          <w:rFonts w:asciiTheme="minorHAnsi" w:hAnsiTheme="minorHAnsi" w:cstheme="minorHAnsi"/>
          <w:color w:val="000000" w:themeColor="text1"/>
          <w:sz w:val="22"/>
        </w:rPr>
        <w:lastRenderedPageBreak/>
        <w:t>Εγγρ</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φές</w:t>
      </w:r>
      <w:proofErr w:type="spellEnd"/>
      <w:r w:rsidRPr="00AA053F">
        <w:rPr>
          <w:rFonts w:asciiTheme="minorHAnsi" w:hAnsiTheme="minorHAnsi" w:cstheme="minorHAnsi"/>
          <w:color w:val="000000" w:themeColor="text1"/>
          <w:sz w:val="22"/>
        </w:rPr>
        <w:t xml:space="preserve"> Μα</w:t>
      </w:r>
      <w:proofErr w:type="spellStart"/>
      <w:r w:rsidRPr="00AA053F">
        <w:rPr>
          <w:rFonts w:asciiTheme="minorHAnsi" w:hAnsiTheme="minorHAnsi" w:cstheme="minorHAnsi"/>
          <w:color w:val="000000" w:themeColor="text1"/>
          <w:sz w:val="22"/>
        </w:rPr>
        <w:t>θημάτων</w:t>
      </w:r>
      <w:bookmarkEnd w:id="14"/>
      <w:proofErr w:type="spellEnd"/>
      <w:r w:rsidRPr="00AA053F">
        <w:rPr>
          <w:rFonts w:asciiTheme="minorHAnsi" w:hAnsiTheme="minorHAnsi" w:cstheme="minorHAnsi"/>
          <w:color w:val="000000" w:themeColor="text1"/>
          <w:sz w:val="22"/>
        </w:rPr>
        <w:t xml:space="preserve"> </w:t>
      </w:r>
    </w:p>
    <w:p w14:paraId="58083518" w14:textId="77777777" w:rsidR="00DA011D" w:rsidRPr="00AA053F" w:rsidRDefault="00DA011D" w:rsidP="00DA011D">
      <w:pPr>
        <w:spacing w:line="276" w:lineRule="auto"/>
        <w:jc w:val="both"/>
        <w:rPr>
          <w:rFonts w:cstheme="minorHAnsi"/>
          <w:color w:val="000000" w:themeColor="text1"/>
          <w:sz w:val="20"/>
        </w:rPr>
      </w:pPr>
    </w:p>
    <w:p w14:paraId="6163788D" w14:textId="77777777" w:rsidR="00364D43" w:rsidRDefault="00CF18C7" w:rsidP="00364D43">
      <w:pPr>
        <w:spacing w:line="276" w:lineRule="auto"/>
        <w:jc w:val="both"/>
        <w:rPr>
          <w:rFonts w:eastAsia="Times New Roman" w:cstheme="minorHAnsi"/>
          <w:bCs/>
          <w:color w:val="000000" w:themeColor="text1"/>
          <w:sz w:val="20"/>
          <w:lang w:val="el-GR" w:eastAsia="en-GB"/>
        </w:rPr>
      </w:pPr>
      <w:r w:rsidRPr="00AA053F">
        <w:rPr>
          <w:rFonts w:cstheme="minorHAnsi"/>
          <w:color w:val="000000" w:themeColor="text1"/>
          <w:sz w:val="20"/>
          <w:lang w:val="el-GR"/>
        </w:rPr>
        <w:t>Οι εγγραφές των μαθημάτων πραγματοποιούνται 3 μέρες πριν την έναρξη του χειμερινού και του εαρινού εξαμήνου αντιστοίχως, σε ειδικό έντυπο</w:t>
      </w:r>
      <w:r w:rsidR="002178FC" w:rsidRPr="00AA053F">
        <w:rPr>
          <w:rFonts w:cstheme="minorHAnsi"/>
          <w:color w:val="000000" w:themeColor="text1"/>
          <w:sz w:val="20"/>
          <w:lang w:val="el-GR"/>
        </w:rPr>
        <w:t>,</w:t>
      </w:r>
      <w:r w:rsidRPr="00AA053F">
        <w:rPr>
          <w:rFonts w:cstheme="minorHAnsi"/>
          <w:color w:val="000000" w:themeColor="text1"/>
          <w:sz w:val="20"/>
          <w:lang w:val="el-GR"/>
        </w:rPr>
        <w:t xml:space="preserve"> το οποίο οι φοιτητές λαμβάνουν από τη Γραμματεία</w:t>
      </w:r>
      <w:r w:rsidR="00941D82" w:rsidRPr="00AA053F">
        <w:rPr>
          <w:rFonts w:cstheme="minorHAnsi"/>
          <w:color w:val="000000" w:themeColor="text1"/>
          <w:sz w:val="20"/>
          <w:lang w:val="el-GR"/>
        </w:rPr>
        <w:t xml:space="preserve"> του Π</w:t>
      </w:r>
      <w:r w:rsidR="002178FC" w:rsidRPr="00AA053F">
        <w:rPr>
          <w:rFonts w:cstheme="minorHAnsi"/>
          <w:color w:val="000000" w:themeColor="text1"/>
          <w:sz w:val="20"/>
          <w:lang w:val="el-GR"/>
        </w:rPr>
        <w:t>.</w:t>
      </w:r>
      <w:r w:rsidR="00941D82" w:rsidRPr="00AA053F">
        <w:rPr>
          <w:rFonts w:cstheme="minorHAnsi"/>
          <w:color w:val="000000" w:themeColor="text1"/>
          <w:sz w:val="20"/>
          <w:lang w:val="el-GR"/>
        </w:rPr>
        <w:t>Σ</w:t>
      </w:r>
      <w:r w:rsidR="002178FC" w:rsidRPr="00AA053F">
        <w:rPr>
          <w:rFonts w:cstheme="minorHAnsi"/>
          <w:color w:val="000000" w:themeColor="text1"/>
          <w:sz w:val="20"/>
          <w:lang w:val="el-GR"/>
        </w:rPr>
        <w:t>.</w:t>
      </w:r>
      <w:r w:rsidR="00941D82" w:rsidRPr="00AA053F">
        <w:rPr>
          <w:rFonts w:cstheme="minorHAnsi"/>
          <w:color w:val="000000" w:themeColor="text1"/>
          <w:sz w:val="20"/>
          <w:lang w:val="el-GR"/>
        </w:rPr>
        <w:t xml:space="preserve"> στο οποίο είναι εγγεγραμμένοι. </w:t>
      </w:r>
      <w:r w:rsidR="00364D43" w:rsidRPr="00AA053F">
        <w:rPr>
          <w:rFonts w:eastAsia="Times New Roman" w:cstheme="minorHAnsi"/>
          <w:bCs/>
          <w:color w:val="000000" w:themeColor="text1"/>
          <w:sz w:val="20"/>
          <w:lang w:val="el-GR" w:eastAsia="en-GB"/>
        </w:rPr>
        <w:t>Έκαστος</w:t>
      </w:r>
      <w:r w:rsidR="00364D43" w:rsidRPr="005435B7">
        <w:rPr>
          <w:rFonts w:eastAsia="Times New Roman" w:cstheme="minorHAnsi"/>
          <w:bCs/>
          <w:color w:val="000000" w:themeColor="text1"/>
          <w:sz w:val="20"/>
          <w:lang w:val="el-GR" w:eastAsia="en-GB"/>
        </w:rPr>
        <w:t xml:space="preserve"> φοιτητής καλείται να επιλέξει τα μαθήματα του εξαμήνου στο οποίο φοιτά</w:t>
      </w:r>
      <w:r w:rsidR="00364D43" w:rsidRPr="00AA053F">
        <w:rPr>
          <w:rFonts w:eastAsia="Times New Roman" w:cstheme="minorHAnsi"/>
          <w:bCs/>
          <w:color w:val="000000" w:themeColor="text1"/>
          <w:sz w:val="20"/>
          <w:lang w:val="el-GR" w:eastAsia="en-GB"/>
        </w:rPr>
        <w:t>. Για το Π.Π.Σ. τα</w:t>
      </w:r>
      <w:r w:rsidR="00364D43" w:rsidRPr="005435B7">
        <w:rPr>
          <w:rFonts w:eastAsia="Times New Roman" w:cstheme="minorHAnsi"/>
          <w:bCs/>
          <w:color w:val="000000" w:themeColor="text1"/>
          <w:sz w:val="20"/>
          <w:lang w:val="el-GR" w:eastAsia="en-GB"/>
        </w:rPr>
        <w:t xml:space="preserve"> </w:t>
      </w:r>
      <w:r w:rsidR="00364D43" w:rsidRPr="00AA053F">
        <w:rPr>
          <w:rFonts w:eastAsia="Times New Roman" w:cstheme="minorHAnsi"/>
          <w:bCs/>
          <w:color w:val="000000" w:themeColor="text1"/>
          <w:sz w:val="20"/>
          <w:lang w:val="el-GR" w:eastAsia="en-GB"/>
        </w:rPr>
        <w:t>μαθήματα ενδείκνυται</w:t>
      </w:r>
      <w:r w:rsidR="00364D43" w:rsidRPr="005435B7">
        <w:rPr>
          <w:rFonts w:eastAsia="Times New Roman" w:cstheme="minorHAnsi"/>
          <w:bCs/>
          <w:color w:val="000000" w:themeColor="text1"/>
          <w:sz w:val="20"/>
          <w:lang w:val="el-GR" w:eastAsia="en-GB"/>
        </w:rPr>
        <w:t xml:space="preserve"> να αθροίζονται συνολικά σε 30 </w:t>
      </w:r>
      <w:r w:rsidR="00364D43" w:rsidRPr="00AA053F">
        <w:rPr>
          <w:rFonts w:eastAsia="Times New Roman" w:cstheme="minorHAnsi"/>
          <w:bCs/>
          <w:color w:val="000000" w:themeColor="text1"/>
          <w:sz w:val="20"/>
          <w:lang w:eastAsia="en-GB"/>
        </w:rPr>
        <w:t>ECTS</w:t>
      </w:r>
      <w:r w:rsidR="00364D43" w:rsidRPr="005435B7">
        <w:rPr>
          <w:rFonts w:eastAsia="Times New Roman" w:cstheme="minorHAnsi"/>
          <w:bCs/>
          <w:color w:val="000000" w:themeColor="text1"/>
          <w:sz w:val="20"/>
          <w:lang w:val="el-GR" w:eastAsia="en-GB"/>
        </w:rPr>
        <w:t xml:space="preserve"> ανά εξάμηνο. </w:t>
      </w:r>
      <w:r w:rsidRPr="005435B7">
        <w:rPr>
          <w:rFonts w:eastAsia="Times New Roman" w:cstheme="minorHAnsi"/>
          <w:bCs/>
          <w:color w:val="000000" w:themeColor="text1"/>
          <w:sz w:val="20"/>
          <w:lang w:val="el-GR" w:eastAsia="en-GB"/>
        </w:rPr>
        <w:t>Σε περίπτωση που</w:t>
      </w:r>
      <w:r w:rsidR="00941D82" w:rsidRPr="00AA053F">
        <w:rPr>
          <w:rFonts w:eastAsia="Times New Roman" w:cstheme="minorHAnsi"/>
          <w:bCs/>
          <w:color w:val="000000" w:themeColor="text1"/>
          <w:sz w:val="20"/>
          <w:lang w:val="el-GR" w:eastAsia="en-GB"/>
        </w:rPr>
        <w:t>,</w:t>
      </w:r>
      <w:r w:rsidRPr="005435B7">
        <w:rPr>
          <w:rFonts w:eastAsia="Times New Roman" w:cstheme="minorHAnsi"/>
          <w:bCs/>
          <w:color w:val="000000" w:themeColor="text1"/>
          <w:sz w:val="20"/>
          <w:lang w:val="el-GR" w:eastAsia="en-GB"/>
        </w:rPr>
        <w:t xml:space="preserve"> λόγω εκπλήρωσης των όρων του Συμβουλίου Αξιολόγησης</w:t>
      </w:r>
      <w:r w:rsidR="00941D82" w:rsidRPr="00AA053F">
        <w:rPr>
          <w:rFonts w:eastAsia="Times New Roman" w:cstheme="minorHAnsi"/>
          <w:bCs/>
          <w:color w:val="000000" w:themeColor="text1"/>
          <w:sz w:val="20"/>
          <w:lang w:val="el-GR" w:eastAsia="en-GB"/>
        </w:rPr>
        <w:t>,</w:t>
      </w:r>
      <w:r w:rsidRPr="005435B7">
        <w:rPr>
          <w:rFonts w:eastAsia="Times New Roman" w:cstheme="minorHAnsi"/>
          <w:bCs/>
          <w:color w:val="000000" w:themeColor="text1"/>
          <w:sz w:val="20"/>
          <w:lang w:val="el-GR" w:eastAsia="en-GB"/>
        </w:rPr>
        <w:t xml:space="preserve"> ο αριθμός των </w:t>
      </w:r>
      <w:r w:rsidRPr="00AA053F">
        <w:rPr>
          <w:rFonts w:eastAsia="Times New Roman" w:cstheme="minorHAnsi"/>
          <w:bCs/>
          <w:color w:val="000000" w:themeColor="text1"/>
          <w:sz w:val="20"/>
          <w:lang w:eastAsia="en-GB"/>
        </w:rPr>
        <w:t>ECTS</w:t>
      </w:r>
      <w:r w:rsidRPr="005435B7">
        <w:rPr>
          <w:rFonts w:cstheme="minorHAnsi"/>
          <w:color w:val="000000" w:themeColor="text1"/>
          <w:sz w:val="20"/>
          <w:lang w:val="el-GR"/>
        </w:rPr>
        <w:t xml:space="preserve"> </w:t>
      </w:r>
      <w:r w:rsidRPr="005435B7">
        <w:rPr>
          <w:rFonts w:eastAsia="Times New Roman" w:cstheme="minorHAnsi"/>
          <w:bCs/>
          <w:color w:val="000000" w:themeColor="text1"/>
          <w:sz w:val="20"/>
          <w:lang w:val="el-GR" w:eastAsia="en-GB"/>
        </w:rPr>
        <w:t xml:space="preserve">ανά εξάμηνο διαφέρει από 30, η Δήλωση Επιλογής Μαθημάτων χρειάζεται να έχει ήδη συζητηθεί με τον Ακαδημαϊκό Σύμβουλο του φοιτητή και να τύχει έγκρισης από τον Ακαδημαϊκό Υπεύθυνο του </w:t>
      </w:r>
      <w:r w:rsidRPr="00AA053F">
        <w:rPr>
          <w:rFonts w:eastAsia="Times New Roman" w:cstheme="minorHAnsi"/>
          <w:bCs/>
          <w:color w:val="000000" w:themeColor="text1"/>
          <w:sz w:val="20"/>
          <w:lang w:val="el-GR" w:eastAsia="en-GB"/>
        </w:rPr>
        <w:t>Π.</w:t>
      </w:r>
      <w:r w:rsidRPr="005435B7">
        <w:rPr>
          <w:rFonts w:eastAsia="Times New Roman" w:cstheme="minorHAnsi"/>
          <w:bCs/>
          <w:color w:val="000000" w:themeColor="text1"/>
          <w:sz w:val="20"/>
          <w:lang w:val="el-GR" w:eastAsia="en-GB"/>
        </w:rPr>
        <w:t>Π.Σ.</w:t>
      </w:r>
      <w:r w:rsidRPr="00AA053F">
        <w:rPr>
          <w:rFonts w:eastAsia="Times New Roman" w:cstheme="minorHAnsi"/>
          <w:bCs/>
          <w:color w:val="000000" w:themeColor="text1"/>
          <w:sz w:val="20"/>
          <w:lang w:val="el-GR" w:eastAsia="en-GB"/>
        </w:rPr>
        <w:t xml:space="preserve"> ή του Μ.Π.Σ. αντιστοίχως.</w:t>
      </w:r>
      <w:r w:rsidR="00364D43" w:rsidRPr="00364D43">
        <w:rPr>
          <w:rFonts w:eastAsia="Times New Roman" w:cstheme="minorHAnsi"/>
          <w:bCs/>
          <w:color w:val="000000" w:themeColor="text1"/>
          <w:sz w:val="20"/>
          <w:lang w:val="el-GR" w:eastAsia="en-GB"/>
        </w:rPr>
        <w:t xml:space="preserve"> </w:t>
      </w:r>
    </w:p>
    <w:p w14:paraId="2BFB307A" w14:textId="74D187C3" w:rsidR="00A10C93" w:rsidRPr="00AA053F" w:rsidRDefault="00364D43" w:rsidP="00364D43">
      <w:pPr>
        <w:spacing w:line="276" w:lineRule="auto"/>
        <w:jc w:val="both"/>
        <w:rPr>
          <w:rFonts w:cstheme="minorHAnsi"/>
          <w:color w:val="000000" w:themeColor="text1"/>
          <w:sz w:val="20"/>
          <w:lang w:val="el-GR"/>
        </w:rPr>
      </w:pPr>
      <w:r w:rsidRPr="00364D43">
        <w:rPr>
          <w:rFonts w:eastAsia="Times New Roman" w:cstheme="minorHAnsi"/>
          <w:bCs/>
          <w:color w:val="000000" w:themeColor="text1"/>
          <w:sz w:val="20"/>
          <w:lang w:val="el-GR" w:eastAsia="en-GB"/>
        </w:rPr>
        <w:t xml:space="preserve">      </w:t>
      </w:r>
      <w:r w:rsidRPr="005435B7">
        <w:rPr>
          <w:rFonts w:eastAsia="Times New Roman" w:cstheme="minorHAnsi"/>
          <w:bCs/>
          <w:color w:val="000000" w:themeColor="text1"/>
          <w:sz w:val="20"/>
          <w:lang w:val="el-GR" w:eastAsia="en-GB"/>
        </w:rPr>
        <w:t>Το κόστος των μαθημάτων</w:t>
      </w:r>
      <w:r w:rsidRPr="00AA053F">
        <w:rPr>
          <w:rFonts w:eastAsia="Times New Roman" w:cstheme="minorHAnsi"/>
          <w:bCs/>
          <w:color w:val="000000" w:themeColor="text1"/>
          <w:sz w:val="20"/>
          <w:lang w:val="el-GR" w:eastAsia="en-GB"/>
        </w:rPr>
        <w:t xml:space="preserve"> του Π.Π.Σ.</w:t>
      </w:r>
      <w:r w:rsidRPr="005435B7">
        <w:rPr>
          <w:rFonts w:eastAsia="Times New Roman" w:cstheme="minorHAnsi"/>
          <w:bCs/>
          <w:color w:val="000000" w:themeColor="text1"/>
          <w:sz w:val="20"/>
          <w:lang w:val="el-GR" w:eastAsia="en-GB"/>
        </w:rPr>
        <w:t xml:space="preserve"> είναι καθορισμένο σε 50.00€ ανά </w:t>
      </w:r>
      <w:r w:rsidRPr="00AA053F">
        <w:rPr>
          <w:rFonts w:eastAsia="Times New Roman" w:cstheme="minorHAnsi"/>
          <w:bCs/>
          <w:color w:val="000000" w:themeColor="text1"/>
          <w:sz w:val="20"/>
          <w:lang w:eastAsia="en-GB"/>
        </w:rPr>
        <w:t>ECTS</w:t>
      </w:r>
      <w:r w:rsidRPr="00AA053F">
        <w:rPr>
          <w:rFonts w:eastAsia="Times New Roman" w:cstheme="minorHAnsi"/>
          <w:bCs/>
          <w:color w:val="000000" w:themeColor="text1"/>
          <w:sz w:val="20"/>
          <w:lang w:val="el-GR" w:eastAsia="en-GB"/>
        </w:rPr>
        <w:t>, ενώ του Μ.Π.Σ. σε 6</w:t>
      </w:r>
      <w:r w:rsidRPr="005435B7">
        <w:rPr>
          <w:rFonts w:eastAsia="Times New Roman" w:cstheme="minorHAnsi"/>
          <w:bCs/>
          <w:color w:val="000000" w:themeColor="text1"/>
          <w:sz w:val="20"/>
          <w:lang w:val="el-GR" w:eastAsia="en-GB"/>
        </w:rPr>
        <w:t xml:space="preserve">0.00€ ανά </w:t>
      </w:r>
      <w:r w:rsidRPr="00AA053F">
        <w:rPr>
          <w:rFonts w:eastAsia="Times New Roman" w:cstheme="minorHAnsi"/>
          <w:bCs/>
          <w:color w:val="000000" w:themeColor="text1"/>
          <w:sz w:val="20"/>
          <w:lang w:eastAsia="en-GB"/>
        </w:rPr>
        <w:t>ECTS</w:t>
      </w:r>
      <w:r w:rsidRPr="00AA053F">
        <w:rPr>
          <w:rFonts w:eastAsia="Times New Roman" w:cstheme="minorHAnsi"/>
          <w:bCs/>
          <w:color w:val="000000" w:themeColor="text1"/>
          <w:sz w:val="20"/>
          <w:lang w:val="el-GR" w:eastAsia="en-GB"/>
        </w:rPr>
        <w:t>.</w:t>
      </w:r>
    </w:p>
    <w:p w14:paraId="6433B257" w14:textId="77777777" w:rsidR="009F32C4" w:rsidRPr="00AA053F" w:rsidRDefault="009F32C4" w:rsidP="00695E05">
      <w:pPr>
        <w:spacing w:line="276" w:lineRule="auto"/>
        <w:ind w:firstLine="284"/>
        <w:jc w:val="both"/>
        <w:rPr>
          <w:rFonts w:cstheme="minorHAnsi"/>
          <w:color w:val="000000" w:themeColor="text1"/>
          <w:sz w:val="20"/>
          <w:lang w:val="el-GR"/>
        </w:rPr>
      </w:pPr>
    </w:p>
    <w:p w14:paraId="562D251D" w14:textId="7550194B" w:rsidR="00CF18C7" w:rsidRPr="005435B7" w:rsidRDefault="00CF18C7" w:rsidP="00DC667E">
      <w:pPr>
        <w:spacing w:line="276" w:lineRule="auto"/>
        <w:jc w:val="both"/>
        <w:rPr>
          <w:rFonts w:cstheme="minorHAnsi"/>
          <w:i/>
          <w:iCs/>
          <w:color w:val="000000" w:themeColor="text1"/>
          <w:sz w:val="20"/>
          <w:lang w:val="el-GR"/>
        </w:rPr>
      </w:pPr>
      <w:r w:rsidRPr="005435B7">
        <w:rPr>
          <w:rFonts w:cstheme="minorHAnsi"/>
          <w:i/>
          <w:iCs/>
          <w:color w:val="000000" w:themeColor="text1"/>
          <w:sz w:val="20"/>
          <w:lang w:val="el-GR"/>
        </w:rPr>
        <w:t xml:space="preserve">Προϋπόθεση για </w:t>
      </w:r>
      <w:r w:rsidR="00941D82" w:rsidRPr="00AA053F">
        <w:rPr>
          <w:rFonts w:cstheme="minorHAnsi"/>
          <w:i/>
          <w:iCs/>
          <w:color w:val="000000" w:themeColor="text1"/>
          <w:sz w:val="20"/>
          <w:lang w:val="el-GR"/>
        </w:rPr>
        <w:t>φοίτηση</w:t>
      </w:r>
      <w:r w:rsidRPr="005435B7">
        <w:rPr>
          <w:rFonts w:cstheme="minorHAnsi"/>
          <w:i/>
          <w:iCs/>
          <w:color w:val="000000" w:themeColor="text1"/>
          <w:sz w:val="20"/>
          <w:lang w:val="el-GR"/>
        </w:rPr>
        <w:t xml:space="preserve"> στο εξάμηνο </w:t>
      </w:r>
      <w:r w:rsidR="00941D82" w:rsidRPr="005435B7">
        <w:rPr>
          <w:rFonts w:cstheme="minorHAnsi"/>
          <w:i/>
          <w:iCs/>
          <w:color w:val="000000" w:themeColor="text1"/>
          <w:sz w:val="20"/>
          <w:lang w:val="el-GR"/>
        </w:rPr>
        <w:t>είναι</w:t>
      </w:r>
      <w:r w:rsidR="00941D82" w:rsidRPr="00AA053F">
        <w:rPr>
          <w:rFonts w:cstheme="minorHAnsi"/>
          <w:i/>
          <w:iCs/>
          <w:color w:val="000000" w:themeColor="text1"/>
          <w:sz w:val="20"/>
          <w:lang w:val="el-GR"/>
        </w:rPr>
        <w:t xml:space="preserve"> οι φοιτητές</w:t>
      </w:r>
      <w:r w:rsidRPr="005435B7">
        <w:rPr>
          <w:rFonts w:cstheme="minorHAnsi"/>
          <w:i/>
          <w:iCs/>
          <w:color w:val="000000" w:themeColor="text1"/>
          <w:sz w:val="20"/>
          <w:lang w:val="el-GR"/>
        </w:rPr>
        <w:t>:</w:t>
      </w:r>
    </w:p>
    <w:p w14:paraId="79282E6E" w14:textId="77777777" w:rsidR="001C2178" w:rsidRPr="005435B7" w:rsidRDefault="00CF18C7" w:rsidP="00695E05">
      <w:pPr>
        <w:pStyle w:val="ListParagraph"/>
        <w:numPr>
          <w:ilvl w:val="1"/>
          <w:numId w:val="4"/>
        </w:numPr>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την εγγραφή τους και να φοιτούν ως νεοεισερχόμενοι φοιτητές στο </w:t>
      </w:r>
      <w:r w:rsidR="002178FC" w:rsidRPr="00AA053F">
        <w:rPr>
          <w:rFonts w:eastAsia="Times New Roman" w:cstheme="minorHAnsi"/>
          <w:bCs/>
          <w:color w:val="000000" w:themeColor="text1"/>
          <w:sz w:val="20"/>
          <w:lang w:val="el-GR" w:eastAsia="en-GB"/>
        </w:rPr>
        <w:t xml:space="preserve">Π.Π.Σ. </w:t>
      </w:r>
      <w:r w:rsidR="001C2178" w:rsidRPr="00AA053F">
        <w:rPr>
          <w:rFonts w:eastAsia="Times New Roman" w:cstheme="minorHAnsi"/>
          <w:bCs/>
          <w:color w:val="000000" w:themeColor="text1"/>
          <w:sz w:val="20"/>
          <w:lang w:val="el-GR" w:eastAsia="en-GB"/>
        </w:rPr>
        <w:t>/ Μ.Π.Σ.</w:t>
      </w:r>
      <w:r w:rsidR="002178FC" w:rsidRPr="00AA053F">
        <w:rPr>
          <w:rFonts w:eastAsia="Times New Roman" w:cstheme="minorHAnsi"/>
          <w:bCs/>
          <w:color w:val="000000" w:themeColor="text1"/>
          <w:sz w:val="20"/>
          <w:lang w:val="el-GR" w:eastAsia="en-GB"/>
        </w:rPr>
        <w:t xml:space="preserve"> </w:t>
      </w:r>
    </w:p>
    <w:p w14:paraId="1CF5B596" w14:textId="158A1F36" w:rsidR="00CF18C7" w:rsidRPr="00AA053F" w:rsidRDefault="00CF18C7" w:rsidP="00695E05">
      <w:pPr>
        <w:pStyle w:val="ListParagraph"/>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 xml:space="preserve">ή </w:t>
      </w:r>
    </w:p>
    <w:p w14:paraId="3951CF9C" w14:textId="6B372209" w:rsidR="002178FC" w:rsidRPr="005435B7" w:rsidRDefault="00CF18C7" w:rsidP="00695E05">
      <w:pPr>
        <w:pStyle w:val="ListParagraph"/>
        <w:numPr>
          <w:ilvl w:val="1"/>
          <w:numId w:val="4"/>
        </w:numPr>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την εγγραφή τους και να φοιτούν ως υφιστάμενοι φοιτητές στο </w:t>
      </w:r>
      <w:r w:rsidR="002178FC" w:rsidRPr="00AA053F">
        <w:rPr>
          <w:rFonts w:eastAsia="Times New Roman" w:cstheme="minorHAnsi"/>
          <w:bCs/>
          <w:color w:val="000000" w:themeColor="text1"/>
          <w:sz w:val="20"/>
          <w:lang w:val="el-GR" w:eastAsia="en-GB"/>
        </w:rPr>
        <w:t xml:space="preserve">Π.Π.Σ. </w:t>
      </w:r>
      <w:r w:rsidR="001C2178" w:rsidRPr="00AA053F">
        <w:rPr>
          <w:rFonts w:eastAsia="Times New Roman" w:cstheme="minorHAnsi"/>
          <w:bCs/>
          <w:color w:val="000000" w:themeColor="text1"/>
          <w:sz w:val="20"/>
          <w:lang w:val="el-GR" w:eastAsia="en-GB"/>
        </w:rPr>
        <w:t>/ Μ.Π.Σ</w:t>
      </w:r>
    </w:p>
    <w:p w14:paraId="1943EC20" w14:textId="77D173BB" w:rsidR="00CF18C7" w:rsidRPr="00AA053F" w:rsidRDefault="00CF18C7" w:rsidP="00695E05">
      <w:pPr>
        <w:pStyle w:val="ListParagraph"/>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 xml:space="preserve">ή </w:t>
      </w:r>
    </w:p>
    <w:p w14:paraId="5DC636AE" w14:textId="2D29508F" w:rsidR="00CF18C7" w:rsidRPr="005435B7" w:rsidRDefault="00CF18C7" w:rsidP="00695E05">
      <w:pPr>
        <w:pStyle w:val="ListParagraph"/>
        <w:numPr>
          <w:ilvl w:val="1"/>
          <w:numId w:val="4"/>
        </w:numPr>
        <w:spacing w:after="160"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 μετεγγραφή τους και να φοιτούν ως υφιστάμενοι φοιτητές στο </w:t>
      </w:r>
      <w:r w:rsidR="001C2178" w:rsidRPr="00AA053F">
        <w:rPr>
          <w:rFonts w:eastAsia="Times New Roman" w:cstheme="minorHAnsi"/>
          <w:bCs/>
          <w:color w:val="000000" w:themeColor="text1"/>
          <w:sz w:val="20"/>
          <w:lang w:val="el-GR" w:eastAsia="en-GB"/>
        </w:rPr>
        <w:t>Π.Π.Σ. /  Μ.Π.Σ.</w:t>
      </w:r>
      <w:r w:rsidRPr="005435B7">
        <w:rPr>
          <w:rFonts w:eastAsia="Times New Roman" w:cstheme="minorHAnsi"/>
          <w:bCs/>
          <w:color w:val="000000" w:themeColor="text1"/>
          <w:sz w:val="20"/>
          <w:lang w:val="el-GR" w:eastAsia="en-GB"/>
        </w:rPr>
        <w:t xml:space="preserve"> </w:t>
      </w:r>
    </w:p>
    <w:p w14:paraId="182C8DC0" w14:textId="13C4727F" w:rsidR="00CF18C7" w:rsidRPr="00AA053F" w:rsidRDefault="00CF18C7" w:rsidP="00DC667E">
      <w:pPr>
        <w:spacing w:line="276" w:lineRule="auto"/>
        <w:jc w:val="both"/>
        <w:rPr>
          <w:rFonts w:eastAsia="Times New Roman" w:cstheme="minorHAnsi"/>
          <w:bCs/>
          <w:i/>
          <w:iCs/>
          <w:color w:val="000000" w:themeColor="text1"/>
          <w:sz w:val="20"/>
          <w:lang w:eastAsia="en-GB"/>
        </w:rPr>
      </w:pPr>
      <w:proofErr w:type="spellStart"/>
      <w:r w:rsidRPr="00AA053F">
        <w:rPr>
          <w:rFonts w:eastAsia="Times New Roman" w:cstheme="minorHAnsi"/>
          <w:bCs/>
          <w:i/>
          <w:iCs/>
          <w:color w:val="000000" w:themeColor="text1"/>
          <w:sz w:val="20"/>
          <w:lang w:eastAsia="en-GB"/>
        </w:rPr>
        <w:t>Ολοκλήρωση</w:t>
      </w:r>
      <w:proofErr w:type="spellEnd"/>
      <w:r w:rsidRPr="00AA053F">
        <w:rPr>
          <w:rFonts w:eastAsia="Times New Roman" w:cstheme="minorHAnsi"/>
          <w:bCs/>
          <w:i/>
          <w:iCs/>
          <w:color w:val="000000" w:themeColor="text1"/>
          <w:sz w:val="20"/>
          <w:lang w:eastAsia="en-GB"/>
        </w:rPr>
        <w:t xml:space="preserve"> </w:t>
      </w:r>
      <w:proofErr w:type="spellStart"/>
      <w:r w:rsidRPr="00AA053F">
        <w:rPr>
          <w:rFonts w:eastAsia="Times New Roman" w:cstheme="minorHAnsi"/>
          <w:bCs/>
          <w:i/>
          <w:iCs/>
          <w:color w:val="000000" w:themeColor="text1"/>
          <w:sz w:val="20"/>
          <w:lang w:eastAsia="en-GB"/>
        </w:rPr>
        <w:t>της</w:t>
      </w:r>
      <w:proofErr w:type="spellEnd"/>
      <w:r w:rsidRPr="00AA053F">
        <w:rPr>
          <w:rFonts w:eastAsia="Times New Roman" w:cstheme="minorHAnsi"/>
          <w:bCs/>
          <w:i/>
          <w:iCs/>
          <w:color w:val="000000" w:themeColor="text1"/>
          <w:sz w:val="20"/>
          <w:lang w:eastAsia="en-GB"/>
        </w:rPr>
        <w:t xml:space="preserve"> </w:t>
      </w:r>
      <w:proofErr w:type="spellStart"/>
      <w:r w:rsidRPr="00AA053F">
        <w:rPr>
          <w:rFonts w:eastAsia="Times New Roman" w:cstheme="minorHAnsi"/>
          <w:bCs/>
          <w:i/>
          <w:iCs/>
          <w:color w:val="000000" w:themeColor="text1"/>
          <w:sz w:val="20"/>
          <w:lang w:eastAsia="en-GB"/>
        </w:rPr>
        <w:t>εγγρ</w:t>
      </w:r>
      <w:proofErr w:type="spellEnd"/>
      <w:r w:rsidRPr="00AA053F">
        <w:rPr>
          <w:rFonts w:eastAsia="Times New Roman" w:cstheme="minorHAnsi"/>
          <w:bCs/>
          <w:i/>
          <w:iCs/>
          <w:color w:val="000000" w:themeColor="text1"/>
          <w:sz w:val="20"/>
          <w:lang w:eastAsia="en-GB"/>
        </w:rPr>
        <w:t>α</w:t>
      </w:r>
      <w:proofErr w:type="spellStart"/>
      <w:r w:rsidRPr="00AA053F">
        <w:rPr>
          <w:rFonts w:eastAsia="Times New Roman" w:cstheme="minorHAnsi"/>
          <w:bCs/>
          <w:i/>
          <w:iCs/>
          <w:color w:val="000000" w:themeColor="text1"/>
          <w:sz w:val="20"/>
          <w:lang w:eastAsia="en-GB"/>
        </w:rPr>
        <w:t>φής</w:t>
      </w:r>
      <w:proofErr w:type="spellEnd"/>
      <w:r w:rsidRPr="00AA053F">
        <w:rPr>
          <w:rFonts w:eastAsia="Times New Roman" w:cstheme="minorHAnsi"/>
          <w:bCs/>
          <w:i/>
          <w:iCs/>
          <w:color w:val="000000" w:themeColor="text1"/>
          <w:sz w:val="20"/>
          <w:lang w:eastAsia="en-GB"/>
        </w:rPr>
        <w:t xml:space="preserve"> </w:t>
      </w:r>
      <w:proofErr w:type="spellStart"/>
      <w:r w:rsidRPr="00AA053F">
        <w:rPr>
          <w:rFonts w:eastAsia="Times New Roman" w:cstheme="minorHAnsi"/>
          <w:bCs/>
          <w:i/>
          <w:iCs/>
          <w:color w:val="000000" w:themeColor="text1"/>
          <w:sz w:val="20"/>
          <w:lang w:eastAsia="en-GB"/>
        </w:rPr>
        <w:t>σημ</w:t>
      </w:r>
      <w:proofErr w:type="spellEnd"/>
      <w:r w:rsidRPr="00AA053F">
        <w:rPr>
          <w:rFonts w:eastAsia="Times New Roman" w:cstheme="minorHAnsi"/>
          <w:bCs/>
          <w:i/>
          <w:iCs/>
          <w:color w:val="000000" w:themeColor="text1"/>
          <w:sz w:val="20"/>
          <w:lang w:eastAsia="en-GB"/>
        </w:rPr>
        <w:t>α</w:t>
      </w:r>
      <w:proofErr w:type="spellStart"/>
      <w:r w:rsidRPr="00AA053F">
        <w:rPr>
          <w:rFonts w:eastAsia="Times New Roman" w:cstheme="minorHAnsi"/>
          <w:bCs/>
          <w:i/>
          <w:iCs/>
          <w:color w:val="000000" w:themeColor="text1"/>
          <w:sz w:val="20"/>
          <w:lang w:eastAsia="en-GB"/>
        </w:rPr>
        <w:t>ίνει</w:t>
      </w:r>
      <w:proofErr w:type="spellEnd"/>
      <w:r w:rsidRPr="00AA053F">
        <w:rPr>
          <w:rFonts w:eastAsia="Times New Roman" w:cstheme="minorHAnsi"/>
          <w:bCs/>
          <w:i/>
          <w:iCs/>
          <w:color w:val="000000" w:themeColor="text1"/>
          <w:sz w:val="20"/>
          <w:lang w:eastAsia="en-GB"/>
        </w:rPr>
        <w:t>:</w:t>
      </w:r>
    </w:p>
    <w:p w14:paraId="76588954" w14:textId="77777777" w:rsidR="001C2178" w:rsidRPr="005435B7" w:rsidRDefault="00CF18C7" w:rsidP="00695E05">
      <w:pPr>
        <w:pStyle w:val="ListParagraph"/>
        <w:numPr>
          <w:ilvl w:val="0"/>
          <w:numId w:val="5"/>
        </w:numPr>
        <w:tabs>
          <w:tab w:val="left" w:pos="426"/>
        </w:tabs>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Τακτοποίηση των οικονομικών υποχρεώσεων του φοιτητή (προεξόφληση της δόσης των διδάκτρων) </w:t>
      </w:r>
    </w:p>
    <w:p w14:paraId="0046BEBE" w14:textId="6A0FAC79" w:rsidR="00CF18C7" w:rsidRPr="00AA053F" w:rsidRDefault="00CF18C7" w:rsidP="00695E05">
      <w:pPr>
        <w:pStyle w:val="ListParagraph"/>
        <w:tabs>
          <w:tab w:val="left" w:pos="426"/>
        </w:tabs>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και</w:t>
      </w:r>
    </w:p>
    <w:p w14:paraId="4AB4DDAC" w14:textId="709ADFBA" w:rsidR="00C96FDD" w:rsidRPr="00C96FDD" w:rsidRDefault="00CF18C7" w:rsidP="00C96FDD">
      <w:pPr>
        <w:pStyle w:val="ListParagraph"/>
        <w:numPr>
          <w:ilvl w:val="0"/>
          <w:numId w:val="5"/>
        </w:numPr>
        <w:tabs>
          <w:tab w:val="left" w:pos="426"/>
        </w:tabs>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Παραχώρηση στον φοιτητή κατάστασης του λογαριασμού του μαζί με την απόδειξη εξόφλησης της τελευταίας δόσης.</w:t>
      </w:r>
      <w:r w:rsidR="00C96FDD" w:rsidRPr="00C96FDD">
        <w:rPr>
          <w:rFonts w:cstheme="minorHAnsi"/>
          <w:color w:val="000000" w:themeColor="text1"/>
          <w:sz w:val="22"/>
          <w:lang w:val="el-GR"/>
        </w:rPr>
        <w:br w:type="page"/>
      </w:r>
    </w:p>
    <w:p w14:paraId="6F22D0FD" w14:textId="1877E5BA" w:rsidR="00941D82" w:rsidRPr="00AA053F" w:rsidRDefault="00CF18C7" w:rsidP="00695E05">
      <w:pPr>
        <w:pStyle w:val="Heading2"/>
        <w:spacing w:line="276" w:lineRule="auto"/>
        <w:jc w:val="both"/>
        <w:rPr>
          <w:rFonts w:asciiTheme="minorHAnsi" w:hAnsiTheme="minorHAnsi" w:cstheme="minorHAnsi"/>
          <w:color w:val="000000" w:themeColor="text1"/>
          <w:sz w:val="22"/>
        </w:rPr>
      </w:pPr>
      <w:bookmarkStart w:id="15" w:name="_Toc185244756"/>
      <w:r w:rsidRPr="00AA053F">
        <w:rPr>
          <w:rFonts w:asciiTheme="minorHAnsi" w:hAnsiTheme="minorHAnsi" w:cstheme="minorHAnsi"/>
          <w:color w:val="000000" w:themeColor="text1"/>
          <w:sz w:val="22"/>
          <w:lang w:val="el-GR"/>
        </w:rPr>
        <w:lastRenderedPageBreak/>
        <w:t xml:space="preserve">Εξετάσεις και </w:t>
      </w:r>
      <w:proofErr w:type="spellStart"/>
      <w:r w:rsidRPr="00AA053F">
        <w:rPr>
          <w:rFonts w:asciiTheme="minorHAnsi" w:hAnsiTheme="minorHAnsi" w:cstheme="minorHAnsi"/>
          <w:color w:val="000000" w:themeColor="text1"/>
          <w:sz w:val="22"/>
        </w:rPr>
        <w:t>Αξιολόγηση</w:t>
      </w:r>
      <w:proofErr w:type="spellEnd"/>
      <w:r w:rsidRPr="00AA053F">
        <w:rPr>
          <w:rFonts w:asciiTheme="minorHAnsi" w:hAnsiTheme="minorHAnsi" w:cstheme="minorHAnsi"/>
          <w:color w:val="000000" w:themeColor="text1"/>
          <w:sz w:val="22"/>
        </w:rPr>
        <w:t xml:space="preserve"> </w:t>
      </w:r>
      <w:r w:rsidRPr="00AA053F">
        <w:rPr>
          <w:rFonts w:asciiTheme="minorHAnsi" w:hAnsiTheme="minorHAnsi" w:cstheme="minorHAnsi"/>
          <w:color w:val="000000" w:themeColor="text1"/>
          <w:sz w:val="22"/>
          <w:lang w:val="el-GR"/>
        </w:rPr>
        <w:t>Φοιτητών</w:t>
      </w:r>
      <w:bookmarkEnd w:id="15"/>
      <w:r w:rsidRPr="00AA053F">
        <w:rPr>
          <w:rFonts w:asciiTheme="minorHAnsi" w:hAnsiTheme="minorHAnsi" w:cstheme="minorHAnsi"/>
          <w:color w:val="000000" w:themeColor="text1"/>
          <w:sz w:val="22"/>
        </w:rPr>
        <w:t xml:space="preserve"> </w:t>
      </w:r>
    </w:p>
    <w:p w14:paraId="069ADE59" w14:textId="77777777" w:rsidR="00DA011D" w:rsidRPr="008B6802" w:rsidRDefault="00DA011D" w:rsidP="00DA011D">
      <w:pPr>
        <w:spacing w:line="276" w:lineRule="auto"/>
        <w:jc w:val="both"/>
        <w:rPr>
          <w:rFonts w:cstheme="minorHAnsi"/>
          <w:color w:val="000000" w:themeColor="text1"/>
          <w:sz w:val="12"/>
        </w:rPr>
      </w:pPr>
    </w:p>
    <w:p w14:paraId="18F2E2A9" w14:textId="4E85604D" w:rsidR="001C2178" w:rsidRPr="00AA053F" w:rsidRDefault="00CF18C7" w:rsidP="00695E05">
      <w:pPr>
        <w:pStyle w:val="Heading3"/>
        <w:jc w:val="both"/>
        <w:rPr>
          <w:rFonts w:asciiTheme="minorHAnsi" w:hAnsiTheme="minorHAnsi" w:cstheme="minorHAnsi"/>
          <w:color w:val="000000" w:themeColor="text1"/>
          <w:sz w:val="20"/>
        </w:rPr>
      </w:pPr>
      <w:bookmarkStart w:id="16" w:name="_Toc185244757"/>
      <w:proofErr w:type="spellStart"/>
      <w:r w:rsidRPr="00AA053F">
        <w:rPr>
          <w:rFonts w:asciiTheme="minorHAnsi" w:hAnsiTheme="minorHAnsi" w:cstheme="minorHAnsi"/>
          <w:color w:val="000000" w:themeColor="text1"/>
          <w:sz w:val="20"/>
        </w:rPr>
        <w:t>Τρό</w:t>
      </w:r>
      <w:proofErr w:type="spellEnd"/>
      <w:r w:rsidRPr="00AA053F">
        <w:rPr>
          <w:rFonts w:asciiTheme="minorHAnsi" w:hAnsiTheme="minorHAnsi" w:cstheme="minorHAnsi"/>
          <w:color w:val="000000" w:themeColor="text1"/>
          <w:sz w:val="20"/>
        </w:rPr>
        <w:t>π</w:t>
      </w:r>
      <w:proofErr w:type="spellStart"/>
      <w:r w:rsidRPr="00AA053F">
        <w:rPr>
          <w:rFonts w:asciiTheme="minorHAnsi" w:hAnsiTheme="minorHAnsi" w:cstheme="minorHAnsi"/>
          <w:color w:val="000000" w:themeColor="text1"/>
          <w:sz w:val="20"/>
        </w:rPr>
        <w:t>οι</w:t>
      </w:r>
      <w:proofErr w:type="spellEnd"/>
      <w:r w:rsidRPr="00AA053F">
        <w:rPr>
          <w:rFonts w:asciiTheme="minorHAnsi" w:hAnsiTheme="minorHAnsi" w:cstheme="minorHAnsi"/>
          <w:color w:val="000000" w:themeColor="text1"/>
          <w:sz w:val="20"/>
        </w:rPr>
        <w:t xml:space="preserve"> </w:t>
      </w:r>
      <w:r w:rsidRPr="00AA053F">
        <w:rPr>
          <w:rFonts w:asciiTheme="minorHAnsi" w:hAnsiTheme="minorHAnsi" w:cstheme="minorHAnsi"/>
          <w:color w:val="000000" w:themeColor="text1"/>
          <w:sz w:val="20"/>
          <w:lang w:val="el-GR"/>
        </w:rPr>
        <w:t>αξιολόγησης</w:t>
      </w:r>
      <w:r w:rsidRPr="00AA053F">
        <w:rPr>
          <w:rFonts w:asciiTheme="minorHAnsi" w:hAnsiTheme="minorHAnsi" w:cstheme="minorHAnsi"/>
          <w:color w:val="000000" w:themeColor="text1"/>
          <w:sz w:val="20"/>
        </w:rPr>
        <w:t xml:space="preserve"> </w:t>
      </w:r>
      <w:proofErr w:type="spellStart"/>
      <w:r w:rsidRPr="00AA053F">
        <w:rPr>
          <w:rFonts w:asciiTheme="minorHAnsi" w:hAnsiTheme="minorHAnsi" w:cstheme="minorHAnsi"/>
          <w:color w:val="000000" w:themeColor="text1"/>
          <w:sz w:val="20"/>
        </w:rPr>
        <w:t>των</w:t>
      </w:r>
      <w:proofErr w:type="spellEnd"/>
      <w:r w:rsidRPr="00AA053F">
        <w:rPr>
          <w:rFonts w:asciiTheme="minorHAnsi" w:hAnsiTheme="minorHAnsi" w:cstheme="minorHAnsi"/>
          <w:color w:val="000000" w:themeColor="text1"/>
          <w:sz w:val="20"/>
        </w:rPr>
        <w:t xml:space="preserve"> </w:t>
      </w:r>
      <w:proofErr w:type="spellStart"/>
      <w:r w:rsidRPr="00AA053F">
        <w:rPr>
          <w:rFonts w:asciiTheme="minorHAnsi" w:hAnsiTheme="minorHAnsi" w:cstheme="minorHAnsi"/>
          <w:color w:val="000000" w:themeColor="text1"/>
          <w:sz w:val="20"/>
        </w:rPr>
        <w:t>φοιτητών</w:t>
      </w:r>
      <w:bookmarkEnd w:id="16"/>
      <w:proofErr w:type="spellEnd"/>
    </w:p>
    <w:p w14:paraId="42F870BF" w14:textId="77777777" w:rsidR="00DA011D" w:rsidRPr="008B6802" w:rsidRDefault="00DA011D" w:rsidP="00DA011D">
      <w:pPr>
        <w:spacing w:line="276" w:lineRule="auto"/>
        <w:jc w:val="both"/>
        <w:rPr>
          <w:rFonts w:cstheme="minorHAnsi"/>
          <w:color w:val="000000" w:themeColor="text1"/>
          <w:sz w:val="12"/>
        </w:rPr>
      </w:pPr>
    </w:p>
    <w:p w14:paraId="4FD57E85" w14:textId="50063382" w:rsidR="00CF18C7" w:rsidRPr="00AA053F" w:rsidRDefault="00DC1BEB" w:rsidP="00695E05">
      <w:pPr>
        <w:spacing w:line="276" w:lineRule="auto"/>
        <w:jc w:val="both"/>
        <w:rPr>
          <w:rFonts w:eastAsia="Arial" w:cstheme="minorHAnsi"/>
          <w:color w:val="000000" w:themeColor="text1"/>
          <w:sz w:val="20"/>
          <w:lang w:val="el-GR"/>
        </w:rPr>
      </w:pPr>
      <w:r w:rsidRPr="00AA053F">
        <w:rPr>
          <w:rFonts w:eastAsia="Arial" w:cstheme="minorHAnsi"/>
          <w:color w:val="000000" w:themeColor="text1"/>
          <w:sz w:val="20"/>
          <w:lang w:val="el"/>
        </w:rPr>
        <w:t>Η αξιολόγηση των μαθημάτων δύναται να πάρει ποικίλες μορφές, όπως</w:t>
      </w:r>
      <w:r w:rsidRPr="00AA053F">
        <w:rPr>
          <w:rFonts w:eastAsia="Arial" w:cstheme="minorHAnsi"/>
          <w:color w:val="000000" w:themeColor="text1"/>
          <w:sz w:val="20"/>
          <w:lang w:val="el-GR"/>
        </w:rPr>
        <w:t xml:space="preserve">: γραπτή εξέταση, εργασία, διενέργεια μικρών </w:t>
      </w:r>
      <w:proofErr w:type="spellStart"/>
      <w:r w:rsidRPr="00AA053F">
        <w:rPr>
          <w:rFonts w:eastAsia="Arial" w:cstheme="minorHAnsi"/>
          <w:color w:val="000000" w:themeColor="text1"/>
          <w:sz w:val="20"/>
          <w:lang w:val="el-GR"/>
        </w:rPr>
        <w:t>πρότζεκτ</w:t>
      </w:r>
      <w:proofErr w:type="spellEnd"/>
      <w:r w:rsidRPr="00AA053F">
        <w:rPr>
          <w:rFonts w:eastAsia="Arial" w:cstheme="minorHAnsi"/>
          <w:color w:val="000000" w:themeColor="text1"/>
          <w:sz w:val="20"/>
          <w:lang w:val="el-GR"/>
        </w:rPr>
        <w:t xml:space="preserve">, προφορική παρουσίαση στην τάξη κ.λπ. Η </w:t>
      </w:r>
      <w:r w:rsidRPr="00AA053F">
        <w:rPr>
          <w:rFonts w:eastAsia="Arial" w:cstheme="minorHAnsi"/>
          <w:color w:val="000000" w:themeColor="text1"/>
          <w:sz w:val="20"/>
          <w:lang w:val="el"/>
        </w:rPr>
        <w:t xml:space="preserve"> διαφάνεια της διαδικασίας αξιολόγησης διασφαλίζεται σύμφωνα με τις πρακτικές που ακολουθεί η Σχολή και τη δημοσιοποίησή τους στην </w:t>
      </w:r>
      <w:r w:rsidR="00941D82" w:rsidRPr="00AA053F">
        <w:rPr>
          <w:rFonts w:eastAsia="Arial" w:cstheme="minorHAnsi"/>
          <w:color w:val="000000" w:themeColor="text1"/>
          <w:sz w:val="20"/>
          <w:lang w:val="el"/>
        </w:rPr>
        <w:t xml:space="preserve">επίσημη </w:t>
      </w:r>
      <w:r w:rsidRPr="00AA053F">
        <w:rPr>
          <w:rFonts w:eastAsia="Arial" w:cstheme="minorHAnsi"/>
          <w:color w:val="000000" w:themeColor="text1"/>
          <w:sz w:val="20"/>
          <w:lang w:val="el"/>
        </w:rPr>
        <w:t>ιστοσελίδα</w:t>
      </w:r>
      <w:r w:rsidR="00941D82" w:rsidRPr="00AA053F">
        <w:rPr>
          <w:rFonts w:eastAsia="Arial" w:cstheme="minorHAnsi"/>
          <w:color w:val="000000" w:themeColor="text1"/>
          <w:sz w:val="20"/>
          <w:lang w:val="el"/>
        </w:rPr>
        <w:t xml:space="preserve"> της </w:t>
      </w:r>
      <w:r w:rsidR="00941D82" w:rsidRPr="00AA053F">
        <w:rPr>
          <w:rFonts w:eastAsia="Times New Roman" w:cstheme="minorHAnsi"/>
          <w:color w:val="000000" w:themeColor="text1"/>
          <w:sz w:val="20"/>
          <w:lang w:val="el-GR" w:eastAsia="en-GB"/>
        </w:rPr>
        <w:t>Θ.Σ.Ε.Κ.</w:t>
      </w:r>
      <w:r w:rsidR="00941D82" w:rsidRPr="00AA053F">
        <w:rPr>
          <w:rFonts w:eastAsia="Arial" w:cstheme="minorHAnsi"/>
          <w:color w:val="000000" w:themeColor="text1"/>
          <w:sz w:val="20"/>
          <w:lang w:val="el-GR"/>
        </w:rPr>
        <w:t xml:space="preserve"> </w:t>
      </w:r>
      <w:r w:rsidR="00CF18C7" w:rsidRPr="00AA053F">
        <w:rPr>
          <w:rFonts w:cstheme="minorHAnsi"/>
          <w:color w:val="000000" w:themeColor="text1"/>
          <w:sz w:val="20"/>
          <w:lang w:val="el-GR"/>
        </w:rPr>
        <w:t>Για την αξιολόγηση των φοιτητών α</w:t>
      </w:r>
      <w:r w:rsidR="00CF18C7" w:rsidRPr="005435B7">
        <w:rPr>
          <w:rFonts w:cstheme="minorHAnsi"/>
          <w:color w:val="000000" w:themeColor="text1"/>
          <w:sz w:val="20"/>
          <w:lang w:val="el-GR"/>
        </w:rPr>
        <w:t xml:space="preserve">κολουθείται σύστημα συνεχούς και τελικής αξιολόγησης. </w:t>
      </w:r>
    </w:p>
    <w:p w14:paraId="54A478C8" w14:textId="77777777" w:rsidR="00DA011D" w:rsidRPr="008B6802" w:rsidRDefault="00DA011D" w:rsidP="00DA011D">
      <w:pPr>
        <w:spacing w:line="276" w:lineRule="auto"/>
        <w:jc w:val="both"/>
        <w:rPr>
          <w:rFonts w:cstheme="minorHAnsi"/>
          <w:color w:val="000000" w:themeColor="text1"/>
          <w:sz w:val="12"/>
          <w:lang w:val="el-GR"/>
        </w:rPr>
      </w:pPr>
    </w:p>
    <w:p w14:paraId="5A2BBA93" w14:textId="2AD92BDD"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sidRPr="00AA053F">
        <w:rPr>
          <w:rFonts w:cstheme="minorHAnsi"/>
          <w:i/>
          <w:iCs/>
          <w:color w:val="000000" w:themeColor="text1"/>
          <w:sz w:val="20"/>
          <w:szCs w:val="23"/>
          <w:lang w:val="el-GR"/>
        </w:rPr>
        <w:t>Συνεχής Αξιολόγηση</w:t>
      </w:r>
    </w:p>
    <w:p w14:paraId="53A4AD20" w14:textId="77777777" w:rsidR="00DC1BEB" w:rsidRPr="00AA053F" w:rsidRDefault="00CF18C7" w:rsidP="00695E05">
      <w:pPr>
        <w:spacing w:line="276" w:lineRule="auto"/>
        <w:jc w:val="both"/>
        <w:rPr>
          <w:rFonts w:eastAsia="Arial" w:cstheme="minorHAnsi"/>
          <w:color w:val="000000" w:themeColor="text1"/>
          <w:sz w:val="20"/>
          <w:lang w:val="el"/>
        </w:rPr>
      </w:pPr>
      <w:r w:rsidRPr="005435B7">
        <w:rPr>
          <w:rFonts w:cstheme="minorHAnsi"/>
          <w:color w:val="000000" w:themeColor="text1"/>
          <w:sz w:val="20"/>
          <w:szCs w:val="23"/>
          <w:lang w:val="el-GR"/>
        </w:rPr>
        <w:t>Κατά τη διάρκεια του εξαμήνου διενεργείται από τον υπεύθυνο καθηγητή αξιολόγηση με διαγνωστική ενδιάμεση εξέταση ή με εργασία/</w:t>
      </w:r>
      <w:proofErr w:type="spellStart"/>
      <w:r w:rsidRPr="005435B7">
        <w:rPr>
          <w:rFonts w:cstheme="minorHAnsi"/>
          <w:color w:val="000000" w:themeColor="text1"/>
          <w:sz w:val="20"/>
          <w:szCs w:val="23"/>
          <w:lang w:val="el-GR"/>
        </w:rPr>
        <w:t>ες</w:t>
      </w:r>
      <w:proofErr w:type="spellEnd"/>
      <w:r w:rsidRPr="005435B7">
        <w:rPr>
          <w:rFonts w:cstheme="minorHAnsi"/>
          <w:color w:val="000000" w:themeColor="text1"/>
          <w:sz w:val="20"/>
          <w:szCs w:val="23"/>
          <w:lang w:val="el-GR"/>
        </w:rPr>
        <w:t xml:space="preserve"> ή/και με άλλης μορφής δοκιμασία</w:t>
      </w:r>
      <w:r w:rsidR="0012063B" w:rsidRPr="00AA053F">
        <w:rPr>
          <w:rFonts w:cstheme="minorHAnsi"/>
          <w:color w:val="000000" w:themeColor="text1"/>
          <w:sz w:val="20"/>
          <w:szCs w:val="23"/>
          <w:lang w:val="el-GR"/>
        </w:rPr>
        <w:t xml:space="preserve"> (π.χ. παρουσίαση στην τάξη)</w:t>
      </w:r>
      <w:r w:rsidRPr="005435B7">
        <w:rPr>
          <w:rFonts w:cstheme="minorHAnsi"/>
          <w:color w:val="000000" w:themeColor="text1"/>
          <w:sz w:val="20"/>
          <w:szCs w:val="23"/>
          <w:lang w:val="el-GR"/>
        </w:rPr>
        <w:t xml:space="preserve"> Το ποσοστό ή τα ποσοστά των βαθμολογιών που συγκεντρώνονται αποτελούν τη βαθμολογία της συνεχούς αξιολόγησης</w:t>
      </w:r>
      <w:r w:rsidR="00DC1BEB" w:rsidRPr="00AA053F">
        <w:rPr>
          <w:rFonts w:cstheme="minorHAnsi"/>
          <w:color w:val="000000" w:themeColor="text1"/>
          <w:sz w:val="20"/>
          <w:szCs w:val="23"/>
          <w:lang w:val="el-GR"/>
        </w:rPr>
        <w:t xml:space="preserve">, η οποία έχει βαρύτητα 30% επί της τελικής βαθμολογίας. </w:t>
      </w:r>
      <w:r w:rsidR="00DC1BEB" w:rsidRPr="00AA053F">
        <w:rPr>
          <w:rFonts w:eastAsia="Arial" w:cstheme="minorHAnsi"/>
          <w:color w:val="000000" w:themeColor="text1"/>
          <w:sz w:val="20"/>
          <w:lang w:val="el"/>
        </w:rPr>
        <w:t xml:space="preserve">Οι φοιτητές έχουν την ευκαιρία να διέλθουν τα αξιολογημένα γραπτά τους και να λάβουν ανατροφοδότηση από τους διδάσκοντες καθηγητές, ώστε αφενός να διασφαλίζεται η διαφάνεια, αφετέρου να προάγεται η γνώση αλλά και η </w:t>
      </w:r>
      <w:proofErr w:type="spellStart"/>
      <w:r w:rsidR="00DC1BEB" w:rsidRPr="00AA053F">
        <w:rPr>
          <w:rFonts w:eastAsia="Arial" w:cstheme="minorHAnsi"/>
          <w:color w:val="000000" w:themeColor="text1"/>
          <w:sz w:val="20"/>
          <w:lang w:val="el"/>
        </w:rPr>
        <w:t>μεταγνώση</w:t>
      </w:r>
      <w:proofErr w:type="spellEnd"/>
      <w:r w:rsidR="00DC1BEB" w:rsidRPr="00AA053F">
        <w:rPr>
          <w:rFonts w:eastAsia="Arial" w:cstheme="minorHAnsi"/>
          <w:color w:val="000000" w:themeColor="text1"/>
          <w:sz w:val="20"/>
          <w:lang w:val="el"/>
        </w:rPr>
        <w:t xml:space="preserve"> των φοιτητών. </w:t>
      </w:r>
    </w:p>
    <w:p w14:paraId="771CC73B" w14:textId="77777777" w:rsidR="00DA011D" w:rsidRPr="008B6802" w:rsidRDefault="00DA011D" w:rsidP="00DA011D">
      <w:pPr>
        <w:spacing w:line="276" w:lineRule="auto"/>
        <w:jc w:val="both"/>
        <w:rPr>
          <w:rFonts w:cstheme="minorHAnsi"/>
          <w:color w:val="000000" w:themeColor="text1"/>
          <w:sz w:val="12"/>
          <w:lang w:val="el-GR"/>
        </w:rPr>
      </w:pPr>
    </w:p>
    <w:p w14:paraId="1166D1A7" w14:textId="5F98BEAF"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sidRPr="00AA053F">
        <w:rPr>
          <w:rFonts w:cstheme="minorHAnsi"/>
          <w:i/>
          <w:iCs/>
          <w:color w:val="000000" w:themeColor="text1"/>
          <w:sz w:val="20"/>
          <w:szCs w:val="23"/>
          <w:lang w:val="el-GR"/>
        </w:rPr>
        <w:t>Τελική Εξέταση</w:t>
      </w:r>
    </w:p>
    <w:p w14:paraId="23D294E0" w14:textId="3B5EEAFA" w:rsidR="00CF18C7" w:rsidRPr="005435B7" w:rsidRDefault="00CF18C7"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5435B7">
        <w:rPr>
          <w:rFonts w:cstheme="minorHAnsi"/>
          <w:color w:val="000000" w:themeColor="text1"/>
          <w:sz w:val="20"/>
          <w:szCs w:val="23"/>
          <w:lang w:val="el-GR"/>
        </w:rPr>
        <w:t xml:space="preserve">Η τελική εξέταση διενεργείται στο τέλος του εξαμήνου </w:t>
      </w:r>
      <w:r w:rsidR="00DC1BEB" w:rsidRPr="00AA053F">
        <w:rPr>
          <w:rFonts w:cstheme="minorHAnsi"/>
          <w:color w:val="000000" w:themeColor="text1"/>
          <w:sz w:val="20"/>
          <w:szCs w:val="23"/>
          <w:lang w:val="el-GR"/>
        </w:rPr>
        <w:t>και έχει βαρύτητα 60% επί της τελικής βαθμολογίας.</w:t>
      </w:r>
      <w:r w:rsidRPr="005435B7">
        <w:rPr>
          <w:rFonts w:cstheme="minorHAnsi"/>
          <w:color w:val="000000" w:themeColor="text1"/>
          <w:sz w:val="20"/>
          <w:szCs w:val="23"/>
          <w:lang w:val="el-GR"/>
        </w:rPr>
        <w:t xml:space="preserve"> Είναι δυνατόν για εξειδικευμένα μαθήματα (π.χ. πρακτικές εργασίες, πρακτική εξάσκηση) η τελική εξέταση να μην είναι γραπτή ή να αντικαθίσταται από διαβαθμισμένη συνεχή αξιολόγηση. </w:t>
      </w:r>
    </w:p>
    <w:p w14:paraId="1CFF9A8C" w14:textId="77777777" w:rsidR="00DA011D" w:rsidRPr="008B6802" w:rsidRDefault="00DA011D" w:rsidP="00DA011D">
      <w:pPr>
        <w:spacing w:line="276" w:lineRule="auto"/>
        <w:jc w:val="both"/>
        <w:rPr>
          <w:rFonts w:cstheme="minorHAnsi"/>
          <w:color w:val="000000" w:themeColor="text1"/>
          <w:sz w:val="14"/>
          <w:lang w:val="el-GR"/>
        </w:rPr>
      </w:pPr>
    </w:p>
    <w:p w14:paraId="5456C6A0" w14:textId="77777777"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bookmarkStart w:id="17" w:name="_Hlk140675671"/>
      <w:r w:rsidRPr="00AA053F">
        <w:rPr>
          <w:rFonts w:cstheme="minorHAnsi"/>
          <w:i/>
          <w:iCs/>
          <w:color w:val="000000" w:themeColor="text1"/>
          <w:sz w:val="20"/>
          <w:szCs w:val="23"/>
          <w:lang w:val="el-GR"/>
        </w:rPr>
        <w:t>Πτυχιακή Εργασία</w:t>
      </w:r>
    </w:p>
    <w:p w14:paraId="60A61FA1" w14:textId="1A4DC954" w:rsidR="00CF18C7" w:rsidRPr="00AA053F" w:rsidRDefault="00941D82"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AA053F">
        <w:rPr>
          <w:rFonts w:cstheme="minorHAnsi"/>
          <w:color w:val="000000" w:themeColor="text1"/>
          <w:sz w:val="20"/>
          <w:szCs w:val="23"/>
          <w:lang w:val="el-GR"/>
        </w:rPr>
        <w:t>Οι προπτυχιακοί φοιτητές δύνανται, εάν το επιθυμούν</w:t>
      </w:r>
      <w:r w:rsidR="00364D43" w:rsidRPr="00364D43">
        <w:rPr>
          <w:rFonts w:cstheme="minorHAnsi"/>
          <w:color w:val="000000" w:themeColor="text1"/>
          <w:sz w:val="20"/>
          <w:szCs w:val="23"/>
          <w:lang w:val="el-GR"/>
        </w:rPr>
        <w:t xml:space="preserve"> </w:t>
      </w:r>
      <w:r w:rsidR="00364D43">
        <w:rPr>
          <w:rFonts w:cstheme="minorHAnsi"/>
          <w:color w:val="000000" w:themeColor="text1"/>
          <w:sz w:val="20"/>
          <w:szCs w:val="23"/>
          <w:lang w:val="el-GR"/>
        </w:rPr>
        <w:t>και πληρούν τις προϋποθέσεις που προνοούνται</w:t>
      </w:r>
      <w:r w:rsidRPr="00AA053F">
        <w:rPr>
          <w:rFonts w:cstheme="minorHAnsi"/>
          <w:color w:val="000000" w:themeColor="text1"/>
          <w:sz w:val="20"/>
          <w:szCs w:val="23"/>
          <w:lang w:val="el-GR"/>
        </w:rPr>
        <w:t xml:space="preserve">, να εκπονήσουν </w:t>
      </w:r>
      <w:r w:rsidR="00CF18C7" w:rsidRPr="005435B7">
        <w:rPr>
          <w:rFonts w:cstheme="minorHAnsi"/>
          <w:color w:val="000000" w:themeColor="text1"/>
          <w:sz w:val="20"/>
          <w:szCs w:val="23"/>
          <w:lang w:val="el-GR"/>
        </w:rPr>
        <w:t xml:space="preserve">Πτυχιακή εργασία υπό την επίβλεψη διδάσκοντος. Ο βαθμός της Πτυχιακής εργασίας είναι ο μέσος όρος της αξιολόγησης του επιβλέποντα καθηγητή και ενός δεύτερου </w:t>
      </w:r>
      <w:proofErr w:type="spellStart"/>
      <w:r w:rsidR="00CF18C7" w:rsidRPr="005435B7">
        <w:rPr>
          <w:rFonts w:cstheme="minorHAnsi"/>
          <w:color w:val="000000" w:themeColor="text1"/>
          <w:sz w:val="20"/>
          <w:szCs w:val="23"/>
          <w:lang w:val="el-GR"/>
        </w:rPr>
        <w:t>αξιολογητή</w:t>
      </w:r>
      <w:proofErr w:type="spellEnd"/>
      <w:r w:rsidR="00515F47">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(βλ. αναλυτικά πιο κάτω</w:t>
      </w:r>
      <w:r w:rsidR="00515F47">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4.3.</w:t>
      </w:r>
      <w:r w:rsidR="00515F47">
        <w:rPr>
          <w:rFonts w:cstheme="minorHAnsi"/>
          <w:color w:val="000000" w:themeColor="text1"/>
          <w:sz w:val="20"/>
          <w:szCs w:val="23"/>
          <w:lang w:val="el-GR"/>
        </w:rPr>
        <w:t xml:space="preserve">2, </w:t>
      </w:r>
      <w:r w:rsidR="00515F47" w:rsidRPr="00515F47">
        <w:rPr>
          <w:rFonts w:cstheme="minorHAnsi"/>
          <w:color w:val="000000" w:themeColor="text1"/>
          <w:sz w:val="20"/>
          <w:szCs w:val="23"/>
          <w:lang w:val="el-GR"/>
        </w:rPr>
        <w:t>4.3.</w:t>
      </w:r>
      <w:r w:rsidR="00515F47">
        <w:rPr>
          <w:rFonts w:cstheme="minorHAnsi"/>
          <w:color w:val="000000" w:themeColor="text1"/>
          <w:sz w:val="20"/>
          <w:szCs w:val="23"/>
          <w:lang w:val="el-GR"/>
        </w:rPr>
        <w:t>3</w:t>
      </w:r>
      <w:r w:rsidR="00515F47" w:rsidRPr="00515F47">
        <w:rPr>
          <w:rFonts w:cstheme="minorHAnsi"/>
          <w:color w:val="000000" w:themeColor="text1"/>
          <w:sz w:val="20"/>
          <w:szCs w:val="23"/>
          <w:lang w:val="el-GR"/>
        </w:rPr>
        <w:t xml:space="preserve"> &amp; 4.3.4).</w:t>
      </w:r>
    </w:p>
    <w:p w14:paraId="12FC0F0F" w14:textId="77777777" w:rsidR="008B6802"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p>
    <w:p w14:paraId="5AC118A0" w14:textId="7005D3AB" w:rsidR="008B6802" w:rsidRPr="00AA053F"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Pr>
          <w:rFonts w:cstheme="minorHAnsi"/>
          <w:i/>
          <w:iCs/>
          <w:color w:val="000000" w:themeColor="text1"/>
          <w:sz w:val="20"/>
          <w:szCs w:val="23"/>
          <w:lang w:val="el-GR"/>
        </w:rPr>
        <w:t>Διπλωματική</w:t>
      </w:r>
      <w:r w:rsidRPr="00AA053F">
        <w:rPr>
          <w:rFonts w:cstheme="minorHAnsi"/>
          <w:i/>
          <w:iCs/>
          <w:color w:val="000000" w:themeColor="text1"/>
          <w:sz w:val="20"/>
          <w:szCs w:val="23"/>
          <w:lang w:val="el-GR"/>
        </w:rPr>
        <w:t xml:space="preserve"> Εργασία</w:t>
      </w:r>
    </w:p>
    <w:p w14:paraId="780FFD5E" w14:textId="39AC6660" w:rsidR="00C96FDD" w:rsidRPr="008B6802"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AA053F">
        <w:rPr>
          <w:rFonts w:cstheme="minorHAnsi"/>
          <w:color w:val="000000" w:themeColor="text1"/>
          <w:sz w:val="20"/>
          <w:szCs w:val="23"/>
          <w:lang w:val="el-GR"/>
        </w:rPr>
        <w:t xml:space="preserve">Οι </w:t>
      </w:r>
      <w:r>
        <w:rPr>
          <w:rFonts w:cstheme="minorHAnsi"/>
          <w:color w:val="000000" w:themeColor="text1"/>
          <w:sz w:val="20"/>
          <w:szCs w:val="23"/>
          <w:lang w:val="el-GR"/>
        </w:rPr>
        <w:t>μετα</w:t>
      </w:r>
      <w:r w:rsidRPr="00AA053F">
        <w:rPr>
          <w:rFonts w:cstheme="minorHAnsi"/>
          <w:color w:val="000000" w:themeColor="text1"/>
          <w:sz w:val="20"/>
          <w:szCs w:val="23"/>
          <w:lang w:val="el-GR"/>
        </w:rPr>
        <w:t xml:space="preserve">πτυχιακοί φοιτητές </w:t>
      </w:r>
      <w:r>
        <w:rPr>
          <w:rFonts w:cstheme="minorHAnsi"/>
          <w:color w:val="000000" w:themeColor="text1"/>
          <w:sz w:val="20"/>
          <w:szCs w:val="23"/>
          <w:lang w:val="el-GR"/>
        </w:rPr>
        <w:t>εκπονούν Διπλωματική</w:t>
      </w:r>
      <w:r w:rsidRPr="005435B7">
        <w:rPr>
          <w:rFonts w:cstheme="minorHAnsi"/>
          <w:color w:val="000000" w:themeColor="text1"/>
          <w:sz w:val="20"/>
          <w:szCs w:val="23"/>
          <w:lang w:val="el-GR"/>
        </w:rPr>
        <w:t xml:space="preserve"> εργασία </w:t>
      </w:r>
      <w:r>
        <w:rPr>
          <w:rFonts w:cstheme="minorHAnsi"/>
          <w:color w:val="000000" w:themeColor="text1"/>
          <w:sz w:val="20"/>
          <w:szCs w:val="23"/>
          <w:lang w:val="el-GR"/>
        </w:rPr>
        <w:t>σύμφωνα με τους όρους που προβλέπονται στο Μ.Π.Σ. Για την κ</w:t>
      </w:r>
      <w:r w:rsidRPr="008B6802">
        <w:rPr>
          <w:rFonts w:cstheme="minorHAnsi"/>
          <w:color w:val="000000" w:themeColor="text1"/>
          <w:sz w:val="20"/>
          <w:szCs w:val="23"/>
          <w:lang w:val="el-GR"/>
        </w:rPr>
        <w:t>αταχώριση και έγκριση βαθμολογιών</w:t>
      </w:r>
      <w:r>
        <w:rPr>
          <w:rFonts w:cstheme="minorHAnsi"/>
          <w:color w:val="000000" w:themeColor="text1"/>
          <w:sz w:val="20"/>
          <w:szCs w:val="23"/>
          <w:lang w:val="el-GR"/>
        </w:rPr>
        <w:t xml:space="preserve"> ισχύουν οι σχετικοί όροι που προβλέπονται στον Κανονισμό </w:t>
      </w:r>
      <w:r w:rsidRPr="008B6802">
        <w:rPr>
          <w:rFonts w:cstheme="minorHAnsi"/>
          <w:color w:val="000000" w:themeColor="text1"/>
          <w:sz w:val="20"/>
          <w:szCs w:val="23"/>
          <w:lang w:val="el-GR"/>
        </w:rPr>
        <w:t>(βλ. αναλυτικά πιο κάτω</w:t>
      </w:r>
      <w:r>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4.3.</w:t>
      </w:r>
      <w:r w:rsidR="00BB2D4F">
        <w:rPr>
          <w:rFonts w:cstheme="minorHAnsi"/>
          <w:color w:val="000000" w:themeColor="text1"/>
          <w:sz w:val="20"/>
          <w:szCs w:val="23"/>
          <w:lang w:val="el-GR"/>
        </w:rPr>
        <w:t>3</w:t>
      </w:r>
      <w:r w:rsidR="00515F47">
        <w:rPr>
          <w:rFonts w:cstheme="minorHAnsi"/>
          <w:color w:val="000000" w:themeColor="text1"/>
          <w:sz w:val="20"/>
          <w:szCs w:val="23"/>
          <w:lang w:val="el-GR"/>
        </w:rPr>
        <w:t xml:space="preserve"> &amp; </w:t>
      </w:r>
      <w:r w:rsidRPr="008B6802">
        <w:rPr>
          <w:rFonts w:cstheme="minorHAnsi"/>
          <w:color w:val="000000" w:themeColor="text1"/>
          <w:sz w:val="20"/>
          <w:szCs w:val="23"/>
          <w:lang w:val="el-GR"/>
        </w:rPr>
        <w:t>4.3.4)</w:t>
      </w:r>
      <w:r>
        <w:rPr>
          <w:rFonts w:cstheme="minorHAnsi"/>
          <w:color w:val="000000" w:themeColor="text1"/>
          <w:sz w:val="20"/>
          <w:szCs w:val="23"/>
          <w:lang w:val="el-GR"/>
        </w:rPr>
        <w:t>.</w:t>
      </w:r>
      <w:bookmarkEnd w:id="17"/>
      <w:r w:rsidR="00C96FDD">
        <w:rPr>
          <w:rFonts w:cstheme="minorHAnsi"/>
          <w:color w:val="000000" w:themeColor="text1"/>
          <w:sz w:val="20"/>
          <w:lang w:val="el-GR"/>
        </w:rPr>
        <w:br w:type="page"/>
      </w:r>
    </w:p>
    <w:p w14:paraId="720CC567" w14:textId="0B091FA7" w:rsidR="00CC651E" w:rsidRPr="00AA053F" w:rsidRDefault="00CC651E" w:rsidP="00695E05">
      <w:pPr>
        <w:pStyle w:val="Heading3"/>
        <w:jc w:val="both"/>
        <w:rPr>
          <w:rFonts w:asciiTheme="minorHAnsi" w:hAnsiTheme="minorHAnsi" w:cstheme="minorHAnsi"/>
          <w:color w:val="000000" w:themeColor="text1"/>
          <w:sz w:val="20"/>
          <w:lang w:val="el-GR"/>
        </w:rPr>
      </w:pPr>
      <w:bookmarkStart w:id="18" w:name="_Toc185244758"/>
      <w:r w:rsidRPr="00AA053F">
        <w:rPr>
          <w:rFonts w:asciiTheme="minorHAnsi" w:hAnsiTheme="minorHAnsi" w:cstheme="minorHAnsi"/>
          <w:color w:val="000000" w:themeColor="text1"/>
          <w:sz w:val="20"/>
          <w:lang w:val="el-GR"/>
        </w:rPr>
        <w:lastRenderedPageBreak/>
        <w:t>Πτυχιακή Εργασία</w:t>
      </w:r>
      <w:bookmarkEnd w:id="18"/>
      <w:r w:rsidRPr="00AA053F">
        <w:rPr>
          <w:rFonts w:asciiTheme="minorHAnsi" w:hAnsiTheme="minorHAnsi" w:cstheme="minorHAnsi"/>
          <w:color w:val="000000" w:themeColor="text1"/>
          <w:sz w:val="20"/>
          <w:lang w:val="el-GR"/>
        </w:rPr>
        <w:t xml:space="preserve"> </w:t>
      </w:r>
    </w:p>
    <w:p w14:paraId="5F6B0947" w14:textId="77777777" w:rsidR="001C2178" w:rsidRPr="00AA053F" w:rsidRDefault="001C2178" w:rsidP="00695E05">
      <w:pPr>
        <w:pStyle w:val="Heading3"/>
        <w:numPr>
          <w:ilvl w:val="0"/>
          <w:numId w:val="0"/>
        </w:numPr>
        <w:jc w:val="both"/>
        <w:rPr>
          <w:rFonts w:asciiTheme="minorHAnsi" w:hAnsiTheme="minorHAnsi" w:cstheme="minorHAnsi"/>
          <w:color w:val="000000" w:themeColor="text1"/>
          <w:sz w:val="20"/>
          <w:lang w:val="el-GR"/>
        </w:rPr>
      </w:pPr>
    </w:p>
    <w:p w14:paraId="78F0C411" w14:textId="521F4617" w:rsidR="002C1CD8" w:rsidRPr="00AA053F" w:rsidRDefault="00CC651E" w:rsidP="00695E05">
      <w:pPr>
        <w:spacing w:after="160" w:line="259" w:lineRule="auto"/>
        <w:jc w:val="both"/>
        <w:rPr>
          <w:rFonts w:eastAsia="Arial" w:cstheme="minorHAnsi"/>
          <w:color w:val="000000" w:themeColor="text1"/>
          <w:sz w:val="20"/>
          <w:lang w:val="el"/>
        </w:rPr>
      </w:pPr>
      <w:r w:rsidRPr="00AA053F">
        <w:rPr>
          <w:rFonts w:eastAsia="Arial" w:cstheme="minorHAnsi"/>
          <w:color w:val="000000" w:themeColor="text1"/>
          <w:sz w:val="20"/>
          <w:lang w:val="el"/>
        </w:rPr>
        <w:t>Βασική προϋπόθεση για την ανάθεση σύνταξης πτυχιακής εργασίας είναι στο τέλος του ΣΤ΄ εξαμήνου  οι φοιτητές να έχουν  περάσει όλα τα μαθήματα του Προγράμματος Σπουδών µε βαθμό τουλάχιστον «Λίαν Καλώς», καθώς επίσης  και η επίδοση/βαθμός των φοιτητών στο γνωστικό αντικείμενο που θα επιλέξουν να εκπονήσουν την πτυχιακή τους εργασία. Θετική συμβολή στην ανάθεση σύνταξης πτυχιακής εργασίας αποτελεί και η επιτυχής εκπόνηση εργασιών σε άλλα μαθήματα κατά τη διάρκεια των σπουδών τους, καθώς και η συμμετοχή τους σε ερευνητικά προγράμματα, εφόσον προσφέρονται από τη Σχολή.</w:t>
      </w:r>
      <w:r w:rsidRPr="00AA053F">
        <w:rPr>
          <w:rFonts w:cstheme="minorHAnsi"/>
          <w:color w:val="000000" w:themeColor="text1"/>
          <w:sz w:val="20"/>
          <w:lang w:val="el-GR"/>
        </w:rPr>
        <w:t xml:space="preserve"> Φοιτητές που προτίθενται να εκπονήσουν πτυχιακή εργασία θα πρέπει, επίσης, να</w:t>
      </w:r>
      <w:r w:rsidRPr="00AA053F">
        <w:rPr>
          <w:rFonts w:eastAsia="Arial" w:cstheme="minorHAnsi"/>
          <w:color w:val="000000" w:themeColor="text1"/>
          <w:sz w:val="20"/>
          <w:lang w:val="el"/>
        </w:rPr>
        <w:t xml:space="preserve"> γνωρίζουν καλ</w:t>
      </w:r>
      <w:r w:rsidR="00A91BA0" w:rsidRPr="00AA053F">
        <w:rPr>
          <w:rFonts w:eastAsia="Arial" w:cstheme="minorHAnsi"/>
          <w:color w:val="000000" w:themeColor="text1"/>
          <w:sz w:val="20"/>
          <w:lang w:val="el"/>
        </w:rPr>
        <w:t>ά</w:t>
      </w:r>
      <w:r w:rsidRPr="00AA053F">
        <w:rPr>
          <w:rFonts w:eastAsia="Arial" w:cstheme="minorHAnsi"/>
          <w:color w:val="000000" w:themeColor="text1"/>
          <w:sz w:val="20"/>
          <w:lang w:val="el"/>
        </w:rPr>
        <w:t xml:space="preserve"> </w:t>
      </w:r>
      <w:r w:rsidRPr="005435B7">
        <w:rPr>
          <w:rFonts w:eastAsia="Arial" w:cstheme="minorHAnsi"/>
          <w:color w:val="000000" w:themeColor="text1"/>
          <w:sz w:val="20"/>
          <w:lang w:val="el-GR"/>
        </w:rPr>
        <w:t>μια</w:t>
      </w:r>
      <w:r w:rsidRPr="00AA053F">
        <w:rPr>
          <w:rFonts w:eastAsia="Arial" w:cstheme="minorHAnsi"/>
          <w:color w:val="000000" w:themeColor="text1"/>
          <w:sz w:val="20"/>
          <w:lang w:val="el"/>
        </w:rPr>
        <w:t xml:space="preserve"> ξένη γλώσσα, κατά προτίμηση την </w:t>
      </w:r>
      <w:r w:rsidR="00A91BA0" w:rsidRPr="00AA053F">
        <w:rPr>
          <w:rFonts w:eastAsia="Arial" w:cstheme="minorHAnsi"/>
          <w:color w:val="000000" w:themeColor="text1"/>
          <w:sz w:val="20"/>
          <w:lang w:val="el"/>
        </w:rPr>
        <w:t>α</w:t>
      </w:r>
      <w:r w:rsidRPr="00AA053F">
        <w:rPr>
          <w:rFonts w:eastAsia="Arial" w:cstheme="minorHAnsi"/>
          <w:color w:val="000000" w:themeColor="text1"/>
          <w:sz w:val="20"/>
          <w:lang w:val="el"/>
        </w:rPr>
        <w:t>γγλική, ούτως ώστε να μπορούν να χρησιμοποιούν και ξένη βιβλιογραφία, προς σφαιρική αντιμετώπιση των υπ’ αυτών αναλαμβανομένων θεμάτων.</w:t>
      </w:r>
      <w:r w:rsidR="001C2178" w:rsidRPr="00AA053F">
        <w:rPr>
          <w:rFonts w:eastAsia="Arial" w:cstheme="minorHAnsi"/>
          <w:color w:val="000000" w:themeColor="text1"/>
          <w:sz w:val="20"/>
          <w:lang w:val="el"/>
        </w:rPr>
        <w:t xml:space="preserve"> </w:t>
      </w:r>
      <w:r w:rsidR="002C1CD8" w:rsidRPr="00AA053F">
        <w:rPr>
          <w:rFonts w:eastAsia="Arial" w:cstheme="minorHAnsi"/>
          <w:color w:val="000000" w:themeColor="text1"/>
          <w:sz w:val="20"/>
          <w:lang w:val="el"/>
        </w:rPr>
        <w:t>Λεπτομερείς πληροφορίες σχετικά με την εκπόνηση Πτυχιακής Εργασίας παρέχονται στον Οδηγό Συγγραφής Πτυχιακής Εργασίας Θ.Σ.Ε.Κ</w:t>
      </w:r>
      <w:r w:rsidR="00AD4D36" w:rsidRPr="00AA053F">
        <w:rPr>
          <w:rFonts w:eastAsia="Arial" w:cstheme="minorHAnsi"/>
          <w:color w:val="000000" w:themeColor="text1"/>
          <w:sz w:val="20"/>
          <w:lang w:val="el"/>
        </w:rPr>
        <w:t>.</w:t>
      </w:r>
      <w:r w:rsidR="002C1CD8" w:rsidRPr="00AA053F">
        <w:rPr>
          <w:rFonts w:eastAsia="Arial" w:cstheme="minorHAnsi"/>
          <w:color w:val="000000" w:themeColor="text1"/>
          <w:sz w:val="20"/>
          <w:lang w:val="el"/>
        </w:rPr>
        <w:t xml:space="preserve">, που είναι </w:t>
      </w:r>
      <w:proofErr w:type="spellStart"/>
      <w:r w:rsidR="002C1CD8" w:rsidRPr="00AA053F">
        <w:rPr>
          <w:rFonts w:eastAsia="Arial" w:cstheme="minorHAnsi"/>
          <w:color w:val="000000" w:themeColor="text1"/>
          <w:sz w:val="20"/>
          <w:lang w:val="el"/>
        </w:rPr>
        <w:t>ανηρτημένος</w:t>
      </w:r>
      <w:proofErr w:type="spellEnd"/>
      <w:r w:rsidR="002C1CD8" w:rsidRPr="00AA053F">
        <w:rPr>
          <w:rFonts w:eastAsia="Arial" w:cstheme="minorHAnsi"/>
          <w:color w:val="000000" w:themeColor="text1"/>
          <w:sz w:val="20"/>
          <w:lang w:val="el"/>
        </w:rPr>
        <w:t xml:space="preserve"> στην ιστοσελίδα της Σχολής.                   </w:t>
      </w:r>
    </w:p>
    <w:p w14:paraId="7F33B78A" w14:textId="77777777" w:rsidR="00CC651E" w:rsidRPr="005435B7" w:rsidRDefault="00CC651E" w:rsidP="00695E05">
      <w:pPr>
        <w:ind w:left="360"/>
        <w:jc w:val="both"/>
        <w:rPr>
          <w:rFonts w:cstheme="minorHAnsi"/>
          <w:color w:val="000000" w:themeColor="text1"/>
          <w:sz w:val="2"/>
          <w:lang w:val="el-GR"/>
        </w:rPr>
      </w:pPr>
    </w:p>
    <w:p w14:paraId="32016004" w14:textId="77777777" w:rsidR="00613998" w:rsidRPr="007A1C55" w:rsidRDefault="00CC651E" w:rsidP="00695E05">
      <w:pPr>
        <w:jc w:val="both"/>
        <w:rPr>
          <w:rFonts w:eastAsia="Arial" w:cstheme="minorHAnsi"/>
          <w:b/>
          <w:bCs/>
          <w:i/>
          <w:iCs/>
          <w:color w:val="000000" w:themeColor="text1"/>
          <w:sz w:val="20"/>
          <w:lang w:val="el"/>
        </w:rPr>
      </w:pPr>
      <w:r w:rsidRPr="007A1C55">
        <w:rPr>
          <w:rFonts w:eastAsia="Arial" w:cstheme="minorHAnsi"/>
          <w:i/>
          <w:iCs/>
          <w:color w:val="000000" w:themeColor="text1"/>
          <w:sz w:val="20"/>
          <w:lang w:val="el"/>
        </w:rPr>
        <w:t>Διαδικασία Ανάθεσης Πτυχιακής Εργασίας</w:t>
      </w:r>
      <w:r w:rsidRPr="007A1C55">
        <w:rPr>
          <w:rFonts w:eastAsia="Arial" w:cstheme="minorHAnsi"/>
          <w:b/>
          <w:bCs/>
          <w:i/>
          <w:iCs/>
          <w:color w:val="000000" w:themeColor="text1"/>
          <w:sz w:val="20"/>
          <w:lang w:val="el"/>
        </w:rPr>
        <w:t xml:space="preserve"> </w:t>
      </w:r>
    </w:p>
    <w:p w14:paraId="3A1DEB1D" w14:textId="77777777" w:rsidR="00613998" w:rsidRPr="005435B7" w:rsidRDefault="00613998"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Φοιτητές που προτίθενται να εκπονήσουν πτυχιακή εργασία οφείλουν να ενημερώσουν σχετικά τον Ακαδημαϊκό τους Υπεύθυνο από το ΣΤ´ εξάμηνο. </w:t>
      </w:r>
    </w:p>
    <w:p w14:paraId="0C63AECC" w14:textId="6F9FB32E" w:rsidR="00613998" w:rsidRPr="005435B7" w:rsidRDefault="00CC651E"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Οι φοιτητές επιλέγουν το θέμα της πτυχιακής εργασίας είτε από την τράπεζα θεμάτων πτυχιακών εργασιών που έχουν καταθέσει και αναρτήσει τα µέλη Δ</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Ε</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και Σ</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Ε</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της Θ.Σ.Ε.Κ. στη Γραμματεία του Προγράμματος Σπουδών είτε μετά από </w:t>
      </w:r>
      <w:proofErr w:type="spellStart"/>
      <w:r w:rsidRPr="00AA053F">
        <w:rPr>
          <w:rFonts w:eastAsia="Arial" w:cstheme="minorHAnsi"/>
          <w:color w:val="000000" w:themeColor="text1"/>
          <w:sz w:val="20"/>
          <w:lang w:val="el"/>
        </w:rPr>
        <w:t>κατ</w:t>
      </w:r>
      <w:proofErr w:type="spellEnd"/>
      <w:r w:rsidRPr="00AA053F">
        <w:rPr>
          <w:rFonts w:eastAsia="Arial" w:cstheme="minorHAnsi"/>
          <w:color w:val="000000" w:themeColor="text1"/>
          <w:sz w:val="20"/>
          <w:lang w:val="el"/>
        </w:rPr>
        <w:t>᾽ ιδίαν συνάντηση με τον Ακαδημαϊκό τους Σύμβουλο και τον Ακαδημαϊκό Υπεύθυνο του Π</w:t>
      </w:r>
      <w:r w:rsidR="00123103"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23103" w:rsidRPr="00AA053F">
        <w:rPr>
          <w:rFonts w:eastAsia="Arial" w:cstheme="minorHAnsi"/>
          <w:color w:val="000000" w:themeColor="text1"/>
          <w:sz w:val="20"/>
          <w:lang w:val="el"/>
        </w:rPr>
        <w:t>.</w:t>
      </w:r>
      <w:r w:rsidRPr="00AA053F">
        <w:rPr>
          <w:rFonts w:eastAsia="Arial" w:cstheme="minorHAnsi"/>
          <w:color w:val="000000" w:themeColor="text1"/>
          <w:sz w:val="20"/>
          <w:lang w:val="el"/>
        </w:rPr>
        <w:t>Σ.</w:t>
      </w:r>
      <w:r w:rsidR="00613998" w:rsidRPr="00AA053F">
        <w:rPr>
          <w:rFonts w:eastAsia="Arial" w:cstheme="minorHAnsi"/>
          <w:color w:val="000000" w:themeColor="text1"/>
          <w:sz w:val="20"/>
          <w:lang w:val="el"/>
        </w:rPr>
        <w:t xml:space="preserve"> </w:t>
      </w:r>
    </w:p>
    <w:p w14:paraId="0162217D" w14:textId="5CA9E89D" w:rsidR="00613998" w:rsidRPr="005435B7" w:rsidRDefault="00613998"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Αρχές Σεπτεμβρίου του Ζ´ εξαμήνου, </w:t>
      </w:r>
      <w:r w:rsidR="00CC651E" w:rsidRPr="00AA053F">
        <w:rPr>
          <w:rFonts w:eastAsia="Arial" w:cstheme="minorHAnsi"/>
          <w:color w:val="000000" w:themeColor="text1"/>
          <w:sz w:val="20"/>
          <w:lang w:val="el"/>
        </w:rPr>
        <w:t>οι ενδιαφερόμενοι φοιτητές καταθέτουν αίτηση στη Γραμματεία του Προγράμματος Σπουδών</w:t>
      </w:r>
      <w:r w:rsidRPr="00AA053F">
        <w:rPr>
          <w:rFonts w:eastAsia="Arial" w:cstheme="minorHAnsi"/>
          <w:color w:val="000000" w:themeColor="text1"/>
          <w:sz w:val="20"/>
          <w:lang w:val="el"/>
        </w:rPr>
        <w:t>,</w:t>
      </w:r>
      <w:r w:rsidR="00CC651E" w:rsidRPr="00AA053F">
        <w:rPr>
          <w:rFonts w:eastAsia="Arial" w:cstheme="minorHAnsi"/>
          <w:color w:val="000000" w:themeColor="text1"/>
          <w:sz w:val="20"/>
          <w:lang w:val="el"/>
        </w:rPr>
        <w:t xml:space="preserve"> στην οποία αναγράφουν το θέμα της πτυχιακής εργασίας </w:t>
      </w:r>
      <w:r w:rsidRPr="00AA053F">
        <w:rPr>
          <w:rFonts w:eastAsia="Arial" w:cstheme="minorHAnsi"/>
          <w:color w:val="000000" w:themeColor="text1"/>
          <w:sz w:val="20"/>
          <w:lang w:val="el"/>
        </w:rPr>
        <w:t xml:space="preserve">που επέλεξαν να συγγράψουν και </w:t>
      </w:r>
      <w:r w:rsidR="00CC651E" w:rsidRPr="00AA053F">
        <w:rPr>
          <w:rFonts w:eastAsia="Arial" w:cstheme="minorHAnsi"/>
          <w:color w:val="000000" w:themeColor="text1"/>
          <w:sz w:val="20"/>
          <w:lang w:val="el"/>
        </w:rPr>
        <w:t xml:space="preserve">τον επιβλέποντα καθηγητή  προς έγκριση του αιτήματός τους.     </w:t>
      </w:r>
    </w:p>
    <w:p w14:paraId="1C047651" w14:textId="2EFA43D4" w:rsidR="002C1CD8" w:rsidRPr="005435B7" w:rsidRDefault="00CC651E"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Η Ακαδημαϊκή Επιτροπή, σε συγκεκριμένο χρονικό διάστημα, το αργότερο εντός του </w:t>
      </w:r>
      <w:r w:rsidR="00A91BA0" w:rsidRPr="00AA053F">
        <w:rPr>
          <w:rFonts w:eastAsia="Arial" w:cstheme="minorHAnsi"/>
          <w:color w:val="000000" w:themeColor="text1"/>
          <w:sz w:val="20"/>
          <w:lang w:val="el"/>
        </w:rPr>
        <w:t>2ου</w:t>
      </w:r>
      <w:r w:rsidRPr="00AA053F">
        <w:rPr>
          <w:rFonts w:eastAsia="Arial" w:cstheme="minorHAnsi"/>
          <w:color w:val="000000" w:themeColor="text1"/>
          <w:sz w:val="20"/>
          <w:lang w:val="el"/>
        </w:rPr>
        <w:t xml:space="preserve"> δεκαπενθημέρου του Σεπτεμβρίου εκάστου ακαδημαϊκού έτους, συνέρχεται σε Συνεδρία, εξετάζει τις αιτήσεις των φοιτητών που επιθυμούν να εκπονήσουν πτυχιακή εργασία και λαμβάνει  τεκμηριωμένη απόφαση για την έγκριση ή µη του συγκεκριμένου αιτήματ</w:t>
      </w:r>
      <w:r w:rsidR="001C2178" w:rsidRPr="00AA053F">
        <w:rPr>
          <w:rFonts w:eastAsia="Arial" w:cstheme="minorHAnsi"/>
          <w:color w:val="000000" w:themeColor="text1"/>
          <w:sz w:val="20"/>
          <w:lang w:val="el"/>
        </w:rPr>
        <w:t>ό</w:t>
      </w:r>
      <w:r w:rsidRPr="00AA053F">
        <w:rPr>
          <w:rFonts w:eastAsia="Arial" w:cstheme="minorHAnsi"/>
          <w:color w:val="000000" w:themeColor="text1"/>
          <w:sz w:val="20"/>
          <w:lang w:val="el"/>
        </w:rPr>
        <w:t xml:space="preserve">ς </w:t>
      </w:r>
      <w:r w:rsidR="001C2178" w:rsidRPr="00AA053F">
        <w:rPr>
          <w:rFonts w:eastAsia="Arial" w:cstheme="minorHAnsi"/>
          <w:color w:val="000000" w:themeColor="text1"/>
          <w:sz w:val="20"/>
          <w:lang w:val="el"/>
        </w:rPr>
        <w:t>τους</w:t>
      </w:r>
      <w:r w:rsidRPr="00AA053F">
        <w:rPr>
          <w:rFonts w:eastAsia="Arial" w:cstheme="minorHAnsi"/>
          <w:color w:val="000000" w:themeColor="text1"/>
          <w:sz w:val="20"/>
          <w:lang w:val="el"/>
        </w:rPr>
        <w:t xml:space="preserve">. Αμέσως μετά τη λήψη της απόφασης η Ακαδημαϊκή Επιτροπή ανακοινώνει τα αποτελέσματα, ήτοι το όνομα του φοιτητή, το θέμα της πτυχιακής εργασίας και τον επιβλέποντα καθηγητή. </w:t>
      </w:r>
    </w:p>
    <w:p w14:paraId="4CC5E3C3" w14:textId="340F8F62" w:rsidR="00CC651E" w:rsidRPr="005435B7" w:rsidRDefault="002C1CD8" w:rsidP="00113546">
      <w:pPr>
        <w:pStyle w:val="ListParagraph"/>
        <w:numPr>
          <w:ilvl w:val="0"/>
          <w:numId w:val="39"/>
        </w:numPr>
        <w:spacing w:line="259" w:lineRule="auto"/>
        <w:ind w:left="714" w:hanging="357"/>
        <w:jc w:val="both"/>
        <w:rPr>
          <w:rFonts w:cstheme="minorHAnsi"/>
          <w:color w:val="000000" w:themeColor="text1"/>
          <w:sz w:val="20"/>
          <w:lang w:val="el-GR"/>
        </w:rPr>
      </w:pPr>
      <w:r w:rsidRPr="00AA053F">
        <w:rPr>
          <w:rFonts w:eastAsia="Arial" w:cstheme="minorHAnsi"/>
          <w:color w:val="000000" w:themeColor="text1"/>
          <w:sz w:val="20"/>
          <w:lang w:val="el"/>
        </w:rPr>
        <w:lastRenderedPageBreak/>
        <w:t>Η</w:t>
      </w:r>
      <w:r w:rsidR="00CC651E" w:rsidRPr="00AA053F">
        <w:rPr>
          <w:rFonts w:eastAsia="Arial" w:cstheme="minorHAnsi"/>
          <w:color w:val="000000" w:themeColor="text1"/>
          <w:sz w:val="20"/>
          <w:lang w:val="el"/>
        </w:rPr>
        <w:t xml:space="preserve"> Ακαδημαϊκή Επιτροπή µε την ανακοίνωση των αποτελεσμάτων ορίζει εκτός από τον επιβλέποντα καθηγητή και έναν δεύτερο εξεταστή, του οποίου το γνωστικό αντικείμενο είναι συναφές µε εκείνο του επιβλέποντα. Αν η πτυχιακή εργασία έχει διεπιστημονικό χαρακτήρα, η επίβλεψή της μπορεί να γίνεται από δύο διδάσκοντες των αντίστοιχων γνωστικών αντικειμένων</w:t>
      </w:r>
      <w:r w:rsidR="0010279A" w:rsidRPr="00AA053F">
        <w:rPr>
          <w:rFonts w:eastAsia="Arial" w:cstheme="minorHAnsi"/>
          <w:color w:val="000000" w:themeColor="text1"/>
          <w:sz w:val="20"/>
          <w:lang w:val="el"/>
        </w:rPr>
        <w:t>.</w:t>
      </w:r>
      <w:r w:rsidR="00CC651E" w:rsidRPr="00AA053F">
        <w:rPr>
          <w:rFonts w:eastAsia="Arial" w:cstheme="minorHAnsi"/>
          <w:color w:val="000000" w:themeColor="text1"/>
          <w:sz w:val="20"/>
          <w:lang w:val="el"/>
        </w:rPr>
        <w:t xml:space="preserve"> </w:t>
      </w:r>
    </w:p>
    <w:p w14:paraId="642DAC21" w14:textId="77777777" w:rsidR="00113546" w:rsidRPr="00C96FDD" w:rsidRDefault="00113546" w:rsidP="00113546">
      <w:pPr>
        <w:spacing w:line="276" w:lineRule="auto"/>
        <w:jc w:val="both"/>
        <w:rPr>
          <w:rFonts w:cstheme="minorHAnsi"/>
          <w:color w:val="000000" w:themeColor="text1"/>
          <w:sz w:val="20"/>
          <w:lang w:val="el-GR"/>
        </w:rPr>
      </w:pPr>
    </w:p>
    <w:p w14:paraId="5EBF7DFD" w14:textId="6F1C2B05" w:rsidR="00CC651E" w:rsidRPr="00AA053F" w:rsidRDefault="00CC651E" w:rsidP="00695E05">
      <w:pPr>
        <w:spacing w:line="276" w:lineRule="auto"/>
        <w:jc w:val="both"/>
        <w:rPr>
          <w:rFonts w:eastAsia="Arial" w:cstheme="minorHAnsi"/>
          <w:i/>
          <w:iCs/>
          <w:color w:val="000000" w:themeColor="text1"/>
          <w:sz w:val="20"/>
          <w:lang w:val="el"/>
        </w:rPr>
      </w:pPr>
      <w:r w:rsidRPr="00AA053F">
        <w:rPr>
          <w:rFonts w:eastAsia="Arial" w:cstheme="minorHAnsi"/>
          <w:i/>
          <w:iCs/>
          <w:color w:val="000000" w:themeColor="text1"/>
          <w:sz w:val="20"/>
          <w:lang w:val="el"/>
        </w:rPr>
        <w:t>Διαδικασία εξέτασης πτυχιακής εργασίας</w:t>
      </w:r>
      <w:r w:rsidRPr="00AA053F">
        <w:rPr>
          <w:rFonts w:eastAsia="-webkit-standard" w:cstheme="minorHAnsi"/>
          <w:i/>
          <w:iCs/>
          <w:color w:val="000000" w:themeColor="text1"/>
          <w:sz w:val="20"/>
          <w:lang w:val="el"/>
        </w:rPr>
        <w:t xml:space="preserve"> </w:t>
      </w:r>
      <w:r w:rsidRPr="00AA053F">
        <w:rPr>
          <w:rFonts w:eastAsia="Arial" w:cstheme="minorHAnsi"/>
          <w:i/>
          <w:iCs/>
          <w:color w:val="000000" w:themeColor="text1"/>
          <w:sz w:val="20"/>
          <w:lang w:val="el"/>
        </w:rPr>
        <w:t xml:space="preserve"> </w:t>
      </w:r>
    </w:p>
    <w:p w14:paraId="73513E0E" w14:textId="3AAD5CAC"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Φοιτητής αφού ολοκληρώσει τη συγγραφή της πτυχιακής του εργασίας</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την καταθέτει εντός του προκαθορισμένου χρόνου στη Γραμματεία του Κλάδου.</w:t>
      </w:r>
      <w:r w:rsidR="002C1CD8" w:rsidRPr="00AA053F">
        <w:rPr>
          <w:rFonts w:eastAsia="Arial" w:cstheme="minorHAnsi"/>
          <w:color w:val="000000" w:themeColor="text1"/>
          <w:sz w:val="20"/>
          <w:lang w:val="el"/>
        </w:rPr>
        <w:t xml:space="preserve"> </w:t>
      </w:r>
      <w:r w:rsidRPr="00AA053F">
        <w:rPr>
          <w:rFonts w:eastAsia="Arial" w:cstheme="minorHAnsi"/>
          <w:color w:val="000000" w:themeColor="text1"/>
          <w:sz w:val="20"/>
          <w:lang w:val="el"/>
        </w:rPr>
        <w:t>Με την κατάθεση της πτυχιακής εργασίας ο φοιτητής καταθέτει και υπεύθυνη δήλωση, στην οποία δηλώνει ότι η εργασία έχει εκπονηθεί αποκλειστικά από τον ίδιο και ότι έχει τεκμηριώσει βιβλιογραφικά έργα και απόψεις άλλων συγγραφέων, που έχει χρησιμοποιήσει</w:t>
      </w:r>
      <w:r w:rsidR="002C1CD8" w:rsidRPr="00AA053F">
        <w:rPr>
          <w:rFonts w:eastAsia="Arial" w:cstheme="minorHAnsi"/>
          <w:color w:val="000000" w:themeColor="text1"/>
          <w:sz w:val="20"/>
          <w:lang w:val="el"/>
        </w:rPr>
        <w:t>.</w:t>
      </w:r>
    </w:p>
    <w:p w14:paraId="0EC6958D" w14:textId="6814EFC5"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Η Γραμματ</w:t>
      </w:r>
      <w:r w:rsidR="002C1CD8" w:rsidRPr="00AA053F">
        <w:rPr>
          <w:rFonts w:eastAsia="Arial" w:cstheme="minorHAnsi"/>
          <w:color w:val="000000" w:themeColor="text1"/>
          <w:sz w:val="20"/>
          <w:lang w:val="el"/>
        </w:rPr>
        <w:t>εία</w:t>
      </w:r>
      <w:r w:rsidRPr="00AA053F">
        <w:rPr>
          <w:rFonts w:eastAsia="Arial" w:cstheme="minorHAnsi"/>
          <w:color w:val="000000" w:themeColor="text1"/>
          <w:sz w:val="20"/>
          <w:lang w:val="el"/>
        </w:rPr>
        <w:t xml:space="preserve"> του Κλάδου παραδίδει άμεσα στον επιβλέποντα και στον δεύτερο εξεταστή την κατατεθείσα εργασία.</w:t>
      </w:r>
    </w:p>
    <w:p w14:paraId="7363FC70" w14:textId="162111A2"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επιβλέπων και ο δεύτερος εξεταστής, αφού εξετάσουν καθένας χωριστά την εργασία, συνέρχονται σε σύσκεψη και αποφασίζουν από κοινού για τις τυχόν υποδείξεις που θα πρέπει να συστήσουν στον φοιτητή προς διόρθωση</w:t>
      </w:r>
      <w:r w:rsidR="00A91BA0" w:rsidRPr="00AA053F">
        <w:rPr>
          <w:rFonts w:eastAsia="Arial" w:cstheme="minorHAnsi"/>
          <w:color w:val="000000" w:themeColor="text1"/>
          <w:sz w:val="20"/>
          <w:lang w:val="el"/>
        </w:rPr>
        <w:t>.</w:t>
      </w:r>
    </w:p>
    <w:p w14:paraId="5DD85A0F" w14:textId="24535D84"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Αν και εφόσον υπάρχουν υποδείξεις</w:t>
      </w:r>
      <w:r w:rsidR="00A91BA0" w:rsidRPr="00AA053F">
        <w:rPr>
          <w:rFonts w:eastAsia="Arial" w:cstheme="minorHAnsi"/>
          <w:color w:val="000000" w:themeColor="text1"/>
          <w:sz w:val="20"/>
          <w:lang w:val="el"/>
        </w:rPr>
        <w:t>, αυτές</w:t>
      </w:r>
      <w:r w:rsidRPr="00AA053F">
        <w:rPr>
          <w:rFonts w:eastAsia="Arial" w:cstheme="minorHAnsi"/>
          <w:color w:val="000000" w:themeColor="text1"/>
          <w:sz w:val="20"/>
          <w:lang w:val="el"/>
        </w:rPr>
        <w:t xml:space="preserve"> κατα</w:t>
      </w:r>
      <w:r w:rsidR="00A91BA0" w:rsidRPr="00AA053F">
        <w:rPr>
          <w:rFonts w:eastAsia="Arial" w:cstheme="minorHAnsi"/>
          <w:color w:val="000000" w:themeColor="text1"/>
          <w:sz w:val="20"/>
          <w:lang w:val="el"/>
        </w:rPr>
        <w:t>τίθενται γραπτώς</w:t>
      </w:r>
      <w:r w:rsidRPr="00AA053F">
        <w:rPr>
          <w:rFonts w:eastAsia="Arial" w:cstheme="minorHAnsi"/>
          <w:color w:val="000000" w:themeColor="text1"/>
          <w:sz w:val="20"/>
          <w:lang w:val="el"/>
        </w:rPr>
        <w:t xml:space="preserve"> στη Γραμματεία του Κλάδου</w:t>
      </w:r>
      <w:r w:rsidR="00DA7B3C" w:rsidRPr="00AA053F">
        <w:rPr>
          <w:rFonts w:eastAsia="Arial" w:cstheme="minorHAnsi"/>
          <w:color w:val="000000" w:themeColor="text1"/>
          <w:sz w:val="20"/>
          <w:lang w:val="el"/>
        </w:rPr>
        <w:t>, προς ενημέρωση του φοιτητή.</w:t>
      </w:r>
      <w:r w:rsidRPr="00AA053F">
        <w:rPr>
          <w:rFonts w:eastAsia="Arial" w:cstheme="minorHAnsi"/>
          <w:color w:val="000000" w:themeColor="text1"/>
          <w:sz w:val="20"/>
          <w:lang w:val="el"/>
        </w:rPr>
        <w:t xml:space="preserve"> </w:t>
      </w:r>
    </w:p>
    <w:p w14:paraId="5003D793"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φοιτητής είναι υποχρεωμένος να ακολουθήσει τις υποδείξεις/διορθώσεις, αν υπάρχουν, και να καταθέσει πλέον την τελική μορφή της εργασίας στη Γραμματεία του Κλάδου.</w:t>
      </w:r>
    </w:p>
    <w:p w14:paraId="3E721258"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Οι εξεταστές, αφού ελέγξουν ότι έχουν γίνει οι απαραίτητες διορθώσεις, βαθμολογούν την εργασία και καταθέτουν τη βαθμολογία τους, καθένας χωριστά, στη Γραμματεία του Κλάδου.</w:t>
      </w:r>
    </w:p>
    <w:p w14:paraId="3936A20B"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Ο </w:t>
      </w:r>
      <w:proofErr w:type="spellStart"/>
      <w:r w:rsidRPr="00AA053F">
        <w:rPr>
          <w:rFonts w:eastAsia="Arial" w:cstheme="minorHAnsi"/>
          <w:color w:val="000000" w:themeColor="text1"/>
          <w:sz w:val="20"/>
          <w:lang w:val="el"/>
        </w:rPr>
        <w:t>προβιβάσιμος</w:t>
      </w:r>
      <w:proofErr w:type="spellEnd"/>
      <w:r w:rsidRPr="00AA053F">
        <w:rPr>
          <w:rFonts w:eastAsia="Arial" w:cstheme="minorHAnsi"/>
          <w:color w:val="000000" w:themeColor="text1"/>
          <w:sz w:val="20"/>
          <w:lang w:val="el"/>
        </w:rPr>
        <w:t xml:space="preserve"> βαθμός για την εργασία δεν θα πρέπει να είναι μικρότερος του 50. </w:t>
      </w:r>
    </w:p>
    <w:p w14:paraId="22FD0ABD" w14:textId="79F2EE99" w:rsidR="00CC651E" w:rsidRPr="005435B7" w:rsidRDefault="00CC651E" w:rsidP="00113546">
      <w:pPr>
        <w:pStyle w:val="ListParagraph"/>
        <w:numPr>
          <w:ilvl w:val="0"/>
          <w:numId w:val="37"/>
        </w:numPr>
        <w:spacing w:line="276" w:lineRule="auto"/>
        <w:ind w:left="714" w:hanging="357"/>
        <w:jc w:val="both"/>
        <w:rPr>
          <w:rFonts w:cstheme="minorHAnsi"/>
          <w:color w:val="000000" w:themeColor="text1"/>
          <w:sz w:val="20"/>
          <w:lang w:val="el-GR"/>
        </w:rPr>
      </w:pPr>
      <w:r w:rsidRPr="00AA053F">
        <w:rPr>
          <w:rFonts w:eastAsia="Arial" w:cstheme="minorHAnsi"/>
          <w:color w:val="000000" w:themeColor="text1"/>
          <w:sz w:val="20"/>
          <w:lang w:val="el"/>
        </w:rPr>
        <w:t xml:space="preserve">Ο τελικός βαθμός της πτυχιακής εργασίας προκύπτει από τον μέσο όρο του αθροίσματος των βαθμολογιών του επιβλέποντος και του δεύτερου εξεταστή επί τοις 100%. Σε περίπτωση απόκλισης των δύο βαθμολογιών πάνω από 10 μονάδες, ορίζεται τρίτος αναβαθμολογητής.  </w:t>
      </w:r>
    </w:p>
    <w:p w14:paraId="24CAAAB5" w14:textId="7BA6A2B6" w:rsidR="00113546" w:rsidRPr="00C96FDD" w:rsidRDefault="00113546" w:rsidP="00113546">
      <w:pPr>
        <w:spacing w:line="276" w:lineRule="auto"/>
        <w:jc w:val="both"/>
        <w:rPr>
          <w:rFonts w:cstheme="minorHAnsi"/>
          <w:color w:val="000000" w:themeColor="text1"/>
          <w:sz w:val="20"/>
          <w:lang w:val="el-GR"/>
        </w:rPr>
      </w:pPr>
    </w:p>
    <w:p w14:paraId="42BD10A9" w14:textId="77777777" w:rsidR="007A1C55" w:rsidRPr="00C96FDD" w:rsidRDefault="007A1C55" w:rsidP="00113546">
      <w:pPr>
        <w:spacing w:line="276" w:lineRule="auto"/>
        <w:jc w:val="both"/>
        <w:rPr>
          <w:rFonts w:cstheme="minorHAnsi"/>
          <w:color w:val="000000" w:themeColor="text1"/>
          <w:sz w:val="20"/>
          <w:lang w:val="el-GR"/>
        </w:rPr>
      </w:pPr>
    </w:p>
    <w:p w14:paraId="3CF579E0" w14:textId="3A444DEA" w:rsidR="00DA7B3C" w:rsidRPr="00AA053F" w:rsidRDefault="00CF18C7" w:rsidP="00695E05">
      <w:pPr>
        <w:pStyle w:val="Heading3"/>
        <w:jc w:val="both"/>
        <w:rPr>
          <w:rFonts w:asciiTheme="minorHAnsi" w:hAnsiTheme="minorHAnsi" w:cstheme="minorHAnsi"/>
          <w:color w:val="000000" w:themeColor="text1"/>
          <w:sz w:val="20"/>
        </w:rPr>
      </w:pPr>
      <w:bookmarkStart w:id="19" w:name="_Toc185244759"/>
      <w:proofErr w:type="spellStart"/>
      <w:r w:rsidRPr="00AA053F">
        <w:rPr>
          <w:rFonts w:asciiTheme="minorHAnsi" w:hAnsiTheme="minorHAnsi" w:cstheme="minorHAnsi"/>
          <w:color w:val="000000" w:themeColor="text1"/>
          <w:sz w:val="20"/>
        </w:rPr>
        <w:lastRenderedPageBreak/>
        <w:t>Όροι</w:t>
      </w:r>
      <w:proofErr w:type="spellEnd"/>
      <w:r w:rsidRPr="00AA053F">
        <w:rPr>
          <w:rFonts w:asciiTheme="minorHAnsi" w:hAnsiTheme="minorHAnsi" w:cstheme="minorHAnsi"/>
          <w:color w:val="000000" w:themeColor="text1"/>
          <w:sz w:val="20"/>
        </w:rPr>
        <w:t xml:space="preserve"> π</w:t>
      </w:r>
      <w:proofErr w:type="spellStart"/>
      <w:r w:rsidRPr="00AA053F">
        <w:rPr>
          <w:rFonts w:asciiTheme="minorHAnsi" w:hAnsiTheme="minorHAnsi" w:cstheme="minorHAnsi"/>
          <w:color w:val="000000" w:themeColor="text1"/>
          <w:sz w:val="20"/>
        </w:rPr>
        <w:t>ρο</w:t>
      </w:r>
      <w:proofErr w:type="spellEnd"/>
      <w:r w:rsidRPr="00AA053F">
        <w:rPr>
          <w:rFonts w:asciiTheme="minorHAnsi" w:hAnsiTheme="minorHAnsi" w:cstheme="minorHAnsi"/>
          <w:color w:val="000000" w:themeColor="text1"/>
          <w:sz w:val="20"/>
        </w:rPr>
        <w:t>α</w:t>
      </w:r>
      <w:proofErr w:type="spellStart"/>
      <w:r w:rsidRPr="00AA053F">
        <w:rPr>
          <w:rFonts w:asciiTheme="minorHAnsi" w:hAnsiTheme="minorHAnsi" w:cstheme="minorHAnsi"/>
          <w:color w:val="000000" w:themeColor="text1"/>
          <w:sz w:val="20"/>
        </w:rPr>
        <w:t>γωγής</w:t>
      </w:r>
      <w:proofErr w:type="spellEnd"/>
      <w:r w:rsidRPr="00AA053F">
        <w:rPr>
          <w:rFonts w:asciiTheme="minorHAnsi" w:hAnsiTheme="minorHAnsi" w:cstheme="minorHAnsi"/>
          <w:color w:val="000000" w:themeColor="text1"/>
          <w:sz w:val="20"/>
        </w:rPr>
        <w:t xml:space="preserve"> </w:t>
      </w:r>
      <w:proofErr w:type="spellStart"/>
      <w:r w:rsidRPr="00AA053F">
        <w:rPr>
          <w:rFonts w:asciiTheme="minorHAnsi" w:hAnsiTheme="minorHAnsi" w:cstheme="minorHAnsi"/>
          <w:color w:val="000000" w:themeColor="text1"/>
          <w:sz w:val="20"/>
        </w:rPr>
        <w:t>των</w:t>
      </w:r>
      <w:proofErr w:type="spellEnd"/>
      <w:r w:rsidRPr="00AA053F">
        <w:rPr>
          <w:rFonts w:asciiTheme="minorHAnsi" w:hAnsiTheme="minorHAnsi" w:cstheme="minorHAnsi"/>
          <w:color w:val="000000" w:themeColor="text1"/>
          <w:sz w:val="20"/>
        </w:rPr>
        <w:t xml:space="preserve"> </w:t>
      </w:r>
      <w:proofErr w:type="spellStart"/>
      <w:r w:rsidRPr="00AA053F">
        <w:rPr>
          <w:rFonts w:asciiTheme="minorHAnsi" w:hAnsiTheme="minorHAnsi" w:cstheme="minorHAnsi"/>
          <w:color w:val="000000" w:themeColor="text1"/>
          <w:sz w:val="20"/>
        </w:rPr>
        <w:t>φοιτητών</w:t>
      </w:r>
      <w:bookmarkEnd w:id="19"/>
      <w:proofErr w:type="spellEnd"/>
    </w:p>
    <w:p w14:paraId="3E8F8A70" w14:textId="77777777" w:rsidR="00DA011D" w:rsidRPr="00AA053F" w:rsidRDefault="00DA011D" w:rsidP="00DA011D">
      <w:pPr>
        <w:spacing w:line="276" w:lineRule="auto"/>
        <w:jc w:val="both"/>
        <w:rPr>
          <w:rFonts w:cstheme="minorHAnsi"/>
          <w:color w:val="000000" w:themeColor="text1"/>
          <w:sz w:val="20"/>
        </w:rPr>
      </w:pPr>
    </w:p>
    <w:p w14:paraId="394020BD" w14:textId="27C9177D" w:rsidR="00AD6741" w:rsidRPr="005435B7" w:rsidRDefault="00AD6741" w:rsidP="00695E05">
      <w:pPr>
        <w:spacing w:line="276" w:lineRule="auto"/>
        <w:jc w:val="both"/>
        <w:rPr>
          <w:rFonts w:cstheme="minorHAnsi"/>
          <w:color w:val="000000" w:themeColor="text1"/>
          <w:sz w:val="20"/>
          <w:szCs w:val="23"/>
          <w:lang w:val="el-GR"/>
        </w:rPr>
      </w:pPr>
      <w:r w:rsidRPr="00AA053F">
        <w:rPr>
          <w:rFonts w:eastAsia="Arial" w:cstheme="minorHAnsi"/>
          <w:color w:val="000000" w:themeColor="text1"/>
          <w:sz w:val="20"/>
          <w:lang w:val="el"/>
        </w:rPr>
        <w:t xml:space="preserve">Η βαθμολογία σε κάθε μάθημα βασίζεται στην κλίμακα 1-100 και προκύπτει από το άθροισμα του ποσοστού 30% από τη συνεχή αξιολόγηση και του 60% από την τελική εξέταση. Η φυσική παρουσία στις διαλέξεις βαθμολογείται με 10%. </w:t>
      </w:r>
    </w:p>
    <w:p w14:paraId="32638BFF" w14:textId="6896EA8D" w:rsidR="00AD6741" w:rsidRPr="005435B7" w:rsidRDefault="00AD6741" w:rsidP="00695E05">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both"/>
        <w:rPr>
          <w:rFonts w:cstheme="minorHAnsi"/>
          <w:color w:val="000000" w:themeColor="text1"/>
          <w:sz w:val="20"/>
          <w:lang w:val="el-GR"/>
        </w:rPr>
      </w:pPr>
      <w:r w:rsidRPr="005435B7">
        <w:rPr>
          <w:rFonts w:cstheme="minorHAnsi"/>
          <w:color w:val="000000" w:themeColor="text1"/>
          <w:sz w:val="20"/>
          <w:lang w:val="el-GR"/>
        </w:rPr>
        <w:t xml:space="preserve">Ο φοιτητής προάγεται σε ένα μάθημα εφόσον εξασφαλίσει βαθμό προβιβασμού </w:t>
      </w:r>
      <w:r w:rsidR="00F55F22" w:rsidRPr="00AA053F">
        <w:rPr>
          <w:rFonts w:cstheme="minorHAnsi"/>
          <w:color w:val="000000" w:themeColor="text1"/>
          <w:sz w:val="20"/>
          <w:lang w:val="el-GR"/>
        </w:rPr>
        <w:t>(50+)</w:t>
      </w:r>
      <w:r w:rsidRPr="00AA053F">
        <w:rPr>
          <w:rFonts w:cstheme="minorHAnsi"/>
          <w:color w:val="000000" w:themeColor="text1"/>
          <w:sz w:val="20"/>
          <w:lang w:val="el-GR"/>
        </w:rPr>
        <w:t>, όπως φαίνεται στον πιο κάτω πίνακα.</w:t>
      </w:r>
      <w:r w:rsidRPr="005435B7">
        <w:rPr>
          <w:rFonts w:cstheme="minorHAnsi"/>
          <w:color w:val="000000" w:themeColor="text1"/>
          <w:sz w:val="20"/>
          <w:lang w:val="el-GR"/>
        </w:rPr>
        <w:t xml:space="preserve"> Ο τρόπος προαγωγής των φοιτητών καθίσταται σαφής πριν από την έναρξη των μαθημάτων, στην αρχή του εξαμήνου, στο αναλυτικό πρόγραμμα σπουδών του κάθε μαθήματος και στον «Οδηγό Σπουδών». Στον πίνακα πιο κάτω φαίνεται η κατανομή των διαφόρων βαθμολογιών.</w:t>
      </w:r>
    </w:p>
    <w:p w14:paraId="7FA27382" w14:textId="77777777" w:rsidR="00DA011D" w:rsidRPr="005435B7" w:rsidRDefault="00DA011D" w:rsidP="00DA011D">
      <w:pPr>
        <w:spacing w:line="276" w:lineRule="auto"/>
        <w:jc w:val="both"/>
        <w:rPr>
          <w:rFonts w:cstheme="minorHAnsi"/>
          <w:color w:val="000000" w:themeColor="text1"/>
          <w:sz w:val="20"/>
          <w:lang w:val="el-GR"/>
        </w:rPr>
      </w:pPr>
    </w:p>
    <w:p w14:paraId="52D8F83E" w14:textId="77777777" w:rsidR="00AD6741" w:rsidRPr="005435B7" w:rsidRDefault="00AD6741" w:rsidP="00695E05">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both"/>
        <w:rPr>
          <w:rFonts w:cstheme="minorHAnsi"/>
          <w:color w:val="000000" w:themeColor="text1"/>
          <w:sz w:val="2"/>
          <w:lang w:val="el-GR"/>
        </w:rPr>
      </w:pPr>
    </w:p>
    <w:tbl>
      <w:tblPr>
        <w:tblW w:w="7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492"/>
        <w:gridCol w:w="2743"/>
      </w:tblGrid>
      <w:tr w:rsidR="00CC651E" w:rsidRPr="00DA011D" w14:paraId="1E7E1041" w14:textId="77777777" w:rsidTr="00DA011D">
        <w:tc>
          <w:tcPr>
            <w:tcW w:w="2053" w:type="dxa"/>
            <w:shd w:val="clear" w:color="auto" w:fill="auto"/>
            <w:vAlign w:val="center"/>
          </w:tcPr>
          <w:p w14:paraId="16785633" w14:textId="139AD4CC"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center"/>
              <w:rPr>
                <w:rFonts w:cstheme="minorHAnsi"/>
                <w:b/>
                <w:color w:val="000000" w:themeColor="text1"/>
                <w:sz w:val="18"/>
                <w:szCs w:val="16"/>
                <w:lang w:val="en-US"/>
              </w:rPr>
            </w:pPr>
            <w:r w:rsidRPr="00DA011D">
              <w:rPr>
                <w:rFonts w:cstheme="minorHAnsi"/>
                <w:b/>
                <w:color w:val="000000" w:themeColor="text1"/>
                <w:sz w:val="18"/>
                <w:szCs w:val="16"/>
                <w:lang w:val="el-GR"/>
              </w:rPr>
              <w:t>Χαρακτηρισμός</w:t>
            </w:r>
          </w:p>
        </w:tc>
        <w:tc>
          <w:tcPr>
            <w:tcW w:w="2492" w:type="dxa"/>
            <w:shd w:val="clear" w:color="auto" w:fill="auto"/>
            <w:vAlign w:val="center"/>
          </w:tcPr>
          <w:p w14:paraId="218FA418" w14:textId="549C14A6"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center"/>
              <w:rPr>
                <w:rFonts w:cstheme="minorHAnsi"/>
                <w:b/>
                <w:color w:val="000000" w:themeColor="text1"/>
                <w:sz w:val="18"/>
                <w:szCs w:val="16"/>
              </w:rPr>
            </w:pPr>
            <w:r w:rsidRPr="00DA011D">
              <w:rPr>
                <w:rFonts w:cstheme="minorHAnsi"/>
                <w:b/>
                <w:color w:val="000000" w:themeColor="text1"/>
                <w:sz w:val="18"/>
                <w:szCs w:val="16"/>
                <w:lang w:val="el-GR"/>
              </w:rPr>
              <w:t>Κλίμακα Βαθμολόγησης</w:t>
            </w:r>
          </w:p>
        </w:tc>
        <w:tc>
          <w:tcPr>
            <w:tcW w:w="2743" w:type="dxa"/>
            <w:shd w:val="clear" w:color="auto" w:fill="auto"/>
            <w:vAlign w:val="center"/>
          </w:tcPr>
          <w:p w14:paraId="1E96E93A" w14:textId="1D2503B3"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center"/>
              <w:rPr>
                <w:rFonts w:cstheme="minorHAnsi"/>
                <w:b/>
                <w:color w:val="000000" w:themeColor="text1"/>
                <w:sz w:val="18"/>
                <w:szCs w:val="16"/>
                <w:lang w:val="el-GR"/>
              </w:rPr>
            </w:pPr>
            <w:r w:rsidRPr="00DA011D">
              <w:rPr>
                <w:rFonts w:cstheme="minorHAnsi"/>
                <w:b/>
                <w:color w:val="000000" w:themeColor="text1"/>
                <w:sz w:val="18"/>
                <w:szCs w:val="16"/>
                <w:lang w:val="el-GR"/>
              </w:rPr>
              <w:t>Ανώτατος Βαθμός ανά Βαθμίδα</w:t>
            </w:r>
          </w:p>
        </w:tc>
      </w:tr>
      <w:tr w:rsidR="00CC651E" w:rsidRPr="00DA011D" w14:paraId="5D070CD7" w14:textId="77777777" w:rsidTr="00DA011D">
        <w:tc>
          <w:tcPr>
            <w:tcW w:w="2053" w:type="dxa"/>
            <w:shd w:val="clear" w:color="auto" w:fill="auto"/>
            <w:vAlign w:val="center"/>
          </w:tcPr>
          <w:p w14:paraId="3BAAD585" w14:textId="6521571F" w:rsidR="00F55F22" w:rsidRPr="00DA011D" w:rsidRDefault="00F55F22" w:rsidP="00244374">
            <w:pPr>
              <w:tabs>
                <w:tab w:val="left" w:pos="0"/>
                <w:tab w:val="left" w:pos="630"/>
                <w:tab w:val="left" w:pos="1416"/>
                <w:tab w:val="left" w:pos="1975"/>
                <w:tab w:val="left" w:pos="2832"/>
                <w:tab w:val="left" w:pos="3540"/>
                <w:tab w:val="left" w:pos="4248"/>
                <w:tab w:val="left" w:pos="4956"/>
                <w:tab w:val="left" w:pos="5664"/>
                <w:tab w:val="left" w:pos="6372"/>
                <w:tab w:val="left" w:pos="7080"/>
                <w:tab w:val="left" w:pos="7788"/>
                <w:tab w:val="left" w:pos="8496"/>
              </w:tabs>
              <w:suppressAutoHyphens/>
              <w:spacing w:line="276" w:lineRule="auto"/>
              <w:ind w:right="-247" w:hanging="27"/>
              <w:jc w:val="center"/>
              <w:rPr>
                <w:rFonts w:cstheme="minorHAnsi"/>
                <w:b/>
                <w:color w:val="000000" w:themeColor="text1"/>
                <w:sz w:val="18"/>
                <w:szCs w:val="16"/>
                <w:lang w:val="en-US"/>
              </w:rPr>
            </w:pPr>
            <w:proofErr w:type="spellStart"/>
            <w:r w:rsidRPr="00DA011D">
              <w:rPr>
                <w:rFonts w:cstheme="minorHAnsi"/>
                <w:b/>
                <w:color w:val="000000" w:themeColor="text1"/>
                <w:sz w:val="18"/>
                <w:szCs w:val="16"/>
              </w:rPr>
              <w:t>Άριστ</w:t>
            </w:r>
            <w:proofErr w:type="spellEnd"/>
            <w:r w:rsidRPr="00DA011D">
              <w:rPr>
                <w:rFonts w:cstheme="minorHAnsi"/>
                <w:b/>
                <w:color w:val="000000" w:themeColor="text1"/>
                <w:sz w:val="18"/>
                <w:szCs w:val="16"/>
              </w:rPr>
              <w:t>α</w:t>
            </w:r>
            <w:r w:rsidR="00DA011D">
              <w:rPr>
                <w:rFonts w:cstheme="minorHAnsi"/>
                <w:b/>
                <w:color w:val="000000" w:themeColor="text1"/>
                <w:sz w:val="18"/>
                <w:szCs w:val="16"/>
                <w:lang w:val="el-GR"/>
              </w:rPr>
              <w:t xml:space="preserve">   </w:t>
            </w:r>
            <w:r w:rsidRPr="00DA011D">
              <w:rPr>
                <w:rFonts w:cstheme="minorHAnsi"/>
                <w:b/>
                <w:color w:val="000000" w:themeColor="text1"/>
                <w:sz w:val="18"/>
                <w:szCs w:val="16"/>
                <w:lang w:val="en-US"/>
              </w:rPr>
              <w:t>Excellent</w:t>
            </w:r>
          </w:p>
        </w:tc>
        <w:tc>
          <w:tcPr>
            <w:tcW w:w="2492" w:type="dxa"/>
            <w:shd w:val="clear" w:color="auto" w:fill="auto"/>
            <w:vAlign w:val="center"/>
          </w:tcPr>
          <w:p w14:paraId="23CE2975"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rPr>
              <w:t>85</w:t>
            </w:r>
            <w:r w:rsidRPr="00DA011D">
              <w:rPr>
                <w:rFonts w:cstheme="minorHAnsi"/>
                <w:b/>
                <w:color w:val="000000" w:themeColor="text1"/>
                <w:sz w:val="18"/>
                <w:szCs w:val="16"/>
                <w:lang w:val="en-US"/>
              </w:rPr>
              <w:t>-100%</w:t>
            </w:r>
          </w:p>
        </w:tc>
        <w:tc>
          <w:tcPr>
            <w:tcW w:w="2743" w:type="dxa"/>
            <w:shd w:val="clear" w:color="auto" w:fill="auto"/>
            <w:vAlign w:val="center"/>
          </w:tcPr>
          <w:p w14:paraId="371934B0"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100</w:t>
            </w:r>
          </w:p>
        </w:tc>
      </w:tr>
      <w:tr w:rsidR="00CC651E" w:rsidRPr="00DA011D" w14:paraId="71144DF9" w14:textId="77777777" w:rsidTr="00DA011D">
        <w:tc>
          <w:tcPr>
            <w:tcW w:w="2053" w:type="dxa"/>
            <w:shd w:val="clear" w:color="auto" w:fill="auto"/>
            <w:vAlign w:val="center"/>
          </w:tcPr>
          <w:p w14:paraId="2C3A7ABD" w14:textId="47998FD7"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hanging="11"/>
              <w:jc w:val="center"/>
              <w:rPr>
                <w:rFonts w:cstheme="minorHAnsi"/>
                <w:b/>
                <w:color w:val="000000" w:themeColor="text1"/>
                <w:sz w:val="18"/>
                <w:szCs w:val="16"/>
                <w:lang w:val="en-US"/>
              </w:rPr>
            </w:pPr>
            <w:proofErr w:type="spellStart"/>
            <w:r w:rsidRPr="00DA011D">
              <w:rPr>
                <w:rFonts w:cstheme="minorHAnsi"/>
                <w:b/>
                <w:color w:val="000000" w:themeColor="text1"/>
                <w:sz w:val="18"/>
                <w:szCs w:val="16"/>
              </w:rPr>
              <w:t>Λί</w:t>
            </w:r>
            <w:proofErr w:type="spellEnd"/>
            <w:r w:rsidRPr="00DA011D">
              <w:rPr>
                <w:rFonts w:cstheme="minorHAnsi"/>
                <w:b/>
                <w:color w:val="000000" w:themeColor="text1"/>
                <w:sz w:val="18"/>
                <w:szCs w:val="16"/>
              </w:rPr>
              <w:t>αν Κα</w:t>
            </w:r>
            <w:proofErr w:type="spellStart"/>
            <w:r w:rsidRPr="00DA011D">
              <w:rPr>
                <w:rFonts w:cstheme="minorHAnsi"/>
                <w:b/>
                <w:color w:val="000000" w:themeColor="text1"/>
                <w:sz w:val="18"/>
                <w:szCs w:val="16"/>
              </w:rPr>
              <w:t>λώς</w:t>
            </w:r>
            <w:proofErr w:type="spellEnd"/>
            <w:r w:rsidRPr="00DA011D">
              <w:rPr>
                <w:rFonts w:cstheme="minorHAnsi"/>
                <w:b/>
                <w:color w:val="000000" w:themeColor="text1"/>
                <w:sz w:val="18"/>
                <w:szCs w:val="16"/>
              </w:rPr>
              <w:t xml:space="preserve">   </w:t>
            </w:r>
            <w:r w:rsidRPr="00DA011D">
              <w:rPr>
                <w:rFonts w:cstheme="minorHAnsi"/>
                <w:b/>
                <w:color w:val="000000" w:themeColor="text1"/>
                <w:sz w:val="18"/>
                <w:szCs w:val="16"/>
                <w:lang w:val="en-US"/>
              </w:rPr>
              <w:t>Very Good</w:t>
            </w:r>
          </w:p>
        </w:tc>
        <w:tc>
          <w:tcPr>
            <w:tcW w:w="2492" w:type="dxa"/>
            <w:shd w:val="clear" w:color="auto" w:fill="auto"/>
            <w:vAlign w:val="center"/>
          </w:tcPr>
          <w:p w14:paraId="5A836DA4"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lang w:val="en-US"/>
              </w:rPr>
              <w:t>65-</w:t>
            </w:r>
            <w:r w:rsidRPr="00DA011D">
              <w:rPr>
                <w:rFonts w:cstheme="minorHAnsi"/>
                <w:b/>
                <w:color w:val="000000" w:themeColor="text1"/>
                <w:sz w:val="18"/>
                <w:szCs w:val="16"/>
              </w:rPr>
              <w:t>84</w:t>
            </w:r>
            <w:r w:rsidRPr="00DA011D">
              <w:rPr>
                <w:rFonts w:cstheme="minorHAnsi"/>
                <w:b/>
                <w:color w:val="000000" w:themeColor="text1"/>
                <w:sz w:val="18"/>
                <w:szCs w:val="16"/>
                <w:lang w:val="en-US"/>
              </w:rPr>
              <w:t>%</w:t>
            </w:r>
          </w:p>
        </w:tc>
        <w:tc>
          <w:tcPr>
            <w:tcW w:w="2743" w:type="dxa"/>
            <w:shd w:val="clear" w:color="auto" w:fill="auto"/>
            <w:vAlign w:val="center"/>
          </w:tcPr>
          <w:p w14:paraId="7F120344"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84</w:t>
            </w:r>
          </w:p>
        </w:tc>
      </w:tr>
      <w:tr w:rsidR="00CC651E" w:rsidRPr="00DA011D" w14:paraId="64F431C8" w14:textId="77777777" w:rsidTr="00DA011D">
        <w:tc>
          <w:tcPr>
            <w:tcW w:w="2053" w:type="dxa"/>
            <w:shd w:val="clear" w:color="auto" w:fill="auto"/>
            <w:vAlign w:val="center"/>
          </w:tcPr>
          <w:p w14:paraId="1320236E" w14:textId="22D9D42B"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hanging="11"/>
              <w:jc w:val="center"/>
              <w:rPr>
                <w:rFonts w:cstheme="minorHAnsi"/>
                <w:b/>
                <w:color w:val="000000" w:themeColor="text1"/>
                <w:sz w:val="18"/>
                <w:szCs w:val="16"/>
                <w:lang w:val="en-US"/>
              </w:rPr>
            </w:pPr>
            <w:r w:rsidRPr="00DA011D">
              <w:rPr>
                <w:rFonts w:cstheme="minorHAnsi"/>
                <w:b/>
                <w:color w:val="000000" w:themeColor="text1"/>
                <w:sz w:val="18"/>
                <w:szCs w:val="16"/>
              </w:rPr>
              <w:t>Κα</w:t>
            </w:r>
            <w:proofErr w:type="spellStart"/>
            <w:r w:rsidRPr="00DA011D">
              <w:rPr>
                <w:rFonts w:cstheme="minorHAnsi"/>
                <w:b/>
                <w:color w:val="000000" w:themeColor="text1"/>
                <w:sz w:val="18"/>
                <w:szCs w:val="16"/>
              </w:rPr>
              <w:t>λώς</w:t>
            </w:r>
            <w:proofErr w:type="spellEnd"/>
            <w:r w:rsidR="00DA011D">
              <w:rPr>
                <w:rFonts w:cstheme="minorHAnsi"/>
                <w:b/>
                <w:color w:val="000000" w:themeColor="text1"/>
                <w:sz w:val="18"/>
                <w:szCs w:val="16"/>
                <w:lang w:val="en-US"/>
              </w:rPr>
              <w:t xml:space="preserve"> </w:t>
            </w:r>
            <w:r w:rsidRPr="00DA011D">
              <w:rPr>
                <w:rFonts w:cstheme="minorHAnsi"/>
                <w:b/>
                <w:color w:val="000000" w:themeColor="text1"/>
                <w:sz w:val="18"/>
                <w:szCs w:val="16"/>
                <w:lang w:val="en-US"/>
              </w:rPr>
              <w:t xml:space="preserve">  Good</w:t>
            </w:r>
          </w:p>
        </w:tc>
        <w:tc>
          <w:tcPr>
            <w:tcW w:w="2492" w:type="dxa"/>
            <w:shd w:val="clear" w:color="auto" w:fill="auto"/>
            <w:vAlign w:val="center"/>
          </w:tcPr>
          <w:p w14:paraId="52FBE9E2"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rPr>
              <w:t>50</w:t>
            </w:r>
            <w:r w:rsidRPr="00DA011D">
              <w:rPr>
                <w:rFonts w:cstheme="minorHAnsi"/>
                <w:b/>
                <w:color w:val="000000" w:themeColor="text1"/>
                <w:sz w:val="18"/>
                <w:szCs w:val="16"/>
                <w:lang w:val="en-US"/>
              </w:rPr>
              <w:t>-</w:t>
            </w:r>
            <w:r w:rsidRPr="00DA011D">
              <w:rPr>
                <w:rFonts w:cstheme="minorHAnsi"/>
                <w:b/>
                <w:color w:val="000000" w:themeColor="text1"/>
                <w:sz w:val="18"/>
                <w:szCs w:val="16"/>
              </w:rPr>
              <w:t>64</w:t>
            </w:r>
            <w:r w:rsidRPr="00DA011D">
              <w:rPr>
                <w:rFonts w:cstheme="minorHAnsi"/>
                <w:b/>
                <w:color w:val="000000" w:themeColor="text1"/>
                <w:sz w:val="18"/>
                <w:szCs w:val="16"/>
                <w:lang w:val="en-US"/>
              </w:rPr>
              <w:t>%</w:t>
            </w:r>
          </w:p>
        </w:tc>
        <w:tc>
          <w:tcPr>
            <w:tcW w:w="2743" w:type="dxa"/>
            <w:shd w:val="clear" w:color="auto" w:fill="auto"/>
            <w:vAlign w:val="center"/>
          </w:tcPr>
          <w:p w14:paraId="2548626A"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64</w:t>
            </w:r>
          </w:p>
        </w:tc>
      </w:tr>
      <w:tr w:rsidR="00F55F22" w:rsidRPr="00DA011D" w14:paraId="36867B90" w14:textId="77777777" w:rsidTr="00DA011D">
        <w:tc>
          <w:tcPr>
            <w:tcW w:w="2053" w:type="dxa"/>
            <w:shd w:val="clear" w:color="auto" w:fill="auto"/>
            <w:vAlign w:val="center"/>
          </w:tcPr>
          <w:p w14:paraId="404A9064" w14:textId="019FC5BF"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right="117" w:hanging="11"/>
              <w:jc w:val="center"/>
              <w:rPr>
                <w:rFonts w:cstheme="minorHAnsi"/>
                <w:b/>
                <w:color w:val="000000" w:themeColor="text1"/>
                <w:sz w:val="18"/>
                <w:szCs w:val="16"/>
                <w:lang w:val="en-US"/>
              </w:rPr>
            </w:pPr>
            <w:r w:rsidRPr="00DA011D">
              <w:rPr>
                <w:rFonts w:cstheme="minorHAnsi"/>
                <w:b/>
                <w:color w:val="000000" w:themeColor="text1"/>
                <w:sz w:val="18"/>
                <w:szCs w:val="16"/>
              </w:rPr>
              <w:t>Απ</w:t>
            </w:r>
            <w:proofErr w:type="spellStart"/>
            <w:r w:rsidRPr="00DA011D">
              <w:rPr>
                <w:rFonts w:cstheme="minorHAnsi"/>
                <w:b/>
                <w:color w:val="000000" w:themeColor="text1"/>
                <w:sz w:val="18"/>
                <w:szCs w:val="16"/>
              </w:rPr>
              <w:t>οτυχί</w:t>
            </w:r>
            <w:proofErr w:type="spellEnd"/>
            <w:r w:rsidRPr="00DA011D">
              <w:rPr>
                <w:rFonts w:cstheme="minorHAnsi"/>
                <w:b/>
                <w:color w:val="000000" w:themeColor="text1"/>
                <w:sz w:val="18"/>
                <w:szCs w:val="16"/>
              </w:rPr>
              <w:t>α</w:t>
            </w:r>
            <w:r w:rsidR="00DA011D">
              <w:rPr>
                <w:rFonts w:cstheme="minorHAnsi"/>
                <w:b/>
                <w:color w:val="000000" w:themeColor="text1"/>
                <w:sz w:val="18"/>
                <w:szCs w:val="16"/>
                <w:lang w:val="en-US"/>
              </w:rPr>
              <w:t xml:space="preserve">  </w:t>
            </w:r>
            <w:r w:rsidRPr="00DA011D">
              <w:rPr>
                <w:rFonts w:cstheme="minorHAnsi"/>
                <w:b/>
                <w:color w:val="000000" w:themeColor="text1"/>
                <w:sz w:val="18"/>
                <w:szCs w:val="16"/>
                <w:lang w:val="en-US"/>
              </w:rPr>
              <w:t xml:space="preserve"> Failure</w:t>
            </w:r>
          </w:p>
        </w:tc>
        <w:tc>
          <w:tcPr>
            <w:tcW w:w="2492" w:type="dxa"/>
            <w:shd w:val="clear" w:color="auto" w:fill="auto"/>
            <w:vAlign w:val="center"/>
          </w:tcPr>
          <w:p w14:paraId="0792104B"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lang w:val="en-US"/>
              </w:rPr>
              <w:t>0-49%</w:t>
            </w:r>
          </w:p>
        </w:tc>
        <w:tc>
          <w:tcPr>
            <w:tcW w:w="2743" w:type="dxa"/>
            <w:shd w:val="clear" w:color="auto" w:fill="auto"/>
            <w:vAlign w:val="center"/>
          </w:tcPr>
          <w:p w14:paraId="0987B70F"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49</w:t>
            </w:r>
          </w:p>
        </w:tc>
      </w:tr>
    </w:tbl>
    <w:p w14:paraId="228BA333" w14:textId="73AADE8D" w:rsidR="00CF18C7" w:rsidRPr="00AA053F" w:rsidRDefault="0012063B" w:rsidP="00695E05">
      <w:pPr>
        <w:spacing w:line="276" w:lineRule="auto"/>
        <w:ind w:firstLine="284"/>
        <w:jc w:val="both"/>
        <w:rPr>
          <w:rFonts w:eastAsia="Arial" w:cstheme="minorHAnsi"/>
          <w:color w:val="000000" w:themeColor="text1"/>
          <w:sz w:val="20"/>
          <w:lang w:val="el"/>
        </w:rPr>
      </w:pPr>
      <w:r w:rsidRPr="00AA053F">
        <w:rPr>
          <w:rFonts w:cstheme="minorHAnsi"/>
          <w:color w:val="000000" w:themeColor="text1"/>
          <w:sz w:val="20"/>
          <w:lang w:val="el-GR"/>
        </w:rPr>
        <w:t xml:space="preserve">Οι φοιτητές αναμένεται να εξασφαλίσουν </w:t>
      </w:r>
      <w:proofErr w:type="spellStart"/>
      <w:r w:rsidRPr="00AA053F">
        <w:rPr>
          <w:rFonts w:cstheme="minorHAnsi"/>
          <w:color w:val="000000" w:themeColor="text1"/>
          <w:sz w:val="20"/>
          <w:lang w:val="el-GR"/>
        </w:rPr>
        <w:t>προβιβάσιμο</w:t>
      </w:r>
      <w:proofErr w:type="spellEnd"/>
      <w:r w:rsidRPr="00AA053F">
        <w:rPr>
          <w:rFonts w:cstheme="minorHAnsi"/>
          <w:color w:val="000000" w:themeColor="text1"/>
          <w:sz w:val="20"/>
          <w:lang w:val="el-GR"/>
        </w:rPr>
        <w:t xml:space="preserve"> βαθμό (βάση) τόσο στη συνεχή αξιολόγηση όσο και στην τελική εξέταση. </w:t>
      </w:r>
      <w:r w:rsidR="00CF18C7" w:rsidRPr="005435B7">
        <w:rPr>
          <w:rFonts w:cstheme="minorHAnsi"/>
          <w:color w:val="000000" w:themeColor="text1"/>
          <w:sz w:val="20"/>
          <w:lang w:val="el-GR"/>
        </w:rPr>
        <w:t>Σε περιπτώσεις που εξασφαλίζεται</w:t>
      </w:r>
      <w:r w:rsidRPr="00AA053F">
        <w:rPr>
          <w:rFonts w:cstheme="minorHAnsi"/>
          <w:color w:val="000000" w:themeColor="text1"/>
          <w:sz w:val="20"/>
          <w:lang w:val="el-GR"/>
        </w:rPr>
        <w:t xml:space="preserve"> τελικός</w:t>
      </w:r>
      <w:r w:rsidR="00CF18C7" w:rsidRPr="005435B7">
        <w:rPr>
          <w:rFonts w:cstheme="minorHAnsi"/>
          <w:color w:val="000000" w:themeColor="text1"/>
          <w:sz w:val="20"/>
          <w:lang w:val="el-GR"/>
        </w:rPr>
        <w:t xml:space="preserve"> βαθμός προβιβασμού (βάση) αλλά η βαθμολογί</w:t>
      </w:r>
      <w:r w:rsidRPr="00AA053F">
        <w:rPr>
          <w:rFonts w:cstheme="minorHAnsi"/>
          <w:color w:val="000000" w:themeColor="text1"/>
          <w:sz w:val="20"/>
          <w:lang w:val="el-GR"/>
        </w:rPr>
        <w:t xml:space="preserve">α είτε της συνεχούς αξιολόγησης είτε της τελικής εξέτασης </w:t>
      </w:r>
      <w:r w:rsidR="00CF18C7" w:rsidRPr="005435B7">
        <w:rPr>
          <w:rFonts w:cstheme="minorHAnsi"/>
          <w:color w:val="000000" w:themeColor="text1"/>
          <w:sz w:val="20"/>
          <w:lang w:val="el-GR"/>
        </w:rPr>
        <w:t>είναι κατώτερη από την αντίστοιχη βάση</w:t>
      </w:r>
      <w:r w:rsidR="0035264C" w:rsidRPr="00AA053F">
        <w:rPr>
          <w:rFonts w:cstheme="minorHAnsi"/>
          <w:color w:val="000000" w:themeColor="text1"/>
          <w:sz w:val="20"/>
          <w:lang w:val="el-GR"/>
        </w:rPr>
        <w:t>,</w:t>
      </w:r>
      <w:r w:rsidR="00CF18C7" w:rsidRPr="005435B7">
        <w:rPr>
          <w:rFonts w:cstheme="minorHAnsi"/>
          <w:color w:val="000000" w:themeColor="text1"/>
          <w:sz w:val="20"/>
          <w:lang w:val="el-GR"/>
        </w:rPr>
        <w:t xml:space="preserve"> γίνεται παραπομπή στο Συμβούλιο Αξιολόγησης του Κλάδου, το οποίο αποφασίζει τους όρους για προαγωγή ή/και αποφοίτηση.</w:t>
      </w:r>
    </w:p>
    <w:p w14:paraId="5F0063F1" w14:textId="77777777" w:rsidR="00DA011D" w:rsidRPr="005435B7" w:rsidRDefault="00DA011D" w:rsidP="00DA011D">
      <w:pPr>
        <w:spacing w:line="276" w:lineRule="auto"/>
        <w:jc w:val="both"/>
        <w:rPr>
          <w:rFonts w:cstheme="minorHAnsi"/>
          <w:color w:val="000000" w:themeColor="text1"/>
          <w:sz w:val="20"/>
          <w:lang w:val="el-GR"/>
        </w:rPr>
      </w:pPr>
    </w:p>
    <w:p w14:paraId="107D22AD" w14:textId="518D7979" w:rsidR="00CF18C7" w:rsidRPr="00AA053F" w:rsidRDefault="00CF18C7" w:rsidP="00695E05">
      <w:pPr>
        <w:pStyle w:val="Heading3"/>
        <w:jc w:val="both"/>
        <w:rPr>
          <w:rFonts w:asciiTheme="minorHAnsi" w:eastAsia="Calibri" w:hAnsiTheme="minorHAnsi" w:cstheme="minorHAnsi"/>
          <w:color w:val="000000" w:themeColor="text1"/>
          <w:sz w:val="20"/>
        </w:rPr>
      </w:pPr>
      <w:bookmarkStart w:id="20" w:name="_Toc185244760"/>
      <w:r w:rsidRPr="00AA053F">
        <w:rPr>
          <w:rFonts w:asciiTheme="minorHAnsi" w:eastAsia="Calibri" w:hAnsiTheme="minorHAnsi" w:cstheme="minorHAnsi"/>
          <w:color w:val="000000" w:themeColor="text1"/>
          <w:sz w:val="20"/>
        </w:rPr>
        <w:t>Κατα</w:t>
      </w:r>
      <w:proofErr w:type="spellStart"/>
      <w:r w:rsidRPr="00AA053F">
        <w:rPr>
          <w:rFonts w:asciiTheme="minorHAnsi" w:eastAsia="Calibri" w:hAnsiTheme="minorHAnsi" w:cstheme="minorHAnsi"/>
          <w:color w:val="000000" w:themeColor="text1"/>
          <w:sz w:val="20"/>
        </w:rPr>
        <w:t>χώριση</w:t>
      </w:r>
      <w:proofErr w:type="spellEnd"/>
      <w:r w:rsidRPr="00AA053F">
        <w:rPr>
          <w:rFonts w:asciiTheme="minorHAnsi" w:eastAsia="Calibri" w:hAnsiTheme="minorHAnsi" w:cstheme="minorHAnsi"/>
          <w:color w:val="000000" w:themeColor="text1"/>
          <w:sz w:val="20"/>
        </w:rPr>
        <w:t xml:space="preserve"> και </w:t>
      </w:r>
      <w:proofErr w:type="spellStart"/>
      <w:r w:rsidRPr="00AA053F">
        <w:rPr>
          <w:rFonts w:asciiTheme="minorHAnsi" w:eastAsia="Calibri" w:hAnsiTheme="minorHAnsi" w:cstheme="minorHAnsi"/>
          <w:color w:val="000000" w:themeColor="text1"/>
          <w:sz w:val="20"/>
        </w:rPr>
        <w:t>έγκριση</w:t>
      </w:r>
      <w:proofErr w:type="spellEnd"/>
      <w:r w:rsidRPr="00AA053F">
        <w:rPr>
          <w:rFonts w:asciiTheme="minorHAnsi" w:eastAsia="Calibri" w:hAnsiTheme="minorHAnsi" w:cstheme="minorHAnsi"/>
          <w:color w:val="000000" w:themeColor="text1"/>
          <w:sz w:val="20"/>
        </w:rPr>
        <w:t xml:space="preserve"> βα</w:t>
      </w:r>
      <w:proofErr w:type="spellStart"/>
      <w:r w:rsidRPr="00AA053F">
        <w:rPr>
          <w:rFonts w:asciiTheme="minorHAnsi" w:eastAsia="Calibri" w:hAnsiTheme="minorHAnsi" w:cstheme="minorHAnsi"/>
          <w:color w:val="000000" w:themeColor="text1"/>
          <w:sz w:val="20"/>
        </w:rPr>
        <w:t>θμολογιών</w:t>
      </w:r>
      <w:bookmarkEnd w:id="20"/>
      <w:proofErr w:type="spellEnd"/>
    </w:p>
    <w:p w14:paraId="1E4FA8DA" w14:textId="77777777" w:rsidR="00DA011D" w:rsidRPr="00AA053F" w:rsidRDefault="00DA011D" w:rsidP="00DA011D">
      <w:pPr>
        <w:spacing w:line="276" w:lineRule="auto"/>
        <w:jc w:val="both"/>
        <w:rPr>
          <w:rFonts w:cstheme="minorHAnsi"/>
          <w:color w:val="000000" w:themeColor="text1"/>
          <w:sz w:val="20"/>
        </w:rPr>
      </w:pPr>
    </w:p>
    <w:p w14:paraId="251FC44E" w14:textId="2E26351A" w:rsidR="00CF18C7" w:rsidRPr="00AA053F" w:rsidRDefault="00A703B2" w:rsidP="00695E05">
      <w:pPr>
        <w:spacing w:line="276" w:lineRule="auto"/>
        <w:jc w:val="both"/>
        <w:rPr>
          <w:rFonts w:eastAsia="Arial" w:cstheme="minorHAnsi"/>
          <w:color w:val="000000" w:themeColor="text1"/>
          <w:sz w:val="20"/>
          <w:lang w:val="el-GR"/>
        </w:rPr>
      </w:pPr>
      <w:r w:rsidRPr="00AA053F">
        <w:rPr>
          <w:rFonts w:eastAsia="Arial" w:cstheme="minorHAnsi"/>
          <w:color w:val="000000" w:themeColor="text1"/>
          <w:sz w:val="20"/>
          <w:lang w:val="el-GR"/>
        </w:rPr>
        <w:t xml:space="preserve">Στο τέλος εκάστου εξαμήνου </w:t>
      </w:r>
      <w:r w:rsidR="00941D82" w:rsidRPr="00AA053F">
        <w:rPr>
          <w:rFonts w:eastAsia="Arial" w:cstheme="minorHAnsi"/>
          <w:color w:val="000000" w:themeColor="text1"/>
          <w:sz w:val="20"/>
          <w:lang w:val="el-GR"/>
        </w:rPr>
        <w:t>κάθε</w:t>
      </w:r>
      <w:r w:rsidRPr="00AA053F">
        <w:rPr>
          <w:rFonts w:eastAsia="Arial" w:cstheme="minorHAnsi"/>
          <w:color w:val="000000" w:themeColor="text1"/>
          <w:sz w:val="20"/>
          <w:lang w:val="el-GR"/>
        </w:rPr>
        <w:t xml:space="preserve"> διδάσκων καταχωρίζει τις βαθμολογίες του μαθήματός του (από τη συνεχή και την τελική αξιολόγηση) σε ειδικούς πίνακες </w:t>
      </w:r>
      <w:r w:rsidR="00941D82" w:rsidRPr="00AA053F">
        <w:rPr>
          <w:rFonts w:eastAsia="Arial" w:cstheme="minorHAnsi"/>
          <w:color w:val="000000" w:themeColor="text1"/>
          <w:sz w:val="20"/>
          <w:lang w:val="el-GR"/>
        </w:rPr>
        <w:t>Ε</w:t>
      </w:r>
      <w:proofErr w:type="spellStart"/>
      <w:r w:rsidRPr="00AA053F">
        <w:rPr>
          <w:rFonts w:eastAsia="Arial" w:cstheme="minorHAnsi"/>
          <w:color w:val="000000" w:themeColor="text1"/>
          <w:sz w:val="20"/>
          <w:lang w:val="en-US"/>
        </w:rPr>
        <w:t>xcel</w:t>
      </w:r>
      <w:proofErr w:type="spellEnd"/>
      <w:r w:rsidRPr="00AA053F">
        <w:rPr>
          <w:rFonts w:eastAsia="Arial" w:cstheme="minorHAnsi"/>
          <w:color w:val="000000" w:themeColor="text1"/>
          <w:sz w:val="20"/>
          <w:lang w:val="el-GR"/>
        </w:rPr>
        <w:t>, που αποστέλλονται από τη Γραμματεία. Οι συμπληρωμένοι πίνακες αποστέλλονται από τους οικείους διδάσκοντες στη Γραμματεία, η οποία αφού συμπληρώσει τον αριθμό απουσιών για κάθε φοιτητή στον πίνακα, προωθεί τις βαθμολογίες στους Υπεύθυνους των Προγραμμάτων Σπουδών για προώθηση στην Επιτροπή Αξιολόγησης, η οποία</w:t>
      </w:r>
      <w:r w:rsidRPr="00AA053F">
        <w:rPr>
          <w:rFonts w:eastAsia="Arial" w:cstheme="minorHAnsi"/>
          <w:color w:val="000000" w:themeColor="text1"/>
          <w:sz w:val="20"/>
          <w:lang w:val="el"/>
        </w:rPr>
        <w:t xml:space="preserve"> συνέρχεται </w:t>
      </w:r>
      <w:r w:rsidR="003815A8" w:rsidRPr="00AA053F">
        <w:rPr>
          <w:rFonts w:eastAsia="Arial" w:cstheme="minorHAnsi"/>
          <w:color w:val="000000" w:themeColor="text1"/>
          <w:sz w:val="20"/>
          <w:lang w:val="el"/>
        </w:rPr>
        <w:t>2</w:t>
      </w:r>
      <w:r w:rsidRPr="00AA053F">
        <w:rPr>
          <w:rFonts w:eastAsia="Arial" w:cstheme="minorHAnsi"/>
          <w:color w:val="000000" w:themeColor="text1"/>
          <w:sz w:val="20"/>
          <w:lang w:val="el"/>
        </w:rPr>
        <w:t xml:space="preserve"> φορές ανά έτος (Ιανουάριο</w:t>
      </w:r>
      <w:r w:rsidR="003815A8" w:rsidRPr="00AA053F">
        <w:rPr>
          <w:rFonts w:eastAsia="Arial" w:cstheme="minorHAnsi"/>
          <w:color w:val="000000" w:themeColor="text1"/>
          <w:sz w:val="20"/>
          <w:lang w:val="el"/>
        </w:rPr>
        <w:t xml:space="preserve"> </w:t>
      </w:r>
      <w:r w:rsidR="007966A3" w:rsidRPr="00AA053F">
        <w:rPr>
          <w:rFonts w:eastAsia="Arial" w:cstheme="minorHAnsi"/>
          <w:color w:val="000000" w:themeColor="text1"/>
          <w:sz w:val="20"/>
          <w:lang w:val="el"/>
        </w:rPr>
        <w:t>και</w:t>
      </w:r>
      <w:r w:rsidRPr="00AA053F">
        <w:rPr>
          <w:rFonts w:eastAsia="Arial" w:cstheme="minorHAnsi"/>
          <w:color w:val="000000" w:themeColor="text1"/>
          <w:sz w:val="20"/>
          <w:lang w:val="el"/>
        </w:rPr>
        <w:t xml:space="preserve"> </w:t>
      </w:r>
      <w:r w:rsidR="007966A3" w:rsidRPr="00AA053F">
        <w:rPr>
          <w:rFonts w:eastAsia="Arial" w:cstheme="minorHAnsi"/>
          <w:color w:val="000000" w:themeColor="text1"/>
          <w:sz w:val="20"/>
          <w:lang w:val="el"/>
        </w:rPr>
        <w:t>Ιούνιο</w:t>
      </w:r>
      <w:r w:rsidRPr="00AA053F">
        <w:rPr>
          <w:rFonts w:eastAsia="Arial" w:cstheme="minorHAnsi"/>
          <w:color w:val="000000" w:themeColor="text1"/>
          <w:sz w:val="20"/>
          <w:lang w:val="el"/>
        </w:rPr>
        <w:t>)</w:t>
      </w:r>
      <w:r w:rsidR="009B271B" w:rsidRPr="00AA053F">
        <w:rPr>
          <w:rFonts w:eastAsia="Arial" w:cstheme="minorHAnsi"/>
          <w:color w:val="000000" w:themeColor="text1"/>
          <w:sz w:val="20"/>
          <w:lang w:val="el"/>
        </w:rPr>
        <w:t>, υπό την προεδρία του Διευθυντή και του Υπεύθυνου του Κλάδου</w:t>
      </w:r>
      <w:r w:rsidRPr="00AA053F">
        <w:rPr>
          <w:rFonts w:eastAsia="Arial" w:cstheme="minorHAnsi"/>
          <w:color w:val="000000" w:themeColor="text1"/>
          <w:sz w:val="20"/>
          <w:lang w:val="el"/>
        </w:rPr>
        <w:t xml:space="preserve"> για τον έλεγχο και την επικύρωση των βαθμολογιών. </w:t>
      </w:r>
    </w:p>
    <w:p w14:paraId="0CE6C3DA" w14:textId="77777777" w:rsidR="007A1C55" w:rsidRPr="00C96FDD" w:rsidRDefault="007A1C55" w:rsidP="00695E05">
      <w:pPr>
        <w:spacing w:line="276" w:lineRule="auto"/>
        <w:ind w:firstLine="284"/>
        <w:jc w:val="both"/>
        <w:rPr>
          <w:rFonts w:eastAsia="Calibri" w:cstheme="minorHAnsi"/>
          <w:color w:val="000000" w:themeColor="text1"/>
          <w:sz w:val="20"/>
          <w:lang w:val="el-GR"/>
        </w:rPr>
      </w:pPr>
    </w:p>
    <w:p w14:paraId="5E016F64" w14:textId="6A34F6A3" w:rsidR="009B271B" w:rsidRPr="00AA053F" w:rsidRDefault="00CF18C7" w:rsidP="00695E05">
      <w:pPr>
        <w:spacing w:line="276" w:lineRule="auto"/>
        <w:ind w:firstLine="284"/>
        <w:jc w:val="both"/>
        <w:rPr>
          <w:rFonts w:eastAsia="Calibri" w:cstheme="minorHAnsi"/>
          <w:color w:val="000000" w:themeColor="text1"/>
          <w:sz w:val="20"/>
        </w:rPr>
      </w:pPr>
      <w:r w:rsidRPr="00AA053F">
        <w:rPr>
          <w:rFonts w:eastAsia="Calibri" w:cstheme="minorHAnsi"/>
          <w:color w:val="000000" w:themeColor="text1"/>
          <w:sz w:val="20"/>
        </w:rPr>
        <w:lastRenderedPageBreak/>
        <w:t xml:space="preserve">Η </w:t>
      </w:r>
      <w:r w:rsidR="009B271B" w:rsidRPr="00AA053F">
        <w:rPr>
          <w:rFonts w:eastAsia="Calibri" w:cstheme="minorHAnsi"/>
          <w:color w:val="000000" w:themeColor="text1"/>
          <w:sz w:val="20"/>
          <w:lang w:val="el-GR"/>
        </w:rPr>
        <w:t>Ε</w:t>
      </w:r>
      <w:r w:rsidRPr="00AA053F">
        <w:rPr>
          <w:rFonts w:eastAsia="Calibri" w:cstheme="minorHAnsi"/>
          <w:color w:val="000000" w:themeColor="text1"/>
          <w:sz w:val="20"/>
        </w:rPr>
        <w:t>π</w:t>
      </w:r>
      <w:proofErr w:type="spellStart"/>
      <w:r w:rsidRPr="00AA053F">
        <w:rPr>
          <w:rFonts w:eastAsia="Calibri" w:cstheme="minorHAnsi"/>
          <w:color w:val="000000" w:themeColor="text1"/>
          <w:sz w:val="20"/>
        </w:rPr>
        <w:t>ιτρο</w:t>
      </w:r>
      <w:proofErr w:type="spellEnd"/>
      <w:r w:rsidRPr="00AA053F">
        <w:rPr>
          <w:rFonts w:eastAsia="Calibri" w:cstheme="minorHAnsi"/>
          <w:color w:val="000000" w:themeColor="text1"/>
          <w:sz w:val="20"/>
        </w:rPr>
        <w:t>πή</w:t>
      </w:r>
      <w:r w:rsidR="009B271B" w:rsidRPr="00AA053F">
        <w:rPr>
          <w:rFonts w:eastAsia="Calibri" w:cstheme="minorHAnsi"/>
          <w:color w:val="000000" w:themeColor="text1"/>
          <w:sz w:val="20"/>
          <w:lang w:val="el-GR"/>
        </w:rPr>
        <w:t xml:space="preserve"> Αξιολόγησης:</w:t>
      </w:r>
      <w:r w:rsidRPr="00AA053F">
        <w:rPr>
          <w:rFonts w:eastAsia="Calibri" w:cstheme="minorHAnsi"/>
          <w:color w:val="000000" w:themeColor="text1"/>
          <w:sz w:val="20"/>
        </w:rPr>
        <w:t xml:space="preserve"> </w:t>
      </w:r>
    </w:p>
    <w:p w14:paraId="1DA36DE6" w14:textId="7E9C636A"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 xml:space="preserve">Ελέγχει όλες τις βαθμολογίες και λαμβάνει αποφάσεις για κάθε φοιτητή </w:t>
      </w:r>
    </w:p>
    <w:p w14:paraId="715CBAE6" w14:textId="78F62E27"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Δ</w:t>
      </w:r>
      <w:r w:rsidR="00CF18C7" w:rsidRPr="005435B7">
        <w:rPr>
          <w:rFonts w:eastAsia="Calibri" w:cstheme="minorHAnsi"/>
          <w:color w:val="000000" w:themeColor="text1"/>
          <w:sz w:val="20"/>
          <w:lang w:val="el-GR"/>
        </w:rPr>
        <w:t>ικαιούται να δώσει μέχρι 1 αντισταθμιστική επιτυχία (</w:t>
      </w:r>
      <w:r w:rsidR="00CF18C7" w:rsidRPr="00AA053F">
        <w:rPr>
          <w:rFonts w:eastAsia="Calibri" w:cstheme="minorHAnsi"/>
          <w:color w:val="000000" w:themeColor="text1"/>
          <w:sz w:val="20"/>
          <w:lang w:val="en-US"/>
        </w:rPr>
        <w:t>compensated</w:t>
      </w:r>
      <w:r w:rsidR="00CF18C7" w:rsidRPr="005435B7">
        <w:rPr>
          <w:rFonts w:eastAsia="Calibri" w:cstheme="minorHAnsi"/>
          <w:color w:val="000000" w:themeColor="text1"/>
          <w:sz w:val="20"/>
          <w:lang w:val="el-GR"/>
        </w:rPr>
        <w:t xml:space="preserve"> </w:t>
      </w:r>
      <w:r w:rsidR="00CF18C7" w:rsidRPr="00AA053F">
        <w:rPr>
          <w:rFonts w:eastAsia="Calibri" w:cstheme="minorHAnsi"/>
          <w:color w:val="000000" w:themeColor="text1"/>
          <w:sz w:val="20"/>
          <w:lang w:val="en-US"/>
        </w:rPr>
        <w:t>pass</w:t>
      </w:r>
      <w:r w:rsidR="00CF18C7" w:rsidRPr="005435B7">
        <w:rPr>
          <w:rFonts w:eastAsia="Calibri" w:cstheme="minorHAnsi"/>
          <w:color w:val="000000" w:themeColor="text1"/>
          <w:sz w:val="20"/>
          <w:lang w:val="el-GR"/>
        </w:rPr>
        <w:t>) το εξάμηνο, αν ο συνολικός βαθμός του γραπτού και των εργασιών</w:t>
      </w:r>
      <w:r w:rsidRPr="00AA053F">
        <w:rPr>
          <w:rFonts w:eastAsia="Calibri" w:cstheme="minorHAnsi"/>
          <w:color w:val="000000" w:themeColor="text1"/>
          <w:sz w:val="20"/>
          <w:lang w:val="el-GR"/>
        </w:rPr>
        <w:t xml:space="preserve"> ενός φοιτητή</w:t>
      </w:r>
      <w:r w:rsidR="00CF18C7" w:rsidRPr="005435B7">
        <w:rPr>
          <w:rFonts w:eastAsia="Calibri" w:cstheme="minorHAnsi"/>
          <w:color w:val="000000" w:themeColor="text1"/>
          <w:sz w:val="20"/>
          <w:lang w:val="el-GR"/>
        </w:rPr>
        <w:t xml:space="preserve"> είναι πολύ κοντά στην επιτυχία (46 – 49), και νοουμένου ότι ο γενικός βαθμός του εξαμήνου είναι πάνω από 60.  </w:t>
      </w:r>
    </w:p>
    <w:p w14:paraId="03E42EB7" w14:textId="7D28CC97"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n-US"/>
        </w:rPr>
        <w:t>A</w:t>
      </w:r>
      <w:proofErr w:type="spellStart"/>
      <w:r w:rsidRPr="00AA053F">
        <w:rPr>
          <w:rFonts w:eastAsia="Calibri" w:cstheme="minorHAnsi"/>
          <w:color w:val="000000" w:themeColor="text1"/>
          <w:sz w:val="20"/>
          <w:lang w:val="el-GR"/>
        </w:rPr>
        <w:t>π</w:t>
      </w:r>
      <w:r w:rsidR="00CF18C7" w:rsidRPr="005435B7">
        <w:rPr>
          <w:rFonts w:eastAsia="Calibri" w:cstheme="minorHAnsi"/>
          <w:color w:val="000000" w:themeColor="text1"/>
          <w:sz w:val="20"/>
          <w:lang w:val="el-GR"/>
        </w:rPr>
        <w:t>οφασίζει</w:t>
      </w:r>
      <w:proofErr w:type="spellEnd"/>
      <w:r w:rsidR="00CF18C7" w:rsidRPr="005435B7">
        <w:rPr>
          <w:rFonts w:eastAsia="Calibri" w:cstheme="minorHAnsi"/>
          <w:color w:val="000000" w:themeColor="text1"/>
          <w:sz w:val="20"/>
          <w:lang w:val="el-GR"/>
        </w:rPr>
        <w:t xml:space="preserve"> αν ο φοιτητής χρειάζεται να επαναλάβει την εξέταση, ή την εργασία ή και τα δύο.  </w:t>
      </w:r>
    </w:p>
    <w:p w14:paraId="327E0A38" w14:textId="213DC959" w:rsidR="009B271B" w:rsidRPr="00AA053F" w:rsidRDefault="00CF18C7" w:rsidP="00695E05">
      <w:pPr>
        <w:pStyle w:val="ListParagraph"/>
        <w:numPr>
          <w:ilvl w:val="0"/>
          <w:numId w:val="6"/>
        </w:numPr>
        <w:spacing w:line="276" w:lineRule="auto"/>
        <w:jc w:val="both"/>
        <w:rPr>
          <w:rFonts w:eastAsia="Calibri" w:cstheme="minorHAnsi"/>
          <w:color w:val="000000" w:themeColor="text1"/>
          <w:sz w:val="20"/>
        </w:rPr>
      </w:pPr>
      <w:r w:rsidRPr="005435B7">
        <w:rPr>
          <w:rFonts w:eastAsia="Calibri" w:cstheme="minorHAnsi"/>
          <w:color w:val="000000" w:themeColor="text1"/>
          <w:sz w:val="20"/>
          <w:lang w:val="el-GR"/>
        </w:rPr>
        <w:t>Αν οι βαθμολογίες ενός μαθήματος παρουσιάζουν στατιστική δυσαρμονία δύο τυπικών αποκλίσεων από το</w:t>
      </w:r>
      <w:r w:rsidR="0035264C" w:rsidRPr="00AA053F">
        <w:rPr>
          <w:rFonts w:eastAsia="Calibri" w:cstheme="minorHAnsi"/>
          <w:color w:val="000000" w:themeColor="text1"/>
          <w:sz w:val="20"/>
          <w:lang w:val="el-GR"/>
        </w:rPr>
        <w:t>ν</w:t>
      </w:r>
      <w:r w:rsidRPr="005435B7">
        <w:rPr>
          <w:rFonts w:eastAsia="Calibri" w:cstheme="minorHAnsi"/>
          <w:color w:val="000000" w:themeColor="text1"/>
          <w:sz w:val="20"/>
          <w:lang w:val="el-GR"/>
        </w:rPr>
        <w:t xml:space="preserve"> μέσο όρο, δηλαδή αν πάνω από τα δύο τρίτα των φοιτητών που εξετάστηκαν σ’  ένα μάθημα αποτύχουν να περάσουν το μάθημα αυτό, τότε η Ακαδημαϊκή Επιτροπή δύναται να διαφοροποιήσει τις βαθμολογίες με αναγωγή.  </w:t>
      </w:r>
      <w:r w:rsidRPr="00AA053F">
        <w:rPr>
          <w:rFonts w:eastAsia="Calibri" w:cstheme="minorHAnsi"/>
          <w:color w:val="000000" w:themeColor="text1"/>
          <w:sz w:val="20"/>
        </w:rPr>
        <w:t>Η απ</w:t>
      </w:r>
      <w:proofErr w:type="spellStart"/>
      <w:r w:rsidRPr="00AA053F">
        <w:rPr>
          <w:rFonts w:eastAsia="Calibri" w:cstheme="minorHAnsi"/>
          <w:color w:val="000000" w:themeColor="text1"/>
          <w:sz w:val="20"/>
        </w:rPr>
        <w:t>όφ</w:t>
      </w:r>
      <w:proofErr w:type="spellEnd"/>
      <w:r w:rsidRPr="00AA053F">
        <w:rPr>
          <w:rFonts w:eastAsia="Calibri" w:cstheme="minorHAnsi"/>
          <w:color w:val="000000" w:themeColor="text1"/>
          <w:sz w:val="20"/>
        </w:rPr>
        <w:t>α</w:t>
      </w:r>
      <w:proofErr w:type="spellStart"/>
      <w:r w:rsidRPr="00AA053F">
        <w:rPr>
          <w:rFonts w:eastAsia="Calibri" w:cstheme="minorHAnsi"/>
          <w:color w:val="000000" w:themeColor="text1"/>
          <w:sz w:val="20"/>
        </w:rPr>
        <w:t>ση</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της</w:t>
      </w:r>
      <w:proofErr w:type="spellEnd"/>
      <w:r w:rsidRPr="00AA053F">
        <w:rPr>
          <w:rFonts w:eastAsia="Calibri" w:cstheme="minorHAnsi"/>
          <w:color w:val="000000" w:themeColor="text1"/>
          <w:sz w:val="20"/>
        </w:rPr>
        <w:t xml:space="preserve"> </w:t>
      </w:r>
      <w:proofErr w:type="spellStart"/>
      <w:r w:rsidRPr="00AA053F">
        <w:rPr>
          <w:rFonts w:eastAsia="Calibri" w:cstheme="minorHAnsi"/>
          <w:color w:val="000000" w:themeColor="text1"/>
          <w:sz w:val="20"/>
        </w:rPr>
        <w:t>Ακ</w:t>
      </w:r>
      <w:proofErr w:type="spellEnd"/>
      <w:r w:rsidRPr="00AA053F">
        <w:rPr>
          <w:rFonts w:eastAsia="Calibri" w:cstheme="minorHAnsi"/>
          <w:color w:val="000000" w:themeColor="text1"/>
          <w:sz w:val="20"/>
        </w:rPr>
        <w:t>α</w:t>
      </w:r>
      <w:proofErr w:type="spellStart"/>
      <w:r w:rsidRPr="00AA053F">
        <w:rPr>
          <w:rFonts w:eastAsia="Calibri" w:cstheme="minorHAnsi"/>
          <w:color w:val="000000" w:themeColor="text1"/>
          <w:sz w:val="20"/>
        </w:rPr>
        <w:t>δημ</w:t>
      </w:r>
      <w:proofErr w:type="spellEnd"/>
      <w:r w:rsidRPr="00AA053F">
        <w:rPr>
          <w:rFonts w:eastAsia="Calibri" w:cstheme="minorHAnsi"/>
          <w:color w:val="000000" w:themeColor="text1"/>
          <w:sz w:val="20"/>
        </w:rPr>
        <w:t>α</w:t>
      </w:r>
      <w:proofErr w:type="spellStart"/>
      <w:r w:rsidRPr="00AA053F">
        <w:rPr>
          <w:rFonts w:eastAsia="Calibri" w:cstheme="minorHAnsi"/>
          <w:color w:val="000000" w:themeColor="text1"/>
          <w:sz w:val="20"/>
        </w:rPr>
        <w:t>ϊκής</w:t>
      </w:r>
      <w:proofErr w:type="spellEnd"/>
      <w:r w:rsidRPr="00AA053F">
        <w:rPr>
          <w:rFonts w:eastAsia="Calibri" w:cstheme="minorHAnsi"/>
          <w:color w:val="000000" w:themeColor="text1"/>
          <w:sz w:val="20"/>
        </w:rPr>
        <w:t xml:space="preserve"> Επ</w:t>
      </w:r>
      <w:proofErr w:type="spellStart"/>
      <w:r w:rsidRPr="00AA053F">
        <w:rPr>
          <w:rFonts w:eastAsia="Calibri" w:cstheme="minorHAnsi"/>
          <w:color w:val="000000" w:themeColor="text1"/>
          <w:sz w:val="20"/>
        </w:rPr>
        <w:t>ιτρο</w:t>
      </w:r>
      <w:proofErr w:type="spellEnd"/>
      <w:r w:rsidRPr="00AA053F">
        <w:rPr>
          <w:rFonts w:eastAsia="Calibri" w:cstheme="minorHAnsi"/>
          <w:color w:val="000000" w:themeColor="text1"/>
          <w:sz w:val="20"/>
        </w:rPr>
        <w:t>π</w:t>
      </w:r>
      <w:proofErr w:type="spellStart"/>
      <w:r w:rsidRPr="00AA053F">
        <w:rPr>
          <w:rFonts w:eastAsia="Calibri" w:cstheme="minorHAnsi"/>
          <w:color w:val="000000" w:themeColor="text1"/>
          <w:sz w:val="20"/>
        </w:rPr>
        <w:t>ής</w:t>
      </w:r>
      <w:proofErr w:type="spellEnd"/>
      <w:r w:rsidRPr="00AA053F">
        <w:rPr>
          <w:rFonts w:eastAsia="Calibri" w:cstheme="minorHAnsi"/>
          <w:color w:val="000000" w:themeColor="text1"/>
          <w:sz w:val="20"/>
        </w:rPr>
        <w:t xml:space="preserve"> θα </w:t>
      </w:r>
      <w:proofErr w:type="spellStart"/>
      <w:r w:rsidRPr="00AA053F">
        <w:rPr>
          <w:rFonts w:eastAsia="Calibri" w:cstheme="minorHAnsi"/>
          <w:color w:val="000000" w:themeColor="text1"/>
          <w:sz w:val="20"/>
        </w:rPr>
        <w:t>είν</w:t>
      </w:r>
      <w:proofErr w:type="spellEnd"/>
      <w:r w:rsidRPr="00AA053F">
        <w:rPr>
          <w:rFonts w:eastAsia="Calibri" w:cstheme="minorHAnsi"/>
          <w:color w:val="000000" w:themeColor="text1"/>
          <w:sz w:val="20"/>
        </w:rPr>
        <w:t xml:space="preserve">αι </w:t>
      </w:r>
      <w:proofErr w:type="spellStart"/>
      <w:r w:rsidRPr="00AA053F">
        <w:rPr>
          <w:rFonts w:eastAsia="Calibri" w:cstheme="minorHAnsi"/>
          <w:color w:val="000000" w:themeColor="text1"/>
          <w:sz w:val="20"/>
        </w:rPr>
        <w:t>τελεσίδικη</w:t>
      </w:r>
      <w:proofErr w:type="spellEnd"/>
      <w:r w:rsidRPr="00AA053F">
        <w:rPr>
          <w:rFonts w:eastAsia="Calibri" w:cstheme="minorHAnsi"/>
          <w:color w:val="000000" w:themeColor="text1"/>
          <w:sz w:val="20"/>
        </w:rPr>
        <w:t>.</w:t>
      </w:r>
    </w:p>
    <w:p w14:paraId="77DA5623" w14:textId="5E105773" w:rsidR="009B271B" w:rsidRPr="005435B7" w:rsidRDefault="0035264C" w:rsidP="00695E05">
      <w:pPr>
        <w:spacing w:line="276" w:lineRule="auto"/>
        <w:ind w:firstLine="170"/>
        <w:jc w:val="both"/>
        <w:rPr>
          <w:rFonts w:eastAsia="Arial" w:cstheme="minorHAnsi"/>
          <w:color w:val="000000" w:themeColor="text1"/>
          <w:sz w:val="20"/>
          <w:lang w:val="el-GR"/>
        </w:rPr>
      </w:pPr>
      <w:r w:rsidRPr="00AA053F">
        <w:rPr>
          <w:rFonts w:eastAsia="Calibri" w:cstheme="minorHAnsi"/>
          <w:color w:val="000000" w:themeColor="text1"/>
          <w:sz w:val="20"/>
          <w:lang w:val="el-GR"/>
        </w:rPr>
        <w:t xml:space="preserve">  </w:t>
      </w:r>
      <w:r w:rsidR="009B271B" w:rsidRPr="00AA053F">
        <w:rPr>
          <w:rFonts w:eastAsia="Calibri" w:cstheme="minorHAnsi"/>
          <w:color w:val="000000" w:themeColor="text1"/>
          <w:sz w:val="20"/>
          <w:lang w:val="el-GR"/>
        </w:rPr>
        <w:t xml:space="preserve">Εφόσον επικυρωθούν, οι τελικές βαθμολογίες </w:t>
      </w:r>
      <w:r w:rsidR="009B271B" w:rsidRPr="00AA053F">
        <w:rPr>
          <w:rFonts w:eastAsia="Arial" w:cstheme="minorHAnsi"/>
          <w:color w:val="000000" w:themeColor="text1"/>
          <w:sz w:val="20"/>
          <w:lang w:val="el"/>
        </w:rPr>
        <w:t>ανακοινώνονται</w:t>
      </w:r>
      <w:r w:rsidR="009B271B" w:rsidRPr="005435B7">
        <w:rPr>
          <w:rFonts w:eastAsia="Arial" w:cstheme="minorHAnsi"/>
          <w:color w:val="000000" w:themeColor="text1"/>
          <w:sz w:val="20"/>
          <w:lang w:val="el-GR"/>
        </w:rPr>
        <w:t xml:space="preserve"> </w:t>
      </w:r>
      <w:r w:rsidR="009B271B" w:rsidRPr="00AA053F">
        <w:rPr>
          <w:rFonts w:eastAsia="Arial" w:cstheme="minorHAnsi"/>
          <w:color w:val="000000" w:themeColor="text1"/>
          <w:sz w:val="20"/>
          <w:lang w:val="el"/>
        </w:rPr>
        <w:t>στους φοιτητές</w:t>
      </w:r>
      <w:r w:rsidR="009B271B" w:rsidRPr="005435B7">
        <w:rPr>
          <w:rFonts w:eastAsia="Arial" w:cstheme="minorHAnsi"/>
          <w:color w:val="000000" w:themeColor="text1"/>
          <w:sz w:val="20"/>
          <w:lang w:val="el-GR"/>
        </w:rPr>
        <w:t xml:space="preserve"> μέσω ηλεκτρονικού ταχυδρομείου. </w:t>
      </w:r>
      <w:r w:rsidR="009B271B" w:rsidRPr="00AA053F">
        <w:rPr>
          <w:rFonts w:eastAsia="Arial" w:cstheme="minorHAnsi"/>
          <w:color w:val="000000" w:themeColor="text1"/>
          <w:sz w:val="20"/>
          <w:lang w:val="el-GR"/>
        </w:rPr>
        <w:t xml:space="preserve">Οι επικυρωμένες βαθμολογίες καταχωρίζονται </w:t>
      </w:r>
      <w:r w:rsidR="009B271B" w:rsidRPr="005435B7">
        <w:rPr>
          <w:rFonts w:eastAsia="Calibri" w:cstheme="minorHAnsi"/>
          <w:color w:val="000000" w:themeColor="text1"/>
          <w:sz w:val="20"/>
          <w:lang w:val="el-GR"/>
        </w:rPr>
        <w:t>σε ειδικές στήλες, αναλυτικά και συνολικά, δηλαδή ως δύο ξεχωριστές βαθμολογίες και μια αθροιστική, στο Βιβλίο Ειδικού και Γενικού Ελέγχου. Έτσι υπάρχει διπλή καταχώριση, μία στις καταστάσεις βαθμολογίας και μία στο Βιβλίο Ειδικού και Γενικού Ελέγχου.</w:t>
      </w:r>
      <w:r w:rsidR="009B271B" w:rsidRPr="00AA053F">
        <w:rPr>
          <w:rFonts w:eastAsia="Arial" w:cstheme="minorHAnsi"/>
          <w:color w:val="000000" w:themeColor="text1"/>
          <w:sz w:val="20"/>
          <w:lang w:val="el-GR"/>
        </w:rPr>
        <w:t xml:space="preserve"> </w:t>
      </w:r>
      <w:r w:rsidR="009B271B" w:rsidRPr="005435B7">
        <w:rPr>
          <w:rFonts w:eastAsia="Calibri" w:cstheme="minorHAnsi"/>
          <w:color w:val="000000" w:themeColor="text1"/>
          <w:sz w:val="20"/>
          <w:lang w:val="el-GR"/>
        </w:rPr>
        <w:t xml:space="preserve">Οι δύο επικυρωμένες και υπογραμμένες βαθμολογίες, </w:t>
      </w:r>
      <w:r w:rsidR="009B271B" w:rsidRPr="005435B7">
        <w:rPr>
          <w:rFonts w:eastAsia="Calibri" w:cstheme="minorHAnsi"/>
          <w:color w:val="000000" w:themeColor="text1"/>
          <w:sz w:val="20"/>
          <w:u w:val="single"/>
          <w:lang w:val="el-GR"/>
        </w:rPr>
        <w:t>μαζί με ευρετήριο</w:t>
      </w:r>
      <w:r w:rsidR="009B271B" w:rsidRPr="005435B7">
        <w:rPr>
          <w:rFonts w:eastAsia="Calibri" w:cstheme="minorHAnsi"/>
          <w:color w:val="000000" w:themeColor="text1"/>
          <w:sz w:val="20"/>
          <w:lang w:val="el-GR"/>
        </w:rPr>
        <w:t xml:space="preserve">, φυλάγονται σε φακέλους στα μόνιμα αρχεία της </w:t>
      </w:r>
      <w:r w:rsidRPr="00AA053F">
        <w:rPr>
          <w:rFonts w:eastAsia="Calibri" w:cstheme="minorHAnsi"/>
          <w:color w:val="000000" w:themeColor="text1"/>
          <w:sz w:val="20"/>
          <w:lang w:val="el-GR"/>
        </w:rPr>
        <w:t>Σ</w:t>
      </w:r>
      <w:r w:rsidR="009B271B" w:rsidRPr="005435B7">
        <w:rPr>
          <w:rFonts w:eastAsia="Calibri" w:cstheme="minorHAnsi"/>
          <w:color w:val="000000" w:themeColor="text1"/>
          <w:sz w:val="20"/>
          <w:lang w:val="el-GR"/>
        </w:rPr>
        <w:t>χολής για περίοδο όχι λιγότερη από πέντε χρόνια, που είναι η συνηθισμένη χρονική διάρκεια μεταξύ δύο εκπαιδευτικών αξιολογήσεων (</w:t>
      </w:r>
      <w:r w:rsidR="009B271B" w:rsidRPr="00AA053F">
        <w:rPr>
          <w:rFonts w:eastAsia="Calibri" w:cstheme="minorHAnsi"/>
          <w:color w:val="000000" w:themeColor="text1"/>
          <w:sz w:val="20"/>
        </w:rPr>
        <w:t>accreditations</w:t>
      </w:r>
      <w:r w:rsidR="009B271B" w:rsidRPr="005435B7">
        <w:rPr>
          <w:rFonts w:eastAsia="Calibri" w:cstheme="minorHAnsi"/>
          <w:color w:val="000000" w:themeColor="text1"/>
          <w:sz w:val="20"/>
          <w:lang w:val="el-GR"/>
        </w:rPr>
        <w:t xml:space="preserve">).  </w:t>
      </w:r>
    </w:p>
    <w:p w14:paraId="1D70601E" w14:textId="77777777" w:rsidR="00DA011D" w:rsidRPr="005435B7" w:rsidRDefault="00DA011D" w:rsidP="00DA011D">
      <w:pPr>
        <w:spacing w:line="276" w:lineRule="auto"/>
        <w:jc w:val="both"/>
        <w:rPr>
          <w:rFonts w:cstheme="minorHAnsi"/>
          <w:color w:val="000000" w:themeColor="text1"/>
          <w:sz w:val="20"/>
          <w:lang w:val="el-GR"/>
        </w:rPr>
      </w:pPr>
    </w:p>
    <w:p w14:paraId="55E8224C" w14:textId="33F7CF7D" w:rsidR="00A703B2" w:rsidRPr="00AA053F" w:rsidRDefault="00A703B2" w:rsidP="00695E05">
      <w:pPr>
        <w:pStyle w:val="Heading3"/>
        <w:jc w:val="both"/>
        <w:rPr>
          <w:rFonts w:asciiTheme="minorHAnsi" w:eastAsia="Calibri" w:hAnsiTheme="minorHAnsi" w:cstheme="minorHAnsi"/>
          <w:color w:val="000000" w:themeColor="text1"/>
          <w:sz w:val="20"/>
        </w:rPr>
      </w:pPr>
      <w:bookmarkStart w:id="21" w:name="_Toc185244761"/>
      <w:r w:rsidRPr="00AA053F">
        <w:rPr>
          <w:rFonts w:asciiTheme="minorHAnsi" w:eastAsia="Calibri" w:hAnsiTheme="minorHAnsi" w:cstheme="minorHAnsi"/>
          <w:color w:val="000000" w:themeColor="text1"/>
          <w:sz w:val="20"/>
        </w:rPr>
        <w:t>Επα</w:t>
      </w:r>
      <w:proofErr w:type="spellStart"/>
      <w:r w:rsidRPr="00AA053F">
        <w:rPr>
          <w:rFonts w:asciiTheme="minorHAnsi" w:eastAsia="Calibri" w:hAnsiTheme="minorHAnsi" w:cstheme="minorHAnsi"/>
          <w:color w:val="000000" w:themeColor="text1"/>
          <w:sz w:val="20"/>
        </w:rPr>
        <w:t>νάληψη</w:t>
      </w:r>
      <w:proofErr w:type="spellEnd"/>
      <w:r w:rsidRPr="00AA053F">
        <w:rPr>
          <w:rFonts w:asciiTheme="minorHAnsi" w:eastAsia="Calibri" w:hAnsiTheme="minorHAnsi" w:cstheme="minorHAnsi"/>
          <w:color w:val="000000" w:themeColor="text1"/>
          <w:sz w:val="20"/>
        </w:rPr>
        <w:t xml:space="preserve"> και επα</w:t>
      </w:r>
      <w:proofErr w:type="spellStart"/>
      <w:r w:rsidRPr="00AA053F">
        <w:rPr>
          <w:rFonts w:asciiTheme="minorHAnsi" w:eastAsia="Calibri" w:hAnsiTheme="minorHAnsi" w:cstheme="minorHAnsi"/>
          <w:color w:val="000000" w:themeColor="text1"/>
          <w:sz w:val="20"/>
        </w:rPr>
        <w:t>νεξέτ</w:t>
      </w:r>
      <w:proofErr w:type="spellEnd"/>
      <w:r w:rsidRPr="00AA053F">
        <w:rPr>
          <w:rFonts w:asciiTheme="minorHAnsi" w:eastAsia="Calibri" w:hAnsiTheme="minorHAnsi" w:cstheme="minorHAnsi"/>
          <w:color w:val="000000" w:themeColor="text1"/>
          <w:sz w:val="20"/>
        </w:rPr>
        <w:t>α</w:t>
      </w:r>
      <w:proofErr w:type="spellStart"/>
      <w:r w:rsidRPr="00AA053F">
        <w:rPr>
          <w:rFonts w:asciiTheme="minorHAnsi" w:eastAsia="Calibri" w:hAnsiTheme="minorHAnsi" w:cstheme="minorHAnsi"/>
          <w:color w:val="000000" w:themeColor="text1"/>
          <w:sz w:val="20"/>
        </w:rPr>
        <w:t>ση</w:t>
      </w:r>
      <w:proofErr w:type="spellEnd"/>
      <w:r w:rsidRPr="00AA053F">
        <w:rPr>
          <w:rFonts w:asciiTheme="minorHAnsi" w:eastAsia="Calibri" w:hAnsiTheme="minorHAnsi" w:cstheme="minorHAnsi"/>
          <w:color w:val="000000" w:themeColor="text1"/>
          <w:sz w:val="20"/>
        </w:rPr>
        <w:t xml:space="preserve"> μα</w:t>
      </w:r>
      <w:proofErr w:type="spellStart"/>
      <w:r w:rsidRPr="00AA053F">
        <w:rPr>
          <w:rFonts w:asciiTheme="minorHAnsi" w:eastAsia="Calibri" w:hAnsiTheme="minorHAnsi" w:cstheme="minorHAnsi"/>
          <w:color w:val="000000" w:themeColor="text1"/>
          <w:sz w:val="20"/>
        </w:rPr>
        <w:t>θημάτων</w:t>
      </w:r>
      <w:bookmarkEnd w:id="21"/>
      <w:proofErr w:type="spellEnd"/>
    </w:p>
    <w:p w14:paraId="2CF73DD0" w14:textId="77777777" w:rsidR="00DA011D" w:rsidRPr="00AA053F" w:rsidRDefault="00DA011D" w:rsidP="00DA011D">
      <w:pPr>
        <w:spacing w:line="276" w:lineRule="auto"/>
        <w:jc w:val="both"/>
        <w:rPr>
          <w:rFonts w:cstheme="minorHAnsi"/>
          <w:color w:val="000000" w:themeColor="text1"/>
          <w:sz w:val="20"/>
        </w:rPr>
      </w:pPr>
    </w:p>
    <w:p w14:paraId="421FB3DF" w14:textId="250A323A" w:rsidR="00A703B2" w:rsidRPr="00AA053F" w:rsidRDefault="00A703B2" w:rsidP="00695E05">
      <w:pPr>
        <w:spacing w:line="276" w:lineRule="auto"/>
        <w:jc w:val="both"/>
        <w:rPr>
          <w:rFonts w:eastAsia="Calibri" w:cstheme="minorHAnsi"/>
          <w:color w:val="000000" w:themeColor="text1"/>
          <w:sz w:val="20"/>
        </w:rPr>
      </w:pPr>
      <w:r w:rsidRPr="005435B7">
        <w:rPr>
          <w:rFonts w:eastAsia="Calibri" w:cstheme="minorHAnsi"/>
          <w:color w:val="000000" w:themeColor="text1"/>
          <w:sz w:val="20"/>
          <w:lang w:val="el-GR"/>
        </w:rPr>
        <w:t>Φοιτητής για τον οποίο αποφάσισε η Επιτροπή Αξιολόγησης να επαναλάβει το μάθημα ή τα μαθήματα που απέτυχε, θα τα παρακολουθήσει επαναληπτικά όταν αυτά προσφέρονται.</w:t>
      </w:r>
      <w:r w:rsidR="0035264C" w:rsidRPr="00AA053F">
        <w:rPr>
          <w:rFonts w:eastAsia="Calibri" w:cstheme="minorHAnsi"/>
          <w:color w:val="000000" w:themeColor="text1"/>
          <w:sz w:val="20"/>
          <w:lang w:val="el-GR"/>
        </w:rPr>
        <w:t xml:space="preserve"> </w:t>
      </w:r>
      <w:r w:rsidRPr="005435B7">
        <w:rPr>
          <w:rFonts w:eastAsia="Calibri" w:cstheme="minorHAnsi"/>
          <w:color w:val="000000" w:themeColor="text1"/>
          <w:sz w:val="20"/>
          <w:lang w:val="el-GR"/>
        </w:rPr>
        <w:t>Φοιτητής που θέλει να βελτιώσει τη βαθμολογία του, δικαιούται να επαναλάβει το μάθημα ή να επαναλάβει την εξέταση, όταν αυτά προσφέρονται. Στο Δελτίο Ακαδημαϊκής Επίδοσης (</w:t>
      </w:r>
      <w:r w:rsidRPr="00AA053F">
        <w:rPr>
          <w:rFonts w:eastAsia="Calibri" w:cstheme="minorHAnsi"/>
          <w:color w:val="000000" w:themeColor="text1"/>
          <w:sz w:val="20"/>
          <w:lang w:val="en-US"/>
        </w:rPr>
        <w:t>Transcript</w:t>
      </w:r>
      <w:r w:rsidRPr="005435B7">
        <w:rPr>
          <w:rFonts w:eastAsia="Calibri" w:cstheme="minorHAnsi"/>
          <w:color w:val="000000" w:themeColor="text1"/>
          <w:sz w:val="20"/>
          <w:lang w:val="el-GR"/>
        </w:rPr>
        <w:t>) θα καταχωρισ</w:t>
      </w:r>
      <w:r w:rsidR="00941D82" w:rsidRPr="00AA053F">
        <w:rPr>
          <w:rFonts w:eastAsia="Calibri" w:cstheme="minorHAnsi"/>
          <w:color w:val="000000" w:themeColor="text1"/>
          <w:sz w:val="20"/>
          <w:lang w:val="el-GR"/>
        </w:rPr>
        <w:t>θ</w:t>
      </w:r>
      <w:r w:rsidRPr="005435B7">
        <w:rPr>
          <w:rFonts w:eastAsia="Calibri" w:cstheme="minorHAnsi"/>
          <w:color w:val="000000" w:themeColor="text1"/>
          <w:sz w:val="20"/>
          <w:lang w:val="el-GR"/>
        </w:rPr>
        <w:t xml:space="preserve">εί η τελευταία βαθμολογία που θα πάρει. </w:t>
      </w:r>
      <w:proofErr w:type="spellStart"/>
      <w:r w:rsidRPr="00AA053F">
        <w:rPr>
          <w:rFonts w:eastAsia="Calibri" w:cstheme="minorHAnsi"/>
          <w:color w:val="000000" w:themeColor="text1"/>
          <w:sz w:val="20"/>
        </w:rPr>
        <w:t>Νοείτ</w:t>
      </w:r>
      <w:proofErr w:type="spellEnd"/>
      <w:r w:rsidRPr="00AA053F">
        <w:rPr>
          <w:rFonts w:eastAsia="Calibri" w:cstheme="minorHAnsi"/>
          <w:color w:val="000000" w:themeColor="text1"/>
          <w:sz w:val="20"/>
        </w:rPr>
        <w:t xml:space="preserve">αι </w:t>
      </w:r>
      <w:proofErr w:type="spellStart"/>
      <w:r w:rsidRPr="00AA053F">
        <w:rPr>
          <w:rFonts w:eastAsia="Calibri" w:cstheme="minorHAnsi"/>
          <w:color w:val="000000" w:themeColor="text1"/>
          <w:sz w:val="20"/>
        </w:rPr>
        <w:t>ότι</w:t>
      </w:r>
      <w:proofErr w:type="spellEnd"/>
      <w:r w:rsidRPr="00AA053F">
        <w:rPr>
          <w:rFonts w:eastAsia="Calibri" w:cstheme="minorHAnsi"/>
          <w:color w:val="000000" w:themeColor="text1"/>
          <w:sz w:val="20"/>
        </w:rPr>
        <w:t>:</w:t>
      </w:r>
    </w:p>
    <w:p w14:paraId="06C66E18" w14:textId="3D86DB0F"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Ο συνολικός αριθμός των Ευρωπαϊκών Διδακτικών Μονάδων (</w:t>
      </w:r>
      <w:r w:rsidRPr="00AA053F">
        <w:rPr>
          <w:rFonts w:eastAsia="Calibri" w:cstheme="minorHAnsi"/>
          <w:color w:val="000000" w:themeColor="text1"/>
          <w:sz w:val="20"/>
          <w:szCs w:val="23"/>
          <w:lang w:val="en-US"/>
        </w:rPr>
        <w:t>ECTS</w:t>
      </w:r>
      <w:r w:rsidRPr="005435B7">
        <w:rPr>
          <w:rFonts w:eastAsia="Calibri" w:cstheme="minorHAnsi"/>
          <w:color w:val="000000" w:themeColor="text1"/>
          <w:sz w:val="20"/>
          <w:szCs w:val="23"/>
          <w:lang w:val="el-GR"/>
        </w:rPr>
        <w:t xml:space="preserve"> – Ε.Δ.Μ.) των μαθημάτων  που ο φοιτητής θα παρακολουθήσει επιπρόσθετα και των μαθημάτων που θα παρακαθίσει σε  εξετάσεις δεν μπορεί να υπερβαίνει τις 40</w:t>
      </w:r>
      <w:r w:rsidR="00941D82" w:rsidRPr="00AA053F">
        <w:rPr>
          <w:rFonts w:eastAsia="Calibri" w:cstheme="minorHAnsi"/>
          <w:color w:val="000000" w:themeColor="text1"/>
          <w:sz w:val="20"/>
          <w:szCs w:val="23"/>
          <w:lang w:val="el-GR"/>
        </w:rPr>
        <w:t>.</w:t>
      </w:r>
    </w:p>
    <w:p w14:paraId="642111C0" w14:textId="46F3225C" w:rsidR="00F55F22" w:rsidRPr="005435B7" w:rsidRDefault="00F55F22" w:rsidP="00695E05">
      <w:pPr>
        <w:pStyle w:val="ListParagraph"/>
        <w:numPr>
          <w:ilvl w:val="0"/>
          <w:numId w:val="41"/>
        </w:numPr>
        <w:spacing w:line="276" w:lineRule="auto"/>
        <w:jc w:val="both"/>
        <w:rPr>
          <w:rFonts w:eastAsia="Calibri" w:cstheme="minorHAnsi"/>
          <w:color w:val="000000" w:themeColor="text1"/>
          <w:sz w:val="20"/>
          <w:szCs w:val="23"/>
          <w:lang w:val="el-GR"/>
        </w:rPr>
      </w:pPr>
      <w:r w:rsidRPr="00AA053F">
        <w:rPr>
          <w:rFonts w:eastAsia="Calibri" w:cstheme="minorHAnsi"/>
          <w:color w:val="000000" w:themeColor="text1"/>
          <w:sz w:val="20"/>
          <w:szCs w:val="23"/>
          <w:lang w:val="el-GR"/>
        </w:rPr>
        <w:lastRenderedPageBreak/>
        <w:t>Ο</w:t>
      </w:r>
      <w:r w:rsidR="00A703B2" w:rsidRPr="005435B7">
        <w:rPr>
          <w:rFonts w:eastAsia="Calibri" w:cstheme="minorHAnsi"/>
          <w:color w:val="000000" w:themeColor="text1"/>
          <w:sz w:val="20"/>
          <w:szCs w:val="23"/>
          <w:lang w:val="el-GR"/>
        </w:rPr>
        <w:t xml:space="preserve"> αριθμός των Ε.Δ.Μ. των μαθημάτων που θα παρακαθίσει σε επαναληπτική εξέταση δεν προσμετρά στον υπολογισμό των διδάκτρων του φοιτητή.</w:t>
      </w:r>
    </w:p>
    <w:p w14:paraId="6655CE62" w14:textId="77777777" w:rsidR="00F55F22" w:rsidRPr="005435B7" w:rsidRDefault="00F55F22" w:rsidP="00695E05">
      <w:pPr>
        <w:pStyle w:val="ListParagraph"/>
        <w:numPr>
          <w:ilvl w:val="0"/>
          <w:numId w:val="41"/>
        </w:numPr>
        <w:spacing w:line="276" w:lineRule="auto"/>
        <w:jc w:val="both"/>
        <w:rPr>
          <w:rFonts w:eastAsia="Calibri" w:cstheme="minorHAnsi"/>
          <w:color w:val="000000" w:themeColor="text1"/>
          <w:sz w:val="20"/>
          <w:szCs w:val="23"/>
          <w:lang w:val="el-GR"/>
        </w:rPr>
      </w:pPr>
      <w:r w:rsidRPr="00AA053F">
        <w:rPr>
          <w:rFonts w:eastAsia="Calibri" w:cstheme="minorHAnsi"/>
          <w:color w:val="000000" w:themeColor="text1"/>
          <w:sz w:val="20"/>
          <w:szCs w:val="23"/>
          <w:lang w:val="el-GR"/>
        </w:rPr>
        <w:t>Ο</w:t>
      </w:r>
      <w:r w:rsidR="00A703B2" w:rsidRPr="005435B7">
        <w:rPr>
          <w:rFonts w:eastAsia="Calibri" w:cstheme="minorHAnsi"/>
          <w:color w:val="000000" w:themeColor="text1"/>
          <w:sz w:val="20"/>
          <w:szCs w:val="23"/>
          <w:lang w:val="el-GR"/>
        </w:rPr>
        <w:t xml:space="preserve"> αριθμός των Ε.Δ.Μ. των μαθημάτων που θα επαναλάβει προσμετρά στον υπολογισμό των διδάκτρων του φοιτητή.</w:t>
      </w:r>
    </w:p>
    <w:p w14:paraId="136F7A17" w14:textId="77777777"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Εάν ο φοιτητής επιτύχει στην εξέταση, τότε βαθμολογείται με τη βαθμολογία που έχει εξασφαλίσει στην τελική εξέταση.</w:t>
      </w:r>
    </w:p>
    <w:p w14:paraId="02578327" w14:textId="77777777"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Εάν ο φοιτητής αποτύχει στην εξέταση, τότε θα αποφασίσει η Επιτροπή Αξιολόγησης αν θα επαναλάβει το μάθημα ή την εξέταση.</w:t>
      </w:r>
    </w:p>
    <w:p w14:paraId="02501952" w14:textId="1159F94C" w:rsidR="00A703B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 xml:space="preserve">Η μέγιστη δυνατότητα που δίνεται σε ένα φοιτητή να επαναλάβει εξέταση είναι τρεις (3) φορές.  </w:t>
      </w:r>
    </w:p>
    <w:p w14:paraId="0CDCFA2D" w14:textId="77777777" w:rsidR="00DA011D" w:rsidRPr="005435B7" w:rsidRDefault="00DA011D" w:rsidP="00DA011D">
      <w:pPr>
        <w:spacing w:line="276" w:lineRule="auto"/>
        <w:jc w:val="both"/>
        <w:rPr>
          <w:rFonts w:cstheme="minorHAnsi"/>
          <w:color w:val="000000" w:themeColor="text1"/>
          <w:sz w:val="20"/>
          <w:lang w:val="el-GR"/>
        </w:rPr>
      </w:pPr>
    </w:p>
    <w:p w14:paraId="6E65C79D" w14:textId="70990D04" w:rsidR="00CF18C7" w:rsidRPr="00AA053F" w:rsidRDefault="00112C6A" w:rsidP="00695E05">
      <w:pPr>
        <w:pStyle w:val="Heading3"/>
        <w:spacing w:line="276" w:lineRule="auto"/>
        <w:jc w:val="both"/>
        <w:rPr>
          <w:rFonts w:asciiTheme="minorHAnsi" w:eastAsia="Calibri" w:hAnsiTheme="minorHAnsi" w:cstheme="minorHAnsi"/>
          <w:color w:val="000000" w:themeColor="text1"/>
          <w:sz w:val="20"/>
        </w:rPr>
      </w:pPr>
      <w:bookmarkStart w:id="22" w:name="_Toc185244762"/>
      <w:r w:rsidRPr="00AA053F">
        <w:rPr>
          <w:rFonts w:asciiTheme="minorHAnsi" w:eastAsia="Calibri" w:hAnsiTheme="minorHAnsi" w:cstheme="minorHAnsi"/>
          <w:color w:val="000000" w:themeColor="text1"/>
          <w:sz w:val="20"/>
          <w:lang w:val="el-GR"/>
        </w:rPr>
        <w:t xml:space="preserve">Ένσταση και </w:t>
      </w:r>
      <w:r w:rsidR="000E16A2" w:rsidRPr="00AA053F">
        <w:rPr>
          <w:rFonts w:asciiTheme="minorHAnsi" w:eastAsia="Calibri" w:hAnsiTheme="minorHAnsi" w:cstheme="minorHAnsi"/>
          <w:color w:val="000000" w:themeColor="text1"/>
          <w:sz w:val="20"/>
          <w:lang w:val="el-GR"/>
        </w:rPr>
        <w:t>ε</w:t>
      </w:r>
      <w:r w:rsidRPr="00AA053F">
        <w:rPr>
          <w:rFonts w:asciiTheme="minorHAnsi" w:eastAsia="Calibri" w:hAnsiTheme="minorHAnsi" w:cstheme="minorHAnsi"/>
          <w:color w:val="000000" w:themeColor="text1"/>
          <w:sz w:val="20"/>
        </w:rPr>
        <w:t>πα</w:t>
      </w:r>
      <w:proofErr w:type="spellStart"/>
      <w:r w:rsidRPr="00AA053F">
        <w:rPr>
          <w:rFonts w:asciiTheme="minorHAnsi" w:eastAsia="Calibri" w:hAnsiTheme="minorHAnsi" w:cstheme="minorHAnsi"/>
          <w:color w:val="000000" w:themeColor="text1"/>
          <w:sz w:val="20"/>
        </w:rPr>
        <w:t>νεξέτ</w:t>
      </w:r>
      <w:proofErr w:type="spellEnd"/>
      <w:r w:rsidRPr="00AA053F">
        <w:rPr>
          <w:rFonts w:asciiTheme="minorHAnsi" w:eastAsia="Calibri" w:hAnsiTheme="minorHAnsi" w:cstheme="minorHAnsi"/>
          <w:color w:val="000000" w:themeColor="text1"/>
          <w:sz w:val="20"/>
        </w:rPr>
        <w:t>α</w:t>
      </w:r>
      <w:proofErr w:type="spellStart"/>
      <w:r w:rsidRPr="00AA053F">
        <w:rPr>
          <w:rFonts w:asciiTheme="minorHAnsi" w:eastAsia="Calibri" w:hAnsiTheme="minorHAnsi" w:cstheme="minorHAnsi"/>
          <w:color w:val="000000" w:themeColor="text1"/>
          <w:sz w:val="20"/>
        </w:rPr>
        <w:t>ση</w:t>
      </w:r>
      <w:proofErr w:type="spellEnd"/>
      <w:r w:rsidRPr="00AA053F">
        <w:rPr>
          <w:rFonts w:asciiTheme="minorHAnsi" w:eastAsia="Calibri" w:hAnsiTheme="minorHAnsi" w:cstheme="minorHAnsi"/>
          <w:color w:val="000000" w:themeColor="text1"/>
          <w:sz w:val="20"/>
        </w:rPr>
        <w:t xml:space="preserve">  βα</w:t>
      </w:r>
      <w:proofErr w:type="spellStart"/>
      <w:r w:rsidRPr="00AA053F">
        <w:rPr>
          <w:rFonts w:asciiTheme="minorHAnsi" w:eastAsia="Calibri" w:hAnsiTheme="minorHAnsi" w:cstheme="minorHAnsi"/>
          <w:color w:val="000000" w:themeColor="text1"/>
          <w:sz w:val="20"/>
        </w:rPr>
        <w:t>θμολογί</w:t>
      </w:r>
      <w:proofErr w:type="spellEnd"/>
      <w:r w:rsidRPr="00AA053F">
        <w:rPr>
          <w:rFonts w:asciiTheme="minorHAnsi" w:eastAsia="Calibri" w:hAnsiTheme="minorHAnsi" w:cstheme="minorHAnsi"/>
          <w:color w:val="000000" w:themeColor="text1"/>
          <w:sz w:val="20"/>
        </w:rPr>
        <w:t>ας</w:t>
      </w:r>
      <w:bookmarkEnd w:id="22"/>
      <w:r w:rsidR="00CF18C7" w:rsidRPr="00AA053F">
        <w:rPr>
          <w:rFonts w:asciiTheme="minorHAnsi" w:eastAsia="Calibri" w:hAnsiTheme="minorHAnsi" w:cstheme="minorHAnsi"/>
          <w:color w:val="000000" w:themeColor="text1"/>
          <w:sz w:val="20"/>
        </w:rPr>
        <w:t xml:space="preserve"> </w:t>
      </w:r>
    </w:p>
    <w:p w14:paraId="3220BD41" w14:textId="77777777" w:rsidR="00DA011D" w:rsidRPr="007A1C55" w:rsidRDefault="00DA011D" w:rsidP="00DA011D">
      <w:pPr>
        <w:spacing w:line="276" w:lineRule="auto"/>
        <w:jc w:val="both"/>
        <w:rPr>
          <w:rFonts w:cstheme="minorHAnsi"/>
          <w:color w:val="000000" w:themeColor="text1"/>
          <w:sz w:val="18"/>
        </w:rPr>
      </w:pPr>
    </w:p>
    <w:p w14:paraId="51A7C593" w14:textId="2A3E7137" w:rsidR="00CF18C7" w:rsidRPr="005435B7" w:rsidRDefault="00CF18C7" w:rsidP="00695E05">
      <w:p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Κάθε φοιτητής δικαιούται να ζητήσει επανεξέταση της βαθμολογίας του, αν αισθάνεται ότι αδικήθηκε ή αν θεωρεί ότι αυτή ήταν αποτέλεσμα λάθους ή παράλειψης. Σε τέτοια περίπτωση, ο φοιτητής υποβάλλει ένσταση για τη βαθμολογία του στην Ακαδημαϊκή Επιτροπή, με γραπτό αίτημά του στη Γραμματεία του Κλάδου, μέσα σε επτά</w:t>
      </w:r>
      <w:r w:rsidR="00482097" w:rsidRPr="00AA053F">
        <w:rPr>
          <w:rFonts w:eastAsia="Calibri" w:cstheme="minorHAnsi"/>
          <w:color w:val="000000" w:themeColor="text1"/>
          <w:sz w:val="20"/>
          <w:lang w:val="el-GR"/>
        </w:rPr>
        <w:t xml:space="preserve"> (7)</w:t>
      </w:r>
      <w:r w:rsidRPr="005435B7">
        <w:rPr>
          <w:rFonts w:eastAsia="Calibri" w:cstheme="minorHAnsi"/>
          <w:color w:val="000000" w:themeColor="text1"/>
          <w:sz w:val="20"/>
          <w:lang w:val="el-GR"/>
        </w:rPr>
        <w:t xml:space="preserve"> μέρες από την ημερομηνία ανακοίνωσης των αποτελεσμάτων.</w:t>
      </w:r>
    </w:p>
    <w:p w14:paraId="2C5375D7" w14:textId="65903765" w:rsidR="00CF18C7" w:rsidRPr="005435B7" w:rsidRDefault="00CF18C7" w:rsidP="00695E05">
      <w:pPr>
        <w:spacing w:line="276" w:lineRule="auto"/>
        <w:ind w:firstLine="284"/>
        <w:jc w:val="both"/>
        <w:rPr>
          <w:rFonts w:eastAsia="Calibri" w:cstheme="minorHAnsi"/>
          <w:color w:val="000000" w:themeColor="text1"/>
          <w:sz w:val="20"/>
          <w:lang w:val="el-GR"/>
        </w:rPr>
      </w:pPr>
      <w:r w:rsidRPr="005435B7">
        <w:rPr>
          <w:rFonts w:eastAsia="Calibri" w:cstheme="minorHAnsi"/>
          <w:color w:val="000000" w:themeColor="text1"/>
          <w:sz w:val="20"/>
          <w:lang w:val="el-GR"/>
        </w:rPr>
        <w:t xml:space="preserve">Η Ακαδημαϊκή Επιτροπή </w:t>
      </w:r>
      <w:r w:rsidR="00482097" w:rsidRPr="00AA053F">
        <w:rPr>
          <w:rFonts w:eastAsia="Calibri" w:cstheme="minorHAnsi"/>
          <w:color w:val="000000" w:themeColor="text1"/>
          <w:sz w:val="20"/>
          <w:lang w:val="el-GR"/>
        </w:rPr>
        <w:t>μελετά</w:t>
      </w:r>
      <w:r w:rsidRPr="005435B7">
        <w:rPr>
          <w:rFonts w:eastAsia="Calibri" w:cstheme="minorHAnsi"/>
          <w:color w:val="000000" w:themeColor="text1"/>
          <w:sz w:val="20"/>
          <w:lang w:val="el-GR"/>
        </w:rPr>
        <w:t xml:space="preserve"> την ένσταση και καταχωρίζει την απόφασή της σε σχετικό πρακτικό, ακολουθώντας την πιο κάτω διαδικασία:  </w:t>
      </w:r>
    </w:p>
    <w:p w14:paraId="18DC7FFE" w14:textId="3056D40B"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την επαναξιολόγηση του γραπτού, η Ακαδημαϊκή Επιτροπή</w:t>
      </w:r>
      <w:r w:rsidR="0035264C" w:rsidRPr="00AA053F">
        <w:rPr>
          <w:rFonts w:eastAsia="Calibri" w:cstheme="minorHAnsi"/>
          <w:color w:val="000000" w:themeColor="text1"/>
          <w:sz w:val="20"/>
          <w:lang w:val="el-GR"/>
        </w:rPr>
        <w:t>,</w:t>
      </w:r>
      <w:r w:rsidRPr="005435B7">
        <w:rPr>
          <w:rFonts w:eastAsia="Calibri" w:cstheme="minorHAnsi"/>
          <w:color w:val="000000" w:themeColor="text1"/>
          <w:sz w:val="20"/>
          <w:lang w:val="el-GR"/>
        </w:rPr>
        <w:t xml:space="preserve"> σε συνεργασία με τον Υπεύθυνο του Κλάδου, ορίζει διμελή επιτροπή από</w:t>
      </w:r>
      <w:r w:rsidR="00482097" w:rsidRPr="00AA053F">
        <w:rPr>
          <w:rFonts w:eastAsia="Calibri" w:cstheme="minorHAnsi"/>
          <w:color w:val="000000" w:themeColor="text1"/>
          <w:sz w:val="20"/>
          <w:lang w:val="el-GR"/>
        </w:rPr>
        <w:t xml:space="preserve"> </w:t>
      </w:r>
      <w:r w:rsidRPr="005435B7">
        <w:rPr>
          <w:rFonts w:eastAsia="Calibri" w:cstheme="minorHAnsi"/>
          <w:color w:val="000000" w:themeColor="text1"/>
          <w:sz w:val="20"/>
          <w:lang w:val="el-GR"/>
        </w:rPr>
        <w:t>διδάσκοντες της ίδιας ή συναφούς ειδικότητας, οι οποίοι επανεξετάζουν το γραπτό.</w:t>
      </w:r>
    </w:p>
    <w:p w14:paraId="5E26E04E" w14:textId="4A36D730"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 xml:space="preserve">Το γραπτό υποβάλλεται στα μέλη της διμελούς επιτροπής με καλυμμένο το όνομα και την αρχική βαθμολογία του φοιτητή. </w:t>
      </w:r>
    </w:p>
    <w:p w14:paraId="1477F08C" w14:textId="6CF1DDA2"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Η βαθμολογία της διμελούς επιτροπής, η οποία είναι και η τελική του γραπτού, κοινοποιείται στ</w:t>
      </w:r>
      <w:r w:rsidR="00482097" w:rsidRPr="00AA053F">
        <w:rPr>
          <w:rFonts w:eastAsia="Calibri" w:cstheme="minorHAnsi"/>
          <w:color w:val="000000" w:themeColor="text1"/>
          <w:sz w:val="20"/>
          <w:lang w:val="el-GR"/>
        </w:rPr>
        <w:t>ο</w:t>
      </w:r>
      <w:r w:rsidRPr="005435B7">
        <w:rPr>
          <w:rFonts w:eastAsia="Calibri" w:cstheme="minorHAnsi"/>
          <w:color w:val="000000" w:themeColor="text1"/>
          <w:sz w:val="20"/>
          <w:lang w:val="el-GR"/>
        </w:rPr>
        <w:t xml:space="preserve">ν Υπεύθυνο του Κλάδου το συντομότερο, ο οποίος με τη σειρά του την προωθεί προς την Ακαδημαϊκή Επιτροπή. </w:t>
      </w:r>
    </w:p>
    <w:p w14:paraId="5853E707" w14:textId="77777777"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Οι τελικοί βαθμοί τους οποίους θα επικυρώνει/εγκρίνει η Ακαδημαϊκή Επιτροπή θα μεταφέρονται στο πιστοποιητικό ακαδημαϊκής επίδοσης του φοιτητή (</w:t>
      </w:r>
      <w:r w:rsidRPr="00AA053F">
        <w:rPr>
          <w:rFonts w:eastAsia="Calibri" w:cstheme="minorHAnsi"/>
          <w:color w:val="000000" w:themeColor="text1"/>
          <w:sz w:val="20"/>
        </w:rPr>
        <w:t>transcript</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of</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academic</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record</w:t>
      </w:r>
      <w:r w:rsidRPr="005435B7">
        <w:rPr>
          <w:rFonts w:eastAsia="Calibri" w:cstheme="minorHAnsi"/>
          <w:color w:val="000000" w:themeColor="text1"/>
          <w:sz w:val="20"/>
          <w:lang w:val="el-GR"/>
        </w:rPr>
        <w:t>) στο Γραφείο Σπουδών.</w:t>
      </w:r>
    </w:p>
    <w:p w14:paraId="5585DB2D" w14:textId="15D07070" w:rsidR="00DC1BEB"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Η νέα κατάσταση βαθμολογίας καταγράφεται στο Βιβλίο Ειδικού και Γενικού Ελέγχου ως ξεχωριστή καταχώριση.  Το ίδιο γίνεται στις καταστάσεις βαθμολογίας, που φυλάγονται στο αρχείο της σχολής για μια πενταετία.</w:t>
      </w:r>
    </w:p>
    <w:p w14:paraId="68019C7E" w14:textId="682A8355" w:rsidR="00482097" w:rsidRPr="00AA053F" w:rsidRDefault="00A703B2" w:rsidP="00695E05">
      <w:pPr>
        <w:pStyle w:val="Heading2"/>
        <w:spacing w:line="276" w:lineRule="auto"/>
        <w:jc w:val="both"/>
        <w:rPr>
          <w:rFonts w:asciiTheme="minorHAnsi" w:hAnsiTheme="minorHAnsi" w:cstheme="minorHAnsi"/>
          <w:color w:val="000000" w:themeColor="text1"/>
          <w:sz w:val="22"/>
        </w:rPr>
      </w:pPr>
      <w:bookmarkStart w:id="23" w:name="_Toc185244763"/>
      <w:proofErr w:type="spellStart"/>
      <w:r w:rsidRPr="00AA053F">
        <w:rPr>
          <w:rFonts w:asciiTheme="minorHAnsi" w:hAnsiTheme="minorHAnsi" w:cstheme="minorHAnsi"/>
          <w:color w:val="000000" w:themeColor="text1"/>
          <w:sz w:val="22"/>
        </w:rPr>
        <w:lastRenderedPageBreak/>
        <w:t>Λογοκλο</w:t>
      </w:r>
      <w:proofErr w:type="spellEnd"/>
      <w:r w:rsidRPr="00AA053F">
        <w:rPr>
          <w:rFonts w:asciiTheme="minorHAnsi" w:hAnsiTheme="minorHAnsi" w:cstheme="minorHAnsi"/>
          <w:color w:val="000000" w:themeColor="text1"/>
          <w:sz w:val="22"/>
        </w:rPr>
        <w:t>πή</w:t>
      </w:r>
      <w:bookmarkEnd w:id="23"/>
      <w:r w:rsidRPr="00AA053F">
        <w:rPr>
          <w:rFonts w:asciiTheme="minorHAnsi" w:hAnsiTheme="minorHAnsi" w:cstheme="minorHAnsi"/>
          <w:color w:val="000000" w:themeColor="text1"/>
          <w:sz w:val="22"/>
        </w:rPr>
        <w:t xml:space="preserve">  </w:t>
      </w:r>
    </w:p>
    <w:p w14:paraId="6251A1A5" w14:textId="59AAC2E5" w:rsidR="00DA011D" w:rsidRPr="00AA053F" w:rsidRDefault="00DA011D" w:rsidP="00DA011D">
      <w:pPr>
        <w:spacing w:line="276" w:lineRule="auto"/>
        <w:jc w:val="both"/>
        <w:rPr>
          <w:rFonts w:cstheme="minorHAnsi"/>
          <w:color w:val="000000" w:themeColor="text1"/>
          <w:sz w:val="20"/>
        </w:rPr>
      </w:pPr>
    </w:p>
    <w:p w14:paraId="2F8072F9" w14:textId="175E83CC" w:rsidR="00A703B2" w:rsidRPr="005435B7" w:rsidRDefault="00482097"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Η</w:t>
      </w:r>
      <w:r w:rsidRPr="005435B7">
        <w:rPr>
          <w:rFonts w:cstheme="minorHAnsi"/>
          <w:color w:val="000000" w:themeColor="text1"/>
          <w:sz w:val="20"/>
          <w:lang w:val="el-GR"/>
        </w:rPr>
        <w:t xml:space="preserve"> Θ.Σ.Ε.Κ.</w:t>
      </w:r>
      <w:r w:rsidRPr="00AA053F">
        <w:rPr>
          <w:rFonts w:cstheme="minorHAnsi"/>
          <w:color w:val="000000" w:themeColor="text1"/>
          <w:sz w:val="20"/>
          <w:lang w:val="el-GR"/>
        </w:rPr>
        <w:t xml:space="preserve">, </w:t>
      </w:r>
      <w:r w:rsidRPr="005435B7">
        <w:rPr>
          <w:rFonts w:cstheme="minorHAnsi"/>
          <w:color w:val="000000" w:themeColor="text1"/>
          <w:sz w:val="20"/>
          <w:lang w:val="el-GR"/>
        </w:rPr>
        <w:t>επενδύοντας περισσότερο στην πρόληψη παρά στη θεραπεία</w:t>
      </w:r>
      <w:r w:rsidRPr="00AA053F">
        <w:rPr>
          <w:rFonts w:cstheme="minorHAnsi"/>
          <w:color w:val="000000" w:themeColor="text1"/>
          <w:sz w:val="20"/>
          <w:lang w:val="el-GR"/>
        </w:rPr>
        <w:t>,</w:t>
      </w:r>
      <w:r w:rsidRPr="005435B7">
        <w:rPr>
          <w:rFonts w:cstheme="minorHAnsi"/>
          <w:color w:val="000000" w:themeColor="text1"/>
          <w:sz w:val="20"/>
          <w:lang w:val="el-GR"/>
        </w:rPr>
        <w:t xml:space="preserve"> μεριμνά ώστε οι φοιτητές της να ενημερώνονται για ζητήματα λογοκλοπής και για τρόπους με τους οποίους μπορούν να αποφεύγουν ακόμη και την ακούσια λογοκλοπή, ούτως ώστε να εξασφαλίζεται πάντοτε η ακαδημαϊκή δεοντολογία. </w:t>
      </w:r>
      <w:r w:rsidR="00A703B2" w:rsidRPr="005435B7">
        <w:rPr>
          <w:rFonts w:cstheme="minorHAnsi"/>
          <w:color w:val="000000" w:themeColor="text1"/>
          <w:sz w:val="20"/>
          <w:lang w:val="el-GR"/>
        </w:rPr>
        <w:t xml:space="preserve">Προς αποφυγή περιπτώσεων λογοκλοπής, οι φοιτητές καλούνται να υποβάλλουν </w:t>
      </w:r>
      <w:r w:rsidRPr="00AA053F">
        <w:rPr>
          <w:rFonts w:cstheme="minorHAnsi"/>
          <w:color w:val="000000" w:themeColor="text1"/>
          <w:sz w:val="20"/>
          <w:lang w:val="el-GR"/>
        </w:rPr>
        <w:t>όλες τις</w:t>
      </w:r>
      <w:r w:rsidR="00A703B2" w:rsidRPr="005435B7">
        <w:rPr>
          <w:rFonts w:cstheme="minorHAnsi"/>
          <w:color w:val="000000" w:themeColor="text1"/>
          <w:sz w:val="20"/>
          <w:lang w:val="el-GR"/>
        </w:rPr>
        <w:t xml:space="preserve"> εργασίες τους σε ψηφιακή μορφή </w:t>
      </w:r>
      <w:r w:rsidR="00A703B2" w:rsidRPr="00AA053F">
        <w:rPr>
          <w:rFonts w:cstheme="minorHAnsi"/>
          <w:color w:val="000000" w:themeColor="text1"/>
          <w:sz w:val="20"/>
          <w:lang w:val="el-GR"/>
        </w:rPr>
        <w:t xml:space="preserve">μέσω της εκπαιδευτικής πλατφόρμας </w:t>
      </w:r>
      <w:r w:rsidR="00A703B2" w:rsidRPr="00AA053F">
        <w:rPr>
          <w:rFonts w:cstheme="minorHAnsi"/>
          <w:color w:val="000000" w:themeColor="text1"/>
          <w:sz w:val="20"/>
          <w:lang w:val="en-US"/>
        </w:rPr>
        <w:t>Moodle</w:t>
      </w:r>
      <w:r w:rsidR="00A703B2" w:rsidRPr="00AA053F">
        <w:rPr>
          <w:rFonts w:cstheme="minorHAnsi"/>
          <w:color w:val="000000" w:themeColor="text1"/>
          <w:sz w:val="20"/>
          <w:lang w:val="el-GR"/>
        </w:rPr>
        <w:t>.</w:t>
      </w:r>
      <w:r w:rsidR="00A703B2" w:rsidRPr="005435B7">
        <w:rPr>
          <w:rFonts w:cstheme="minorHAnsi"/>
          <w:color w:val="000000" w:themeColor="text1"/>
          <w:sz w:val="20"/>
          <w:lang w:val="el-GR"/>
        </w:rPr>
        <w:t xml:space="preserve"> </w:t>
      </w:r>
      <w:r w:rsidR="00A703B2" w:rsidRPr="00AA053F">
        <w:rPr>
          <w:rFonts w:cstheme="minorHAnsi"/>
          <w:color w:val="000000" w:themeColor="text1"/>
          <w:sz w:val="20"/>
          <w:lang w:val="el-GR"/>
        </w:rPr>
        <w:t>Από τον Οκτώβριο 2021 η Θ</w:t>
      </w:r>
      <w:r w:rsidRPr="00AA053F">
        <w:rPr>
          <w:rFonts w:cstheme="minorHAnsi"/>
          <w:color w:val="000000" w:themeColor="text1"/>
          <w:sz w:val="20"/>
          <w:lang w:val="el-GR"/>
        </w:rPr>
        <w:t>.</w:t>
      </w:r>
      <w:r w:rsidR="00A703B2" w:rsidRPr="00AA053F">
        <w:rPr>
          <w:rFonts w:cstheme="minorHAnsi"/>
          <w:color w:val="000000" w:themeColor="text1"/>
          <w:sz w:val="20"/>
          <w:lang w:val="el-GR"/>
        </w:rPr>
        <w:t>Σ</w:t>
      </w:r>
      <w:r w:rsidRPr="00AA053F">
        <w:rPr>
          <w:rFonts w:cstheme="minorHAnsi"/>
          <w:color w:val="000000" w:themeColor="text1"/>
          <w:sz w:val="20"/>
          <w:lang w:val="el-GR"/>
        </w:rPr>
        <w:t>.</w:t>
      </w:r>
      <w:r w:rsidR="00A703B2" w:rsidRPr="00AA053F">
        <w:rPr>
          <w:rFonts w:cstheme="minorHAnsi"/>
          <w:color w:val="000000" w:themeColor="text1"/>
          <w:sz w:val="20"/>
          <w:lang w:val="el-GR"/>
        </w:rPr>
        <w:t>Ε</w:t>
      </w:r>
      <w:r w:rsidRPr="00AA053F">
        <w:rPr>
          <w:rFonts w:cstheme="minorHAnsi"/>
          <w:color w:val="000000" w:themeColor="text1"/>
          <w:sz w:val="20"/>
          <w:lang w:val="el-GR"/>
        </w:rPr>
        <w:t>.</w:t>
      </w:r>
      <w:r w:rsidR="00A703B2" w:rsidRPr="00AA053F">
        <w:rPr>
          <w:rFonts w:cstheme="minorHAnsi"/>
          <w:color w:val="000000" w:themeColor="text1"/>
          <w:sz w:val="20"/>
          <w:lang w:val="el-GR"/>
        </w:rPr>
        <w:t>Κ</w:t>
      </w:r>
      <w:r w:rsidRPr="00AA053F">
        <w:rPr>
          <w:rFonts w:cstheme="minorHAnsi"/>
          <w:color w:val="000000" w:themeColor="text1"/>
          <w:sz w:val="20"/>
          <w:lang w:val="el-GR"/>
        </w:rPr>
        <w:t>.</w:t>
      </w:r>
      <w:r w:rsidR="00A703B2" w:rsidRPr="00AA053F">
        <w:rPr>
          <w:rFonts w:cstheme="minorHAnsi"/>
          <w:color w:val="000000" w:themeColor="text1"/>
          <w:sz w:val="20"/>
          <w:lang w:val="el-GR"/>
        </w:rPr>
        <w:t xml:space="preserve"> έχει πρόσβαση στη συνδρομητική πλατφόρμα ελέγχου λογοκλοπής </w:t>
      </w:r>
      <w:r w:rsidR="00A703B2" w:rsidRPr="00AA053F">
        <w:rPr>
          <w:rFonts w:cstheme="minorHAnsi"/>
          <w:color w:val="000000" w:themeColor="text1"/>
          <w:sz w:val="20"/>
          <w:lang w:val="en-US"/>
        </w:rPr>
        <w:t>Turnitin</w:t>
      </w:r>
      <w:r w:rsidR="00A703B2" w:rsidRPr="00AA053F">
        <w:rPr>
          <w:rFonts w:cstheme="minorHAnsi"/>
          <w:color w:val="000000" w:themeColor="text1"/>
          <w:sz w:val="20"/>
          <w:lang w:val="el-GR"/>
        </w:rPr>
        <w:t xml:space="preserve">, η οποία </w:t>
      </w:r>
      <w:r w:rsidR="00A703B2" w:rsidRPr="005435B7">
        <w:rPr>
          <w:rFonts w:cstheme="minorHAnsi"/>
          <w:color w:val="000000" w:themeColor="text1"/>
          <w:sz w:val="20"/>
          <w:lang w:val="el-GR"/>
        </w:rPr>
        <w:t>αποτελεί</w:t>
      </w:r>
      <w:r w:rsidRPr="00AA053F">
        <w:rPr>
          <w:rFonts w:cstheme="minorHAnsi"/>
          <w:color w:val="000000" w:themeColor="text1"/>
          <w:sz w:val="20"/>
          <w:lang w:val="el-GR"/>
        </w:rPr>
        <w:t xml:space="preserve"> μια από τις</w:t>
      </w:r>
      <w:r w:rsidR="00A703B2" w:rsidRPr="005435B7">
        <w:rPr>
          <w:rFonts w:cstheme="minorHAnsi"/>
          <w:color w:val="000000" w:themeColor="text1"/>
          <w:sz w:val="20"/>
          <w:lang w:val="el-GR"/>
        </w:rPr>
        <w:t xml:space="preserve"> πιο αξιόπιστ</w:t>
      </w:r>
      <w:r w:rsidRPr="00AA053F">
        <w:rPr>
          <w:rFonts w:cstheme="minorHAnsi"/>
          <w:color w:val="000000" w:themeColor="text1"/>
          <w:sz w:val="20"/>
          <w:lang w:val="el-GR"/>
        </w:rPr>
        <w:t>ες</w:t>
      </w:r>
      <w:r w:rsidR="00A703B2" w:rsidRPr="005435B7">
        <w:rPr>
          <w:rFonts w:cstheme="minorHAnsi"/>
          <w:color w:val="000000" w:themeColor="text1"/>
          <w:sz w:val="20"/>
          <w:lang w:val="el-GR"/>
        </w:rPr>
        <w:t xml:space="preserve"> πλατφόρμ</w:t>
      </w:r>
      <w:r w:rsidRPr="00AA053F">
        <w:rPr>
          <w:rFonts w:cstheme="minorHAnsi"/>
          <w:color w:val="000000" w:themeColor="text1"/>
          <w:sz w:val="20"/>
          <w:lang w:val="el-GR"/>
        </w:rPr>
        <w:t>ες</w:t>
      </w:r>
      <w:r w:rsidR="00A703B2" w:rsidRPr="005435B7">
        <w:rPr>
          <w:rFonts w:cstheme="minorHAnsi"/>
          <w:color w:val="000000" w:themeColor="text1"/>
          <w:sz w:val="20"/>
          <w:lang w:val="el-GR"/>
        </w:rPr>
        <w:t xml:space="preserve"> ελέγχου λογοκλοπής</w:t>
      </w:r>
      <w:r w:rsidRPr="00AA053F">
        <w:rPr>
          <w:rFonts w:cstheme="minorHAnsi"/>
          <w:color w:val="000000" w:themeColor="text1"/>
          <w:sz w:val="20"/>
          <w:lang w:val="el-GR"/>
        </w:rPr>
        <w:t>,</w:t>
      </w:r>
      <w:r w:rsidR="00A703B2" w:rsidRPr="005435B7">
        <w:rPr>
          <w:rFonts w:cstheme="minorHAnsi"/>
          <w:color w:val="000000" w:themeColor="text1"/>
          <w:sz w:val="20"/>
          <w:lang w:val="el-GR"/>
        </w:rPr>
        <w:t xml:space="preserve"> που χρησιμοποι</w:t>
      </w:r>
      <w:r w:rsidRPr="00AA053F">
        <w:rPr>
          <w:rFonts w:cstheme="minorHAnsi"/>
          <w:color w:val="000000" w:themeColor="text1"/>
          <w:sz w:val="20"/>
          <w:lang w:val="el-GR"/>
        </w:rPr>
        <w:t xml:space="preserve">ούνται </w:t>
      </w:r>
      <w:r w:rsidR="00A703B2" w:rsidRPr="005435B7">
        <w:rPr>
          <w:rFonts w:cstheme="minorHAnsi"/>
          <w:color w:val="000000" w:themeColor="text1"/>
          <w:sz w:val="20"/>
          <w:lang w:val="el-GR"/>
        </w:rPr>
        <w:t>από ακαδημαϊκά ιδρύματα</w:t>
      </w:r>
      <w:r w:rsidR="002A64BA" w:rsidRPr="00AA053F">
        <w:rPr>
          <w:rFonts w:cstheme="minorHAnsi"/>
          <w:color w:val="000000" w:themeColor="text1"/>
          <w:sz w:val="20"/>
          <w:lang w:val="el-GR"/>
        </w:rPr>
        <w:t xml:space="preserve"> ανά το παγκόσμιο</w:t>
      </w:r>
      <w:r w:rsidR="00A703B2" w:rsidRPr="005435B7">
        <w:rPr>
          <w:rFonts w:cstheme="minorHAnsi"/>
          <w:color w:val="000000" w:themeColor="text1"/>
          <w:sz w:val="20"/>
          <w:lang w:val="el-GR"/>
        </w:rPr>
        <w:t xml:space="preserve">. </w:t>
      </w:r>
    </w:p>
    <w:p w14:paraId="34699B7B" w14:textId="3A03DD80" w:rsidR="00DA011D" w:rsidRPr="00DA011D" w:rsidRDefault="00DA011D" w:rsidP="00DA011D">
      <w:pPr>
        <w:spacing w:line="276" w:lineRule="auto"/>
        <w:jc w:val="both"/>
        <w:rPr>
          <w:rFonts w:cstheme="minorHAnsi"/>
          <w:color w:val="000000" w:themeColor="text1"/>
          <w:sz w:val="20"/>
          <w:lang w:val="el-GR"/>
        </w:rPr>
      </w:pPr>
    </w:p>
    <w:p w14:paraId="53AEDC5D" w14:textId="3E6B3332" w:rsidR="00DC667E" w:rsidRPr="00AA053F" w:rsidRDefault="00DC667E" w:rsidP="00DC667E">
      <w:pPr>
        <w:pStyle w:val="Heading2"/>
        <w:spacing w:line="276" w:lineRule="auto"/>
        <w:jc w:val="both"/>
        <w:rPr>
          <w:rFonts w:asciiTheme="minorHAnsi" w:eastAsia="Calibri" w:hAnsiTheme="minorHAnsi" w:cstheme="minorHAnsi"/>
          <w:color w:val="000000" w:themeColor="text1"/>
          <w:sz w:val="22"/>
          <w:lang w:val="el-GR"/>
        </w:rPr>
      </w:pPr>
      <w:bookmarkStart w:id="24" w:name="_Toc185244764"/>
      <w:r w:rsidRPr="00AA053F">
        <w:rPr>
          <w:rFonts w:asciiTheme="minorHAnsi" w:eastAsia="Calibri" w:hAnsiTheme="minorHAnsi" w:cstheme="minorHAnsi"/>
          <w:color w:val="000000" w:themeColor="text1"/>
          <w:sz w:val="22"/>
        </w:rPr>
        <w:t>Απ</w:t>
      </w:r>
      <w:proofErr w:type="spellStart"/>
      <w:r w:rsidRPr="00AA053F">
        <w:rPr>
          <w:rFonts w:asciiTheme="minorHAnsi" w:eastAsia="Calibri" w:hAnsiTheme="minorHAnsi" w:cstheme="minorHAnsi"/>
          <w:color w:val="000000" w:themeColor="text1"/>
          <w:sz w:val="22"/>
        </w:rPr>
        <w:t>οφοίτηση</w:t>
      </w:r>
      <w:bookmarkEnd w:id="24"/>
      <w:proofErr w:type="spellEnd"/>
      <w:r w:rsidRPr="00AA053F">
        <w:rPr>
          <w:rFonts w:asciiTheme="minorHAnsi" w:eastAsia="Calibri" w:hAnsiTheme="minorHAnsi" w:cstheme="minorHAnsi"/>
          <w:color w:val="000000" w:themeColor="text1"/>
          <w:sz w:val="22"/>
        </w:rPr>
        <w:t xml:space="preserve"> </w:t>
      </w:r>
    </w:p>
    <w:p w14:paraId="7648CB33" w14:textId="3C506D9B" w:rsidR="00DC667E" w:rsidRPr="00AA053F" w:rsidRDefault="00DC667E" w:rsidP="00DC667E">
      <w:pPr>
        <w:spacing w:line="276" w:lineRule="auto"/>
        <w:jc w:val="both"/>
        <w:rPr>
          <w:rFonts w:cstheme="minorHAnsi"/>
          <w:color w:val="000000" w:themeColor="text1"/>
          <w:sz w:val="20"/>
        </w:rPr>
      </w:pPr>
    </w:p>
    <w:p w14:paraId="61A8678D" w14:textId="4C51B06C" w:rsidR="00DC667E" w:rsidRDefault="00DC667E" w:rsidP="00DC66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lang w:val="el-GR"/>
        </w:rPr>
      </w:pPr>
      <w:r w:rsidRPr="005435B7">
        <w:rPr>
          <w:rFonts w:eastAsia="Calibri" w:cstheme="minorHAnsi"/>
          <w:color w:val="000000" w:themeColor="text1"/>
          <w:sz w:val="20"/>
          <w:lang w:val="el-GR"/>
        </w:rPr>
        <w:t xml:space="preserve">Φοιτητής αποφοιτά από τη Σχολή όταν εξασφαλίσει τουλάχιστο τη βάση των βαθμολογιών, που είναι ο βαθμός προβιβασμού, σε όλα τα μαθήματα του </w:t>
      </w:r>
      <w:r w:rsidRPr="00AA053F">
        <w:rPr>
          <w:rFonts w:eastAsia="Calibri" w:cstheme="minorHAnsi"/>
          <w:color w:val="000000" w:themeColor="text1"/>
          <w:sz w:val="20"/>
          <w:lang w:val="el-GR"/>
        </w:rPr>
        <w:t>Κ</w:t>
      </w:r>
      <w:r w:rsidRPr="005435B7">
        <w:rPr>
          <w:rFonts w:eastAsia="Calibri" w:cstheme="minorHAnsi"/>
          <w:color w:val="000000" w:themeColor="text1"/>
          <w:sz w:val="20"/>
          <w:lang w:val="el-GR"/>
        </w:rPr>
        <w:t xml:space="preserve">λάδου </w:t>
      </w:r>
      <w:r w:rsidRPr="00AA053F">
        <w:rPr>
          <w:rFonts w:eastAsia="Calibri" w:cstheme="minorHAnsi"/>
          <w:color w:val="000000" w:themeColor="text1"/>
          <w:sz w:val="20"/>
          <w:lang w:val="el-GR"/>
        </w:rPr>
        <w:t>Σ</w:t>
      </w:r>
      <w:r w:rsidRPr="005435B7">
        <w:rPr>
          <w:rFonts w:eastAsia="Calibri" w:cstheme="minorHAnsi"/>
          <w:color w:val="000000" w:themeColor="text1"/>
          <w:sz w:val="20"/>
          <w:lang w:val="el-GR"/>
        </w:rPr>
        <w:t xml:space="preserve">πουδών που παρακολουθεί και συμπληρώσει 240 </w:t>
      </w:r>
      <w:r w:rsidRPr="00AA053F">
        <w:rPr>
          <w:rFonts w:eastAsia="Calibri" w:cstheme="minorHAnsi"/>
          <w:color w:val="000000" w:themeColor="text1"/>
          <w:sz w:val="20"/>
          <w:lang w:val="en-US"/>
        </w:rPr>
        <w:t>ECTS</w:t>
      </w:r>
      <w:r w:rsidRPr="005435B7">
        <w:rPr>
          <w:rFonts w:eastAsia="Calibri" w:cstheme="minorHAnsi"/>
          <w:color w:val="000000" w:themeColor="text1"/>
          <w:sz w:val="20"/>
          <w:lang w:val="el-GR"/>
        </w:rPr>
        <w:t xml:space="preserve"> (Ε.Δ.Μ.)</w:t>
      </w:r>
      <w:r w:rsidRPr="00AA053F">
        <w:rPr>
          <w:rFonts w:eastAsia="Calibri" w:cstheme="minorHAnsi"/>
          <w:color w:val="000000" w:themeColor="text1"/>
          <w:sz w:val="20"/>
          <w:lang w:val="el-GR"/>
        </w:rPr>
        <w:t xml:space="preserve"> για το Π.Π.Σ. ή 120 </w:t>
      </w:r>
      <w:r w:rsidRPr="00AA053F">
        <w:rPr>
          <w:rFonts w:eastAsia="Calibri" w:cstheme="minorHAnsi"/>
          <w:color w:val="000000" w:themeColor="text1"/>
          <w:sz w:val="20"/>
          <w:lang w:val="en-US"/>
        </w:rPr>
        <w:t>ECTS</w:t>
      </w:r>
      <w:r w:rsidRPr="00AA053F">
        <w:rPr>
          <w:rFonts w:eastAsia="Calibri" w:cstheme="minorHAnsi"/>
          <w:color w:val="000000" w:themeColor="text1"/>
          <w:sz w:val="20"/>
          <w:lang w:val="el-GR"/>
        </w:rPr>
        <w:t xml:space="preserve"> για το Μ.Π.Σ.</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lang w:val="el-GR"/>
        </w:rPr>
        <w:t xml:space="preserve">Θα πρέπει, επίσης, να έχει </w:t>
      </w:r>
      <w:r w:rsidRPr="005435B7">
        <w:rPr>
          <w:rFonts w:cstheme="minorHAnsi"/>
          <w:color w:val="000000" w:themeColor="text1"/>
          <w:sz w:val="20"/>
          <w:lang w:val="el-GR"/>
        </w:rPr>
        <w:t xml:space="preserve">εκπληρώσει όλες τις υποχρεώσεις του προς τη Σχολή </w:t>
      </w:r>
    </w:p>
    <w:p w14:paraId="74E9F6AC" w14:textId="77777777" w:rsidR="00CC1354" w:rsidRPr="005435B7" w:rsidRDefault="00CC1354" w:rsidP="00DC66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lang w:val="el-GR"/>
        </w:rPr>
      </w:pPr>
    </w:p>
    <w:p w14:paraId="4795780C" w14:textId="0BA31CD5" w:rsidR="00DC667E" w:rsidRDefault="00C96FDD">
      <w:pPr>
        <w:rPr>
          <w:rFonts w:eastAsia="Times New Roman" w:cstheme="minorHAnsi"/>
          <w:b/>
          <w:bCs/>
          <w:color w:val="000000" w:themeColor="text1"/>
          <w:sz w:val="22"/>
          <w:szCs w:val="36"/>
          <w:lang w:val="el-GR" w:eastAsia="en-GB"/>
        </w:rPr>
      </w:pPr>
      <w:r>
        <w:rPr>
          <w:rFonts w:cstheme="minorHAnsi"/>
          <w:noProof/>
          <w:color w:val="000000" w:themeColor="text1"/>
          <w:sz w:val="22"/>
          <w:lang w:val="el-GR"/>
        </w:rPr>
        <w:drawing>
          <wp:anchor distT="0" distB="0" distL="114300" distR="114300" simplePos="0" relativeHeight="251673600" behindDoc="1" locked="0" layoutInCell="1" allowOverlap="1" wp14:anchorId="433145C5" wp14:editId="54002436">
            <wp:simplePos x="0" y="0"/>
            <wp:positionH relativeFrom="column">
              <wp:posOffset>635</wp:posOffset>
            </wp:positionH>
            <wp:positionV relativeFrom="paragraph">
              <wp:posOffset>50982</wp:posOffset>
            </wp:positionV>
            <wp:extent cx="4618253" cy="256640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91" b="13209"/>
                    <a:stretch/>
                  </pic:blipFill>
                  <pic:spPr bwMode="auto">
                    <a:xfrm>
                      <a:off x="0" y="0"/>
                      <a:ext cx="4618253" cy="256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67E">
        <w:rPr>
          <w:rFonts w:cstheme="minorHAnsi"/>
          <w:color w:val="000000" w:themeColor="text1"/>
          <w:sz w:val="22"/>
          <w:lang w:val="el-GR"/>
        </w:rPr>
        <w:br w:type="page"/>
      </w:r>
    </w:p>
    <w:p w14:paraId="7C08ED55" w14:textId="7A71269A" w:rsidR="00821A9D" w:rsidRPr="00AA053F" w:rsidRDefault="00821A9D" w:rsidP="00695E05">
      <w:pPr>
        <w:pStyle w:val="Heading2"/>
        <w:spacing w:line="276" w:lineRule="auto"/>
        <w:jc w:val="both"/>
        <w:rPr>
          <w:rFonts w:asciiTheme="minorHAnsi" w:hAnsiTheme="minorHAnsi" w:cstheme="minorHAnsi"/>
          <w:color w:val="000000" w:themeColor="text1"/>
          <w:sz w:val="22"/>
          <w:lang w:val="el-GR"/>
        </w:rPr>
      </w:pPr>
      <w:bookmarkStart w:id="25" w:name="_Toc185244765"/>
      <w:r w:rsidRPr="00AA053F">
        <w:rPr>
          <w:rFonts w:asciiTheme="minorHAnsi" w:hAnsiTheme="minorHAnsi" w:cstheme="minorHAnsi"/>
          <w:color w:val="000000" w:themeColor="text1"/>
          <w:sz w:val="22"/>
          <w:lang w:val="el-GR"/>
        </w:rPr>
        <w:lastRenderedPageBreak/>
        <w:t xml:space="preserve">Πρόγραμμα </w:t>
      </w:r>
      <w:r w:rsidRPr="00AA053F">
        <w:rPr>
          <w:rFonts w:asciiTheme="minorHAnsi" w:hAnsiTheme="minorHAnsi" w:cstheme="minorHAnsi"/>
          <w:color w:val="000000" w:themeColor="text1"/>
          <w:sz w:val="22"/>
          <w:lang w:val="en-US"/>
        </w:rPr>
        <w:t>Erasmus</w:t>
      </w:r>
      <w:r w:rsidRPr="00AA053F">
        <w:rPr>
          <w:rFonts w:asciiTheme="minorHAnsi" w:hAnsiTheme="minorHAnsi" w:cstheme="minorHAnsi"/>
          <w:color w:val="000000" w:themeColor="text1"/>
          <w:sz w:val="22"/>
          <w:lang w:val="el-GR"/>
        </w:rPr>
        <w:t xml:space="preserve"> </w:t>
      </w:r>
      <w:r w:rsidR="00215B80" w:rsidRPr="00AA053F">
        <w:rPr>
          <w:rFonts w:asciiTheme="minorHAnsi" w:hAnsiTheme="minorHAnsi" w:cstheme="minorHAnsi"/>
          <w:color w:val="000000" w:themeColor="text1"/>
          <w:sz w:val="22"/>
          <w:lang w:val="el-GR"/>
        </w:rPr>
        <w:t>+</w:t>
      </w:r>
      <w:bookmarkEnd w:id="25"/>
    </w:p>
    <w:p w14:paraId="1B2CFAD5" w14:textId="37DC1025" w:rsidR="00DA011D" w:rsidRPr="00AA053F" w:rsidRDefault="00DA011D" w:rsidP="00DA011D">
      <w:pPr>
        <w:spacing w:line="276" w:lineRule="auto"/>
        <w:jc w:val="both"/>
        <w:rPr>
          <w:rFonts w:cstheme="minorHAnsi"/>
          <w:color w:val="000000" w:themeColor="text1"/>
          <w:sz w:val="20"/>
        </w:rPr>
      </w:pPr>
    </w:p>
    <w:p w14:paraId="41EBC06B" w14:textId="7B400A4F" w:rsidR="00482097" w:rsidRPr="005435B7" w:rsidRDefault="00DA011D"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w:t>
      </w:r>
      <w:r w:rsidR="00215B80" w:rsidRPr="005435B7">
        <w:rPr>
          <w:rFonts w:eastAsia="Times New Roman" w:cstheme="minorHAnsi"/>
          <w:color w:val="000000" w:themeColor="text1"/>
          <w:sz w:val="20"/>
          <w:lang w:val="el-GR" w:eastAsia="en-GB"/>
        </w:rPr>
        <w:t xml:space="preserve">είναι το </w:t>
      </w:r>
      <w:r w:rsidR="00215B80" w:rsidRPr="00AA053F">
        <w:rPr>
          <w:rFonts w:eastAsia="Times New Roman" w:cstheme="minorHAnsi"/>
          <w:color w:val="000000" w:themeColor="text1"/>
          <w:sz w:val="20"/>
          <w:lang w:val="el-GR" w:eastAsia="en-GB"/>
        </w:rPr>
        <w:t>Ε</w:t>
      </w:r>
      <w:r w:rsidR="00215B80" w:rsidRPr="005435B7">
        <w:rPr>
          <w:rFonts w:eastAsia="Times New Roman" w:cstheme="minorHAnsi"/>
          <w:color w:val="000000" w:themeColor="text1"/>
          <w:sz w:val="20"/>
          <w:lang w:val="el-GR" w:eastAsia="en-GB"/>
        </w:rPr>
        <w:t xml:space="preserve">υρωπαϊκό </w:t>
      </w:r>
      <w:r w:rsidR="00215B80" w:rsidRPr="00AA053F">
        <w:rPr>
          <w:rFonts w:eastAsia="Times New Roman" w:cstheme="minorHAnsi"/>
          <w:color w:val="000000" w:themeColor="text1"/>
          <w:sz w:val="20"/>
          <w:lang w:val="el-GR" w:eastAsia="en-GB"/>
        </w:rPr>
        <w:t>Π</w:t>
      </w:r>
      <w:r w:rsidR="00215B80" w:rsidRPr="005435B7">
        <w:rPr>
          <w:rFonts w:eastAsia="Times New Roman" w:cstheme="minorHAnsi"/>
          <w:color w:val="000000" w:themeColor="text1"/>
          <w:sz w:val="20"/>
          <w:lang w:val="el-GR" w:eastAsia="en-GB"/>
        </w:rPr>
        <w:t xml:space="preserve">ρόγραμμα που συνδυάζει όλα τα τρέχοντα προγράμματα της ΕΕ για την εκπαίδευση, την κατάρτιση, τη νεολαία και τον αθλητισμό. </w:t>
      </w:r>
    </w:p>
    <w:p w14:paraId="1C4B98EB" w14:textId="18B03D59" w:rsidR="0035264C" w:rsidRPr="00CC1354" w:rsidRDefault="00482097" w:rsidP="00695E05">
      <w:p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Το </w:t>
      </w:r>
      <w:r w:rsidRPr="00AA053F">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 περιλαμβάνει 3 Βασικές Δράσεις και το Πρόγρα</w:t>
      </w:r>
      <w:r w:rsidR="00DA011D" w:rsidRPr="005435B7">
        <w:rPr>
          <w:rFonts w:eastAsia="Times New Roman" w:cstheme="minorHAnsi"/>
          <w:color w:val="000000" w:themeColor="text1"/>
          <w:sz w:val="20"/>
          <w:lang w:val="el-GR" w:eastAsia="en-GB"/>
        </w:rPr>
        <w:t xml:space="preserve">μμα </w:t>
      </w:r>
      <w:r w:rsidR="00DA011D">
        <w:rPr>
          <w:rFonts w:eastAsia="Times New Roman" w:cstheme="minorHAnsi"/>
          <w:color w:val="000000" w:themeColor="text1"/>
          <w:sz w:val="20"/>
          <w:lang w:eastAsia="en-GB"/>
        </w:rPr>
        <w:t>Jean</w:t>
      </w:r>
      <w:r w:rsidR="00DA011D" w:rsidRPr="005435B7">
        <w:rPr>
          <w:rFonts w:eastAsia="Times New Roman" w:cstheme="minorHAnsi"/>
          <w:color w:val="000000" w:themeColor="text1"/>
          <w:sz w:val="20"/>
          <w:lang w:val="el-GR" w:eastAsia="en-GB"/>
        </w:rPr>
        <w:t xml:space="preserve"> </w:t>
      </w:r>
      <w:r w:rsidR="00DA011D">
        <w:rPr>
          <w:rFonts w:eastAsia="Times New Roman" w:cstheme="minorHAnsi"/>
          <w:color w:val="000000" w:themeColor="text1"/>
          <w:sz w:val="20"/>
          <w:lang w:eastAsia="en-GB"/>
        </w:rPr>
        <w:t>Monnet</w:t>
      </w:r>
      <w:r w:rsidR="00DA011D"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val="el-GR" w:eastAsia="en-GB"/>
        </w:rPr>
        <w:t>Πιο σ</w:t>
      </w:r>
      <w:r w:rsidRPr="00CC1354">
        <w:rPr>
          <w:rFonts w:eastAsia="Times New Roman" w:cstheme="minorHAnsi"/>
          <w:color w:val="000000" w:themeColor="text1"/>
          <w:sz w:val="20"/>
          <w:lang w:val="el-GR" w:eastAsia="en-GB"/>
        </w:rPr>
        <w:t>υγκεκριμένα:</w:t>
      </w:r>
    </w:p>
    <w:p w14:paraId="7351BC71" w14:textId="2F4004AE"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1 (ΒΔ 1) αφορά την Κινητικότητα Ατόμων</w:t>
      </w:r>
    </w:p>
    <w:p w14:paraId="08A104BD" w14:textId="16BD8B3A"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2 (ΒΔ 2) αφορά τη Συνεργασία μεταξύ Οργανισμών και Ιδρυμάτων</w:t>
      </w:r>
    </w:p>
    <w:p w14:paraId="0111CEAA" w14:textId="1F107972"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3 (ΒΔ 3) αφορά τη</w:t>
      </w:r>
      <w:r w:rsidR="0058168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Στήριξη της Ανάπτυξης Πολιτικών και Συνεργασίας</w:t>
      </w:r>
    </w:p>
    <w:p w14:paraId="39DE11C4" w14:textId="02C6B6F0" w:rsidR="00482097"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Πρόγραμμα</w:t>
      </w:r>
      <w:r w:rsidR="008B6802">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Jean</w:t>
      </w:r>
      <w:r w:rsidR="008B6802">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Monnet</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αφορά την αριστεία στη διδασκαλία και έρευνα στα πλαίσια των Ευρωπαϊκών σπουδών ανά το παγκόσμιο</w:t>
      </w:r>
      <w:r w:rsidRPr="00AA053F">
        <w:rPr>
          <w:rFonts w:eastAsia="Times New Roman" w:cstheme="minorHAnsi"/>
          <w:color w:val="000000" w:themeColor="text1"/>
          <w:sz w:val="20"/>
          <w:lang w:val="el-GR" w:eastAsia="en-GB"/>
        </w:rPr>
        <w:t>.</w:t>
      </w:r>
    </w:p>
    <w:p w14:paraId="1E9E4494" w14:textId="7FB0C361" w:rsidR="007C5D5C" w:rsidRPr="005435B7" w:rsidRDefault="007C5D5C" w:rsidP="00695E05">
      <w:pPr>
        <w:spacing w:line="276" w:lineRule="auto"/>
        <w:ind w:firstLine="284"/>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val="el-GR" w:eastAsia="en-GB"/>
        </w:rPr>
        <w:t xml:space="preserve">Η επιτυχία που σημείωσε το Πρόγραμμα κατά την περίοδο </w:t>
      </w:r>
      <w:r w:rsidR="00215B80" w:rsidRPr="005435B7">
        <w:rPr>
          <w:rFonts w:eastAsia="Times New Roman" w:cstheme="minorHAnsi"/>
          <w:color w:val="000000" w:themeColor="text1"/>
          <w:sz w:val="20"/>
          <w:lang w:val="el-GR" w:eastAsia="en-GB"/>
        </w:rPr>
        <w:t>2014-2020</w:t>
      </w:r>
      <w:r w:rsidRPr="00AA053F">
        <w:rPr>
          <w:rFonts w:eastAsia="Times New Roman" w:cstheme="minorHAnsi"/>
          <w:color w:val="000000" w:themeColor="text1"/>
          <w:sz w:val="20"/>
          <w:lang w:val="el-GR" w:eastAsia="en-GB"/>
        </w:rPr>
        <w:t xml:space="preserve"> συνέβαλε</w:t>
      </w:r>
      <w:r w:rsidR="00215B80" w:rsidRPr="005435B7">
        <w:rPr>
          <w:rFonts w:eastAsia="Times New Roman" w:cstheme="minorHAnsi"/>
          <w:color w:val="000000" w:themeColor="text1"/>
          <w:sz w:val="20"/>
          <w:lang w:val="el-GR" w:eastAsia="en-GB"/>
        </w:rPr>
        <w:t xml:space="preserve"> ώστε να εντατικοποιήσει την προσπάθεια ενίσχυσης των ευκαιριών που παρέχονται, σε μεγαλύτερο αριθμό δικαιούχων και συμμετεχόντων οργανισμών, με έμφαση στον ποιοτικό αντίκτυπο του προγράμματος και </w:t>
      </w:r>
      <w:r w:rsidR="0035264C" w:rsidRPr="00AA053F">
        <w:rPr>
          <w:rFonts w:eastAsia="Times New Roman" w:cstheme="minorHAnsi"/>
          <w:color w:val="000000" w:themeColor="text1"/>
          <w:sz w:val="20"/>
          <w:lang w:val="el-GR" w:eastAsia="en-GB"/>
        </w:rPr>
        <w:t>σ</w:t>
      </w:r>
      <w:r w:rsidR="00215B80" w:rsidRPr="005435B7">
        <w:rPr>
          <w:rFonts w:eastAsia="Times New Roman" w:cstheme="minorHAnsi"/>
          <w:color w:val="000000" w:themeColor="text1"/>
          <w:sz w:val="20"/>
          <w:lang w:val="el-GR" w:eastAsia="en-GB"/>
        </w:rPr>
        <w:t>τη δημιουργία μιας πιο ανοικτής και συνεκτικής, πράσινης και τεχνολογικά προηγμένης κοινωνίας.</w:t>
      </w:r>
    </w:p>
    <w:p w14:paraId="5EF16B73" w14:textId="5EACF360" w:rsidR="00215B80" w:rsidRPr="005435B7" w:rsidRDefault="00215B80"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προτεραιότητες του</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νέου </w:t>
      </w:r>
      <w:r w:rsidR="007C5D5C"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 xml:space="preserve">ρογράμματος </w:t>
      </w:r>
      <w:r w:rsidRPr="00AA053F">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w:t>
      </w:r>
      <w:r w:rsidR="00482097" w:rsidRPr="00AA053F">
        <w:rPr>
          <w:rFonts w:eastAsia="Times New Roman" w:cstheme="minorHAnsi"/>
          <w:color w:val="000000" w:themeColor="text1"/>
          <w:sz w:val="20"/>
          <w:lang w:val="el-GR" w:eastAsia="en-GB"/>
        </w:rPr>
        <w:t>(2021-202</w:t>
      </w:r>
      <w:r w:rsidR="000965DD" w:rsidRPr="00AA053F">
        <w:rPr>
          <w:rFonts w:eastAsia="Times New Roman" w:cstheme="minorHAnsi"/>
          <w:color w:val="000000" w:themeColor="text1"/>
          <w:sz w:val="20"/>
          <w:lang w:val="el-GR" w:eastAsia="en-GB"/>
        </w:rPr>
        <w:t>7</w:t>
      </w:r>
      <w:r w:rsidR="00C24CF5"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εστιάζουν στη </w:t>
      </w:r>
      <w:proofErr w:type="spellStart"/>
      <w:r w:rsidRPr="005435B7">
        <w:rPr>
          <w:rFonts w:eastAsia="Times New Roman" w:cstheme="minorHAnsi"/>
          <w:color w:val="000000" w:themeColor="text1"/>
          <w:sz w:val="20"/>
          <w:lang w:val="el-GR" w:eastAsia="en-GB"/>
        </w:rPr>
        <w:t>Συμπεριλήψη</w:t>
      </w:r>
      <w:proofErr w:type="spellEnd"/>
      <w:r w:rsidRPr="005435B7">
        <w:rPr>
          <w:rFonts w:eastAsia="Times New Roman" w:cstheme="minorHAnsi"/>
          <w:color w:val="000000" w:themeColor="text1"/>
          <w:sz w:val="20"/>
          <w:lang w:val="el-GR" w:eastAsia="en-GB"/>
        </w:rPr>
        <w:t xml:space="preserve"> και Ποικιλομορφία,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 xml:space="preserve">τον Ψηφιακό Μετασχηματισμό,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 xml:space="preserve">την Ενεργό </w:t>
      </w:r>
      <w:proofErr w:type="spellStart"/>
      <w:r w:rsidRPr="005435B7">
        <w:rPr>
          <w:rFonts w:eastAsia="Times New Roman" w:cstheme="minorHAnsi"/>
          <w:color w:val="000000" w:themeColor="text1"/>
          <w:sz w:val="20"/>
          <w:lang w:val="el-GR" w:eastAsia="en-GB"/>
        </w:rPr>
        <w:t>Πολιτότητα</w:t>
      </w:r>
      <w:proofErr w:type="spellEnd"/>
      <w:r w:rsidRPr="005435B7">
        <w:rPr>
          <w:rFonts w:eastAsia="Times New Roman" w:cstheme="minorHAnsi"/>
          <w:color w:val="000000" w:themeColor="text1"/>
          <w:sz w:val="20"/>
          <w:lang w:val="el-GR" w:eastAsia="en-GB"/>
        </w:rPr>
        <w:t xml:space="preserve"> και Συμμετοχή στη Δημοκρατική Διακυβέρνηση, αλλά και στην Προστασία του Περιβάλλοντος και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τον Αγώνα ενάντια στην Κλιματική Αλλαγή. Αυτές οι προτεραιότητες έχουν επίσης επηρεαστεί και αναδειχθεί και από τη νέα πραγματικότητα που έχει δημιουργήσει η πανδημία. Τα σημαντικά στοιχεία του προγράμματος, από την Προστασία της Υγείας και Ασφάλειας των Συμμετεχόντων, τη Γλωσσική Ποικιλομορφία, τη Διεθνοποίηση, την Αναγνώριση και Επικύρωση των Δεξιοτήτων και των Προσόντων έως την Επικοινωνία των Έργων και των Αποτελεσμάτων τους για Μεγιστοποίηση του Αντικτύπου τους, και η στήριξη της Ανοιχτής Πρόσβασης στο Διδακτικό αλλά και Ερευνητικό Υλικό / Δεδομένα, μοιάζουν να είναι σήμερα πιο επίκαιρα από ποτέ.</w:t>
      </w:r>
    </w:p>
    <w:p w14:paraId="502367F0" w14:textId="37811664" w:rsidR="00821A9D" w:rsidRDefault="00215B80" w:rsidP="00695E05">
      <w:pPr>
        <w:spacing w:line="276" w:lineRule="auto"/>
        <w:ind w:firstLine="284"/>
        <w:jc w:val="both"/>
        <w:rPr>
          <w:rFonts w:cstheme="minorHAnsi"/>
          <w:color w:val="000000" w:themeColor="text1"/>
          <w:sz w:val="20"/>
          <w:lang w:val="el-GR"/>
        </w:rPr>
      </w:pPr>
      <w:r w:rsidRPr="005435B7">
        <w:rPr>
          <w:rFonts w:eastAsia="Times New Roman" w:cstheme="minorHAnsi"/>
          <w:color w:val="000000" w:themeColor="text1"/>
          <w:sz w:val="20"/>
          <w:lang w:val="el-GR" w:eastAsia="en-GB"/>
        </w:rPr>
        <w:t>Η Θ.Σ.Ε.Κ. ανήκει στα Ιδρύματα Ανώτερης Εκπαίδευσης στην Ευρώπη</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που είναι κάτοχοι του Χάρτη</w:t>
      </w:r>
      <w:r w:rsidR="002A64BA"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Κινητικότητας</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Erasmus</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την Ανώτερη Εκπαίδευση</w:t>
      </w:r>
      <w:r w:rsidR="007C5D5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w:t>
      </w:r>
      <w:r w:rsidRPr="00AA053F">
        <w:rPr>
          <w:rFonts w:eastAsia="Times New Roman" w:cstheme="minorHAnsi"/>
          <w:color w:val="000000" w:themeColor="text1"/>
          <w:sz w:val="20"/>
          <w:lang w:eastAsia="en-GB"/>
        </w:rPr>
        <w:t>Erasmus</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Charter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for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Higher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Education</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ECHE</w:t>
      </w:r>
      <w:r w:rsidRPr="005435B7">
        <w:rPr>
          <w:rFonts w:eastAsia="Times New Roman" w:cstheme="minorHAnsi"/>
          <w:color w:val="000000" w:themeColor="text1"/>
          <w:sz w:val="20"/>
          <w:lang w:val="el-GR" w:eastAsia="en-GB"/>
        </w:rPr>
        <w:t xml:space="preserve">) και μπορούν να συμμετέχουν σε όλες τις Βασικές Δράσεις. Η κινητικότητα στην οποία συμμετέχει η Θ.Σ.Ε.Κ. αφορά τόσο την «Κινητικότητα μεταξύ των Χωρών του Προγράμματος», όσο και </w:t>
      </w:r>
      <w:r w:rsidR="00C24CF5"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τη «Διεθνή Κινητικότητα».</w:t>
      </w:r>
      <w:r w:rsidR="0035264C" w:rsidRPr="00AA053F">
        <w:rPr>
          <w:rFonts w:eastAsia="Times New Roman" w:cstheme="minorHAnsi"/>
          <w:color w:val="000000" w:themeColor="text1"/>
          <w:sz w:val="20"/>
          <w:lang w:val="el-GR" w:eastAsia="en-GB"/>
        </w:rPr>
        <w:t xml:space="preserve"> </w:t>
      </w:r>
      <w:r w:rsidR="0035264C" w:rsidRPr="00AA053F">
        <w:rPr>
          <w:rFonts w:cstheme="minorHAnsi"/>
          <w:color w:val="000000" w:themeColor="text1"/>
          <w:sz w:val="20"/>
          <w:lang w:val="el-GR"/>
        </w:rPr>
        <w:t>Φ</w:t>
      </w:r>
      <w:r w:rsidR="00821A9D" w:rsidRPr="005435B7">
        <w:rPr>
          <w:rFonts w:cstheme="minorHAnsi"/>
          <w:color w:val="000000" w:themeColor="text1"/>
          <w:sz w:val="20"/>
          <w:lang w:val="el-GR"/>
        </w:rPr>
        <w:t xml:space="preserve">οιτητές της Θ.Σ.Ε.Κ. που ενδιαφέρονται να συμμετέχουν στο πρόγραμμα </w:t>
      </w:r>
      <w:r w:rsidR="00821A9D" w:rsidRPr="00AA053F">
        <w:rPr>
          <w:rFonts w:cstheme="minorHAnsi"/>
          <w:color w:val="000000" w:themeColor="text1"/>
          <w:sz w:val="20"/>
        </w:rPr>
        <w:t>Erasmus</w:t>
      </w:r>
      <w:r w:rsidR="00821A9D" w:rsidRPr="005435B7">
        <w:rPr>
          <w:rFonts w:cstheme="minorHAnsi"/>
          <w:color w:val="000000" w:themeColor="text1"/>
          <w:sz w:val="20"/>
          <w:lang w:val="el-GR"/>
        </w:rPr>
        <w:t>+</w:t>
      </w:r>
      <w:r w:rsidR="0035264C" w:rsidRPr="00AA053F">
        <w:rPr>
          <w:rFonts w:cstheme="minorHAnsi"/>
          <w:color w:val="000000" w:themeColor="text1"/>
          <w:sz w:val="20"/>
          <w:lang w:val="el-GR"/>
        </w:rPr>
        <w:t xml:space="preserve"> </w:t>
      </w:r>
      <w:r w:rsidR="00821A9D" w:rsidRPr="005435B7">
        <w:rPr>
          <w:rFonts w:cstheme="minorHAnsi"/>
          <w:color w:val="000000" w:themeColor="text1"/>
          <w:sz w:val="20"/>
          <w:lang w:val="el-GR"/>
        </w:rPr>
        <w:t xml:space="preserve">μπορούν να </w:t>
      </w:r>
      <w:r w:rsidR="00821A9D" w:rsidRPr="005435B7">
        <w:rPr>
          <w:rFonts w:cstheme="minorHAnsi"/>
          <w:color w:val="000000" w:themeColor="text1"/>
          <w:sz w:val="20"/>
          <w:lang w:val="el-GR"/>
        </w:rPr>
        <w:lastRenderedPageBreak/>
        <w:t>μελετήσουν τις σχετικές πληροφορίες στην ιστοσελίδα της Θ.Σ.Ε.Κ. και για περαιτέρω πληροφορίες μπορούν να αποτ</w:t>
      </w:r>
      <w:r w:rsidR="0035264C" w:rsidRPr="00AA053F">
        <w:rPr>
          <w:rFonts w:cstheme="minorHAnsi"/>
          <w:color w:val="000000" w:themeColor="text1"/>
          <w:sz w:val="20"/>
          <w:lang w:val="el-GR"/>
        </w:rPr>
        <w:t>είνονται</w:t>
      </w:r>
      <w:r w:rsidR="00821A9D" w:rsidRPr="005435B7">
        <w:rPr>
          <w:rFonts w:cstheme="minorHAnsi"/>
          <w:color w:val="000000" w:themeColor="text1"/>
          <w:sz w:val="20"/>
          <w:lang w:val="el-GR"/>
        </w:rPr>
        <w:t xml:space="preserve"> στο Γραφείο </w:t>
      </w:r>
      <w:r w:rsidR="00821A9D" w:rsidRPr="00AA053F">
        <w:rPr>
          <w:rFonts w:cstheme="minorHAnsi"/>
          <w:color w:val="000000" w:themeColor="text1"/>
          <w:sz w:val="20"/>
        </w:rPr>
        <w:t>Erasmus</w:t>
      </w:r>
      <w:r w:rsidR="00821A9D" w:rsidRPr="005435B7">
        <w:rPr>
          <w:rFonts w:cstheme="minorHAnsi"/>
          <w:color w:val="000000" w:themeColor="text1"/>
          <w:sz w:val="20"/>
          <w:lang w:val="el-GR"/>
        </w:rPr>
        <w:t>.</w:t>
      </w:r>
    </w:p>
    <w:p w14:paraId="23649996" w14:textId="4668B11A" w:rsidR="00DC667E" w:rsidRPr="00C96FDD" w:rsidRDefault="00DC667E" w:rsidP="00DC667E">
      <w:pPr>
        <w:spacing w:line="276" w:lineRule="auto"/>
        <w:jc w:val="both"/>
        <w:rPr>
          <w:rFonts w:cstheme="minorHAnsi"/>
          <w:color w:val="000000" w:themeColor="text1"/>
          <w:sz w:val="20"/>
          <w:lang w:val="el-GR"/>
        </w:rPr>
      </w:pPr>
    </w:p>
    <w:p w14:paraId="4B5B3FC1" w14:textId="4995F28F" w:rsidR="00821A9D" w:rsidRPr="00AA053F" w:rsidRDefault="00821A9D" w:rsidP="00695E05">
      <w:pPr>
        <w:pStyle w:val="Heading3"/>
        <w:jc w:val="both"/>
        <w:rPr>
          <w:rFonts w:asciiTheme="minorHAnsi" w:hAnsiTheme="minorHAnsi" w:cstheme="minorHAnsi"/>
          <w:color w:val="000000" w:themeColor="text1"/>
          <w:sz w:val="20"/>
          <w:lang w:val="en-US"/>
        </w:rPr>
      </w:pPr>
      <w:bookmarkStart w:id="26" w:name="_Toc185244766"/>
      <w:proofErr w:type="spellStart"/>
      <w:r w:rsidRPr="00AA053F">
        <w:rPr>
          <w:rStyle w:val="Strong"/>
          <w:rFonts w:asciiTheme="minorHAnsi" w:hAnsiTheme="minorHAnsi" w:cstheme="minorHAnsi"/>
          <w:b/>
          <w:bCs/>
          <w:color w:val="000000" w:themeColor="text1"/>
          <w:sz w:val="20"/>
        </w:rPr>
        <w:t>Δι</w:t>
      </w:r>
      <w:proofErr w:type="spellEnd"/>
      <w:r w:rsidRPr="00AA053F">
        <w:rPr>
          <w:rStyle w:val="Strong"/>
          <w:rFonts w:asciiTheme="minorHAnsi" w:hAnsiTheme="minorHAnsi" w:cstheme="minorHAnsi"/>
          <w:b/>
          <w:bCs/>
          <w:color w:val="000000" w:themeColor="text1"/>
          <w:sz w:val="20"/>
        </w:rPr>
        <w:t>α</w:t>
      </w:r>
      <w:proofErr w:type="spellStart"/>
      <w:r w:rsidRPr="00AA053F">
        <w:rPr>
          <w:rStyle w:val="Strong"/>
          <w:rFonts w:asciiTheme="minorHAnsi" w:hAnsiTheme="minorHAnsi" w:cstheme="minorHAnsi"/>
          <w:b/>
          <w:bCs/>
          <w:color w:val="000000" w:themeColor="text1"/>
          <w:sz w:val="20"/>
        </w:rPr>
        <w:t>δικ</w:t>
      </w:r>
      <w:proofErr w:type="spellEnd"/>
      <w:r w:rsidRPr="00AA053F">
        <w:rPr>
          <w:rStyle w:val="Strong"/>
          <w:rFonts w:asciiTheme="minorHAnsi" w:hAnsiTheme="minorHAnsi" w:cstheme="minorHAnsi"/>
          <w:b/>
          <w:bCs/>
          <w:color w:val="000000" w:themeColor="text1"/>
          <w:sz w:val="20"/>
        </w:rPr>
        <w:t>α</w:t>
      </w:r>
      <w:proofErr w:type="spellStart"/>
      <w:r w:rsidRPr="00AA053F">
        <w:rPr>
          <w:rStyle w:val="Strong"/>
          <w:rFonts w:asciiTheme="minorHAnsi" w:hAnsiTheme="minorHAnsi" w:cstheme="minorHAnsi"/>
          <w:b/>
          <w:bCs/>
          <w:color w:val="000000" w:themeColor="text1"/>
          <w:sz w:val="20"/>
        </w:rPr>
        <w:t>σί</w:t>
      </w:r>
      <w:proofErr w:type="spellEnd"/>
      <w:r w:rsidRPr="00AA053F">
        <w:rPr>
          <w:rStyle w:val="Strong"/>
          <w:rFonts w:asciiTheme="minorHAnsi" w:hAnsiTheme="minorHAnsi" w:cstheme="minorHAnsi"/>
          <w:b/>
          <w:bCs/>
          <w:color w:val="000000" w:themeColor="text1"/>
          <w:sz w:val="20"/>
        </w:rPr>
        <w:t xml:space="preserve">α </w:t>
      </w:r>
      <w:proofErr w:type="spellStart"/>
      <w:r w:rsidRPr="00AA053F">
        <w:rPr>
          <w:rStyle w:val="Strong"/>
          <w:rFonts w:asciiTheme="minorHAnsi" w:hAnsiTheme="minorHAnsi" w:cstheme="minorHAnsi"/>
          <w:b/>
          <w:bCs/>
          <w:color w:val="000000" w:themeColor="text1"/>
          <w:sz w:val="20"/>
        </w:rPr>
        <w:t>συμμετοχής</w:t>
      </w:r>
      <w:proofErr w:type="spellEnd"/>
      <w:r w:rsidRPr="00AA053F">
        <w:rPr>
          <w:rStyle w:val="Strong"/>
          <w:rFonts w:asciiTheme="minorHAnsi" w:hAnsiTheme="minorHAnsi" w:cstheme="minorHAnsi"/>
          <w:b/>
          <w:bCs/>
          <w:color w:val="000000" w:themeColor="text1"/>
          <w:sz w:val="20"/>
        </w:rPr>
        <w:t xml:space="preserve"> </w:t>
      </w:r>
      <w:r w:rsidR="004A223B" w:rsidRPr="00AA053F">
        <w:rPr>
          <w:rStyle w:val="Strong"/>
          <w:rFonts w:asciiTheme="minorHAnsi" w:hAnsiTheme="minorHAnsi" w:cstheme="minorHAnsi"/>
          <w:b/>
          <w:bCs/>
          <w:color w:val="000000" w:themeColor="text1"/>
          <w:sz w:val="20"/>
          <w:lang w:val="el-GR"/>
        </w:rPr>
        <w:t>στο Ε</w:t>
      </w:r>
      <w:proofErr w:type="spellStart"/>
      <w:r w:rsidR="004A223B" w:rsidRPr="00AA053F">
        <w:rPr>
          <w:rStyle w:val="Strong"/>
          <w:rFonts w:asciiTheme="minorHAnsi" w:hAnsiTheme="minorHAnsi" w:cstheme="minorHAnsi"/>
          <w:b/>
          <w:bCs/>
          <w:color w:val="000000" w:themeColor="text1"/>
          <w:sz w:val="20"/>
          <w:lang w:val="en-US"/>
        </w:rPr>
        <w:t>rasmus</w:t>
      </w:r>
      <w:proofErr w:type="spellEnd"/>
      <w:r w:rsidR="004A223B" w:rsidRPr="00AA053F">
        <w:rPr>
          <w:rStyle w:val="Strong"/>
          <w:rFonts w:asciiTheme="minorHAnsi" w:hAnsiTheme="minorHAnsi" w:cstheme="minorHAnsi"/>
          <w:b/>
          <w:bCs/>
          <w:color w:val="000000" w:themeColor="text1"/>
          <w:sz w:val="20"/>
          <w:lang w:val="en-US"/>
        </w:rPr>
        <w:t>+</w:t>
      </w:r>
      <w:bookmarkEnd w:id="26"/>
    </w:p>
    <w:p w14:paraId="73FF4770" w14:textId="1C08709B" w:rsidR="00DC667E" w:rsidRPr="00AA053F" w:rsidRDefault="00DC667E" w:rsidP="00DC667E">
      <w:pPr>
        <w:spacing w:line="276" w:lineRule="auto"/>
        <w:jc w:val="both"/>
        <w:rPr>
          <w:rFonts w:cstheme="minorHAnsi"/>
          <w:color w:val="000000" w:themeColor="text1"/>
          <w:sz w:val="20"/>
        </w:rPr>
      </w:pPr>
    </w:p>
    <w:p w14:paraId="5D56E9AE" w14:textId="5F93E960" w:rsidR="00215B80" w:rsidRPr="00AA053F" w:rsidRDefault="00215B80" w:rsidP="00695E05">
      <w:pPr>
        <w:pStyle w:val="ListParagraph"/>
        <w:numPr>
          <w:ilvl w:val="0"/>
          <w:numId w:val="28"/>
        </w:numPr>
        <w:spacing w:line="276" w:lineRule="auto"/>
        <w:jc w:val="both"/>
        <w:rPr>
          <w:rFonts w:cstheme="minorHAnsi"/>
          <w:color w:val="000000" w:themeColor="text1"/>
          <w:sz w:val="20"/>
          <w:lang w:val="el-GR"/>
        </w:rPr>
      </w:pPr>
      <w:r w:rsidRPr="00AA053F">
        <w:rPr>
          <w:rFonts w:cstheme="minorHAnsi"/>
          <w:color w:val="000000" w:themeColor="text1"/>
          <w:sz w:val="20"/>
          <w:lang w:val="el-GR"/>
        </w:rPr>
        <w:t>Συμπλήρωση</w:t>
      </w:r>
      <w:r w:rsidR="00821A9D" w:rsidRPr="00AA053F">
        <w:rPr>
          <w:rFonts w:cstheme="minorHAnsi"/>
          <w:color w:val="000000" w:themeColor="text1"/>
          <w:sz w:val="20"/>
          <w:lang w:val="el-GR"/>
        </w:rPr>
        <w:t xml:space="preserve"> </w:t>
      </w:r>
      <w:r w:rsidR="007A1C55">
        <w:rPr>
          <w:rFonts w:cstheme="minorHAnsi"/>
          <w:color w:val="000000" w:themeColor="text1"/>
          <w:sz w:val="20"/>
          <w:lang w:val="el-GR"/>
        </w:rPr>
        <w:t xml:space="preserve">της </w:t>
      </w:r>
      <w:r w:rsidR="00821A9D" w:rsidRPr="00AA053F">
        <w:rPr>
          <w:rStyle w:val="apple-converted-space"/>
          <w:rFonts w:cstheme="minorHAnsi"/>
          <w:color w:val="000000" w:themeColor="text1"/>
          <w:sz w:val="20"/>
          <w:lang w:val="el-GR"/>
        </w:rPr>
        <w:t>«</w:t>
      </w:r>
      <w:hyperlink r:id="rId17" w:tgtFrame="_blank" w:history="1">
        <w:r w:rsidR="00821A9D" w:rsidRPr="005435B7">
          <w:rPr>
            <w:rStyle w:val="Hyperlink"/>
            <w:rFonts w:cstheme="minorHAnsi"/>
            <w:color w:val="000000" w:themeColor="text1"/>
            <w:sz w:val="20"/>
            <w:u w:val="none"/>
            <w:lang w:val="el-GR"/>
          </w:rPr>
          <w:t>Αίτηση</w:t>
        </w:r>
        <w:r w:rsidRPr="00AA053F">
          <w:rPr>
            <w:rStyle w:val="Hyperlink"/>
            <w:rFonts w:cstheme="minorHAnsi"/>
            <w:color w:val="000000" w:themeColor="text1"/>
            <w:sz w:val="20"/>
            <w:u w:val="none"/>
            <w:lang w:val="el-GR"/>
          </w:rPr>
          <w:t>ς</w:t>
        </w:r>
        <w:r w:rsidR="00821A9D" w:rsidRPr="005435B7">
          <w:rPr>
            <w:rStyle w:val="Hyperlink"/>
            <w:rFonts w:cstheme="minorHAnsi"/>
            <w:color w:val="000000" w:themeColor="text1"/>
            <w:sz w:val="20"/>
            <w:u w:val="none"/>
            <w:lang w:val="el-GR"/>
          </w:rPr>
          <w:t xml:space="preserve"> Δήλωσης Ενδιαφέροντος</w:t>
        </w:r>
      </w:hyperlink>
      <w:r w:rsidR="00821A9D" w:rsidRPr="00AA053F">
        <w:rPr>
          <w:rFonts w:cstheme="minorHAnsi"/>
          <w:color w:val="000000" w:themeColor="text1"/>
          <w:sz w:val="20"/>
          <w:lang w:val="el-GR"/>
        </w:rPr>
        <w:t>»</w:t>
      </w:r>
      <w:r w:rsidR="00821A9D" w:rsidRPr="00AA053F">
        <w:rPr>
          <w:rStyle w:val="apple-converted-space"/>
          <w:rFonts w:cstheme="minorHAnsi"/>
          <w:color w:val="000000" w:themeColor="text1"/>
          <w:sz w:val="20"/>
        </w:rPr>
        <w:t> </w:t>
      </w:r>
      <w:r w:rsidR="00821A9D" w:rsidRPr="005435B7">
        <w:rPr>
          <w:rFonts w:cstheme="minorHAnsi"/>
          <w:color w:val="000000" w:themeColor="text1"/>
          <w:sz w:val="20"/>
          <w:lang w:val="el-GR"/>
        </w:rPr>
        <w:t xml:space="preserve">για Συμμετοχή στο Πρόγραμμα </w:t>
      </w:r>
      <w:r w:rsidR="00821A9D" w:rsidRPr="00AA053F">
        <w:rPr>
          <w:rFonts w:cstheme="minorHAnsi"/>
          <w:color w:val="000000" w:themeColor="text1"/>
          <w:sz w:val="20"/>
        </w:rPr>
        <w:t>Erasmus</w:t>
      </w:r>
      <w:r w:rsidR="00821A9D" w:rsidRPr="005435B7">
        <w:rPr>
          <w:rFonts w:cstheme="minorHAnsi"/>
          <w:color w:val="000000" w:themeColor="text1"/>
          <w:sz w:val="20"/>
          <w:lang w:val="el-GR"/>
        </w:rPr>
        <w:t>+. Η αίτησ</w:t>
      </w:r>
      <w:r w:rsidR="00821A9D" w:rsidRPr="00AA053F">
        <w:rPr>
          <w:rFonts w:cstheme="minorHAnsi"/>
          <w:color w:val="000000" w:themeColor="text1"/>
          <w:sz w:val="20"/>
          <w:lang w:val="el-GR"/>
        </w:rPr>
        <w:t>η</w:t>
      </w:r>
      <w:r w:rsidR="00821A9D" w:rsidRPr="005435B7">
        <w:rPr>
          <w:rFonts w:cstheme="minorHAnsi"/>
          <w:color w:val="000000" w:themeColor="text1"/>
          <w:sz w:val="20"/>
          <w:lang w:val="el-GR"/>
        </w:rPr>
        <w:t xml:space="preserve"> θα πρέπει να συνοδεύεται από αντίγραφο της Αναλυτικής Βαθμολογίας του φοιτητή. Η τελική ημερομηνία υποβολής αίτησης για κινητικότητα</w:t>
      </w:r>
      <w:r w:rsidRPr="00AA053F">
        <w:rPr>
          <w:rFonts w:cstheme="minorHAnsi"/>
          <w:color w:val="000000" w:themeColor="text1"/>
          <w:sz w:val="20"/>
          <w:lang w:val="el-GR"/>
        </w:rPr>
        <w:t xml:space="preserve"> </w:t>
      </w:r>
      <w:r w:rsidR="00821A9D" w:rsidRPr="005435B7">
        <w:rPr>
          <w:rFonts w:cstheme="minorHAnsi"/>
          <w:color w:val="000000" w:themeColor="text1"/>
          <w:sz w:val="20"/>
          <w:lang w:val="el-GR"/>
        </w:rPr>
        <w:t>στο χειμερινό εξάμηνο είναι η</w:t>
      </w:r>
      <w:r w:rsidR="007A1C55">
        <w:rPr>
          <w:rFonts w:cstheme="minorHAnsi"/>
          <w:color w:val="000000" w:themeColor="text1"/>
          <w:sz w:val="20"/>
          <w:lang w:val="el-GR"/>
        </w:rPr>
        <w:t xml:space="preserve"> </w:t>
      </w:r>
      <w:r w:rsidR="00821A9D" w:rsidRPr="005435B7">
        <w:rPr>
          <w:rFonts w:cstheme="minorHAnsi"/>
          <w:color w:val="000000" w:themeColor="text1"/>
          <w:sz w:val="20"/>
          <w:u w:val="single"/>
          <w:lang w:val="el-GR"/>
        </w:rPr>
        <w:t>1</w:t>
      </w:r>
      <w:r w:rsidR="00821A9D" w:rsidRPr="005435B7">
        <w:rPr>
          <w:rFonts w:cstheme="minorHAnsi"/>
          <w:color w:val="000000" w:themeColor="text1"/>
          <w:sz w:val="20"/>
          <w:u w:val="single"/>
          <w:vertAlign w:val="superscript"/>
          <w:lang w:val="el-GR"/>
        </w:rPr>
        <w:t>η</w:t>
      </w:r>
      <w:r w:rsidR="007A1C55">
        <w:rPr>
          <w:rFonts w:cstheme="minorHAnsi"/>
          <w:color w:val="000000" w:themeColor="text1"/>
          <w:sz w:val="20"/>
          <w:u w:val="single"/>
          <w:vertAlign w:val="superscript"/>
          <w:lang w:val="el-GR"/>
        </w:rPr>
        <w:t xml:space="preserve"> </w:t>
      </w:r>
      <w:r w:rsidR="00821A9D" w:rsidRPr="005435B7">
        <w:rPr>
          <w:rFonts w:cstheme="minorHAnsi"/>
          <w:color w:val="000000" w:themeColor="text1"/>
          <w:sz w:val="20"/>
          <w:u w:val="single"/>
          <w:lang w:val="el-GR"/>
        </w:rPr>
        <w:t>Ιουλίου</w:t>
      </w:r>
      <w:r w:rsidR="007A1C55" w:rsidRPr="007A1C55">
        <w:rPr>
          <w:rFonts w:cstheme="minorHAnsi"/>
          <w:color w:val="000000" w:themeColor="text1"/>
          <w:sz w:val="20"/>
          <w:lang w:val="el-GR"/>
        </w:rPr>
        <w:t xml:space="preserve"> </w:t>
      </w:r>
      <w:r w:rsidR="00821A9D" w:rsidRPr="005435B7">
        <w:rPr>
          <w:rFonts w:cstheme="minorHAnsi"/>
          <w:color w:val="000000" w:themeColor="text1"/>
          <w:sz w:val="20"/>
          <w:lang w:val="el-GR"/>
        </w:rPr>
        <w:t>και</w:t>
      </w:r>
      <w:r w:rsidRPr="00AA053F">
        <w:rPr>
          <w:rFonts w:cstheme="minorHAnsi"/>
          <w:color w:val="000000" w:themeColor="text1"/>
          <w:sz w:val="20"/>
          <w:lang w:val="el-GR"/>
        </w:rPr>
        <w:t xml:space="preserve"> </w:t>
      </w:r>
      <w:r w:rsidR="00821A9D" w:rsidRPr="005435B7">
        <w:rPr>
          <w:rFonts w:cstheme="minorHAnsi"/>
          <w:color w:val="000000" w:themeColor="text1"/>
          <w:sz w:val="20"/>
          <w:lang w:val="el-GR"/>
        </w:rPr>
        <w:t>στο εαρινό εξάμηνο είναι η</w:t>
      </w:r>
      <w:r w:rsidR="007A1C55">
        <w:rPr>
          <w:rStyle w:val="apple-converted-space"/>
          <w:rFonts w:cstheme="minorHAnsi"/>
          <w:color w:val="000000" w:themeColor="text1"/>
          <w:sz w:val="20"/>
          <w:lang w:val="el-GR"/>
        </w:rPr>
        <w:t xml:space="preserve"> </w:t>
      </w:r>
      <w:r w:rsidR="00821A9D" w:rsidRPr="005435B7">
        <w:rPr>
          <w:rFonts w:cstheme="minorHAnsi"/>
          <w:color w:val="000000" w:themeColor="text1"/>
          <w:sz w:val="20"/>
          <w:u w:val="single"/>
          <w:lang w:val="el-GR"/>
        </w:rPr>
        <w:t>1</w:t>
      </w:r>
      <w:r w:rsidR="00821A9D" w:rsidRPr="005435B7">
        <w:rPr>
          <w:rFonts w:cstheme="minorHAnsi"/>
          <w:color w:val="000000" w:themeColor="text1"/>
          <w:sz w:val="20"/>
          <w:u w:val="single"/>
          <w:vertAlign w:val="superscript"/>
          <w:lang w:val="el-GR"/>
        </w:rPr>
        <w:t>η</w:t>
      </w:r>
      <w:r w:rsidR="007A1C55">
        <w:rPr>
          <w:rFonts w:cstheme="minorHAnsi"/>
          <w:color w:val="000000" w:themeColor="text1"/>
          <w:sz w:val="20"/>
          <w:u w:val="single"/>
          <w:vertAlign w:val="superscript"/>
          <w:lang w:val="el-GR"/>
        </w:rPr>
        <w:t xml:space="preserve"> </w:t>
      </w:r>
      <w:r w:rsidR="00821A9D" w:rsidRPr="005435B7">
        <w:rPr>
          <w:rFonts w:cstheme="minorHAnsi"/>
          <w:color w:val="000000" w:themeColor="text1"/>
          <w:sz w:val="20"/>
          <w:u w:val="single"/>
          <w:lang w:val="el-GR"/>
        </w:rPr>
        <w:t>Δεκεμβρίου</w:t>
      </w:r>
      <w:r w:rsidRPr="007A1C55">
        <w:rPr>
          <w:rFonts w:cstheme="minorHAnsi"/>
          <w:color w:val="000000" w:themeColor="text1"/>
          <w:sz w:val="20"/>
          <w:lang w:val="el-GR"/>
        </w:rPr>
        <w:t>.</w:t>
      </w:r>
    </w:p>
    <w:p w14:paraId="06291CB7" w14:textId="66EA83DA" w:rsidR="00215B80" w:rsidRPr="00AA053F" w:rsidRDefault="00821A9D" w:rsidP="00695E05">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Επιτροπή </w:t>
      </w:r>
      <w:r w:rsidRPr="00AA053F">
        <w:rPr>
          <w:rFonts w:cstheme="minorHAnsi"/>
          <w:color w:val="000000" w:themeColor="text1"/>
          <w:sz w:val="20"/>
        </w:rPr>
        <w:t>Erasmus</w:t>
      </w:r>
      <w:r w:rsidRPr="005435B7">
        <w:rPr>
          <w:rFonts w:cstheme="minorHAnsi"/>
          <w:color w:val="000000" w:themeColor="text1"/>
          <w:sz w:val="20"/>
          <w:lang w:val="el-GR"/>
        </w:rPr>
        <w:t xml:space="preserve"> σε ειδική συνεδρία προβαίνει στην επιλογή των φοιτητών που θα τύχουν χρηματοδότησης κινητικότητας βάσει των κριτηρίων που έχουν θεσπιστεί από την Θ.Σ.Ε.Κ.</w:t>
      </w:r>
    </w:p>
    <w:p w14:paraId="1F65A84D" w14:textId="18E04AE9" w:rsidR="00215B80" w:rsidRPr="00AA053F" w:rsidRDefault="00821A9D" w:rsidP="00695E05">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 Λειτουργός του Γραφείου </w:t>
      </w:r>
      <w:r w:rsidRPr="00AA053F">
        <w:rPr>
          <w:rFonts w:cstheme="minorHAnsi"/>
          <w:color w:val="000000" w:themeColor="text1"/>
          <w:sz w:val="20"/>
        </w:rPr>
        <w:t>Erasmus</w:t>
      </w:r>
      <w:r w:rsidRPr="005435B7">
        <w:rPr>
          <w:rFonts w:cstheme="minorHAnsi"/>
          <w:color w:val="000000" w:themeColor="text1"/>
          <w:sz w:val="20"/>
          <w:lang w:val="el-GR"/>
        </w:rPr>
        <w:t xml:space="preserve"> ενημερώνει γραπτώς τους φοιτητές για την απόφαση της Επιτροπής.</w:t>
      </w:r>
    </w:p>
    <w:p w14:paraId="07DC764B" w14:textId="4F1F1BBB" w:rsidR="00CF18C7" w:rsidRDefault="00821A9D" w:rsidP="00113546">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Οι επιλε</w:t>
      </w:r>
      <w:r w:rsidR="00215B80" w:rsidRPr="00AA053F">
        <w:rPr>
          <w:rFonts w:cstheme="minorHAnsi"/>
          <w:color w:val="000000" w:themeColor="text1"/>
          <w:sz w:val="20"/>
          <w:lang w:val="el-GR"/>
        </w:rPr>
        <w:t>χθέντες</w:t>
      </w:r>
      <w:r w:rsidRPr="005435B7">
        <w:rPr>
          <w:rFonts w:cstheme="minorHAnsi"/>
          <w:color w:val="000000" w:themeColor="text1"/>
          <w:sz w:val="20"/>
          <w:lang w:val="el-GR"/>
        </w:rPr>
        <w:t xml:space="preserve"> φοιτητές συμπληρώνουν και υπογράφουν τ</w:t>
      </w:r>
      <w:r w:rsidRPr="00AA053F">
        <w:rPr>
          <w:rFonts w:cstheme="minorHAnsi"/>
          <w:color w:val="000000" w:themeColor="text1"/>
          <w:sz w:val="20"/>
          <w:lang w:val="el-GR"/>
        </w:rPr>
        <w:t xml:space="preserve">ην </w:t>
      </w:r>
      <w:r w:rsidR="00215B80" w:rsidRPr="00AA053F">
        <w:rPr>
          <w:rFonts w:cstheme="minorHAnsi"/>
          <w:color w:val="000000" w:themeColor="text1"/>
          <w:sz w:val="20"/>
          <w:lang w:val="el-GR"/>
        </w:rPr>
        <w:t>«</w:t>
      </w:r>
      <w:r w:rsidRPr="005435B7">
        <w:rPr>
          <w:rFonts w:cstheme="minorHAnsi"/>
          <w:color w:val="000000" w:themeColor="text1"/>
          <w:sz w:val="20"/>
          <w:lang w:val="el-GR"/>
        </w:rPr>
        <w:t xml:space="preserve">Αίτηση Κινητικότητας </w:t>
      </w:r>
      <w:r w:rsidRPr="00AA053F">
        <w:rPr>
          <w:rFonts w:cstheme="minorHAnsi"/>
          <w:color w:val="000000" w:themeColor="text1"/>
          <w:sz w:val="20"/>
        </w:rPr>
        <w:t>Erasmus</w:t>
      </w:r>
      <w:r w:rsidR="00215B80" w:rsidRPr="00AA053F">
        <w:rPr>
          <w:rFonts w:cstheme="minorHAnsi"/>
          <w:color w:val="000000" w:themeColor="text1"/>
          <w:sz w:val="20"/>
          <w:lang w:val="el-GR"/>
        </w:rPr>
        <w:t>»</w:t>
      </w:r>
      <w:r w:rsidRPr="005435B7">
        <w:rPr>
          <w:rFonts w:cstheme="minorHAnsi"/>
          <w:color w:val="000000" w:themeColor="text1"/>
          <w:sz w:val="20"/>
          <w:lang w:val="el-GR"/>
        </w:rPr>
        <w:t xml:space="preserve"> (</w:t>
      </w:r>
      <w:r w:rsidRPr="00AA053F">
        <w:rPr>
          <w:rFonts w:cstheme="minorHAnsi"/>
          <w:color w:val="000000" w:themeColor="text1"/>
          <w:sz w:val="20"/>
        </w:rPr>
        <w:t>Erasmus</w:t>
      </w:r>
      <w:r w:rsidRPr="005435B7">
        <w:rPr>
          <w:rFonts w:cstheme="minorHAnsi"/>
          <w:color w:val="000000" w:themeColor="text1"/>
          <w:sz w:val="20"/>
          <w:lang w:val="el-GR"/>
        </w:rPr>
        <w:t xml:space="preserve"> </w:t>
      </w:r>
      <w:r w:rsidRPr="00AA053F">
        <w:rPr>
          <w:rFonts w:cstheme="minorHAnsi"/>
          <w:color w:val="000000" w:themeColor="text1"/>
          <w:sz w:val="20"/>
        </w:rPr>
        <w:t>Application</w:t>
      </w:r>
      <w:r w:rsidRPr="005435B7">
        <w:rPr>
          <w:rFonts w:cstheme="minorHAnsi"/>
          <w:color w:val="000000" w:themeColor="text1"/>
          <w:sz w:val="20"/>
          <w:lang w:val="el-GR"/>
        </w:rPr>
        <w:t>)</w:t>
      </w:r>
      <w:r w:rsidRPr="00AA053F">
        <w:rPr>
          <w:rFonts w:cstheme="minorHAnsi"/>
          <w:color w:val="000000" w:themeColor="text1"/>
          <w:sz w:val="20"/>
          <w:lang w:val="el-GR"/>
        </w:rPr>
        <w:t xml:space="preserve"> και τη </w:t>
      </w:r>
      <w:r w:rsidR="00215B80" w:rsidRPr="00AA053F">
        <w:rPr>
          <w:rFonts w:cstheme="minorHAnsi"/>
          <w:color w:val="000000" w:themeColor="text1"/>
          <w:sz w:val="20"/>
          <w:lang w:val="el-GR"/>
        </w:rPr>
        <w:t>«</w:t>
      </w:r>
      <w:r w:rsidRPr="005435B7">
        <w:rPr>
          <w:rFonts w:cstheme="minorHAnsi"/>
          <w:color w:val="000000" w:themeColor="text1"/>
          <w:sz w:val="20"/>
          <w:lang w:val="el-GR"/>
        </w:rPr>
        <w:t>Συμφωνία Εκμάθησης για σπουδές</w:t>
      </w:r>
      <w:r w:rsidR="00215B80" w:rsidRPr="00AA053F">
        <w:rPr>
          <w:rStyle w:val="apple-converted-space"/>
          <w:rFonts w:cstheme="minorHAnsi"/>
          <w:color w:val="000000" w:themeColor="text1"/>
          <w:sz w:val="20"/>
          <w:lang w:val="el-GR"/>
        </w:rPr>
        <w:t xml:space="preserve">» </w:t>
      </w:r>
      <w:r w:rsidRPr="005435B7">
        <w:rPr>
          <w:rFonts w:cstheme="minorHAnsi"/>
          <w:color w:val="000000" w:themeColor="text1"/>
          <w:sz w:val="20"/>
          <w:lang w:val="el-GR"/>
        </w:rPr>
        <w:t>(</w:t>
      </w:r>
      <w:r w:rsidRPr="00AA053F">
        <w:rPr>
          <w:rFonts w:cstheme="minorHAnsi"/>
          <w:color w:val="000000" w:themeColor="text1"/>
          <w:sz w:val="20"/>
        </w:rPr>
        <w:t>Learning</w:t>
      </w:r>
      <w:r w:rsidRPr="005435B7">
        <w:rPr>
          <w:rFonts w:cstheme="minorHAnsi"/>
          <w:color w:val="000000" w:themeColor="text1"/>
          <w:sz w:val="20"/>
          <w:lang w:val="el-GR"/>
        </w:rPr>
        <w:t xml:space="preserve"> </w:t>
      </w:r>
      <w:r w:rsidRPr="00AA053F">
        <w:rPr>
          <w:rFonts w:cstheme="minorHAnsi"/>
          <w:color w:val="000000" w:themeColor="text1"/>
          <w:sz w:val="20"/>
        </w:rPr>
        <w:t>Agreement</w:t>
      </w:r>
      <w:r w:rsidRPr="005435B7">
        <w:rPr>
          <w:rFonts w:cstheme="minorHAnsi"/>
          <w:color w:val="000000" w:themeColor="text1"/>
          <w:sz w:val="20"/>
          <w:lang w:val="el-GR"/>
        </w:rPr>
        <w:t xml:space="preserve"> </w:t>
      </w:r>
      <w:r w:rsidRPr="00AA053F">
        <w:rPr>
          <w:rFonts w:cstheme="minorHAnsi"/>
          <w:color w:val="000000" w:themeColor="text1"/>
          <w:sz w:val="20"/>
        </w:rPr>
        <w:t>for</w:t>
      </w:r>
      <w:r w:rsidRPr="005435B7">
        <w:rPr>
          <w:rFonts w:cstheme="minorHAnsi"/>
          <w:color w:val="000000" w:themeColor="text1"/>
          <w:sz w:val="20"/>
          <w:lang w:val="el-GR"/>
        </w:rPr>
        <w:t xml:space="preserve"> </w:t>
      </w:r>
      <w:r w:rsidRPr="00AA053F">
        <w:rPr>
          <w:rFonts w:cstheme="minorHAnsi"/>
          <w:color w:val="000000" w:themeColor="text1"/>
          <w:sz w:val="20"/>
        </w:rPr>
        <w:t>studies</w:t>
      </w:r>
      <w:r w:rsidRPr="005435B7">
        <w:rPr>
          <w:rFonts w:cstheme="minorHAnsi"/>
          <w:color w:val="000000" w:themeColor="text1"/>
          <w:sz w:val="20"/>
          <w:lang w:val="el-GR"/>
        </w:rPr>
        <w:t>)</w:t>
      </w:r>
      <w:r w:rsidRPr="00AA053F">
        <w:rPr>
          <w:rFonts w:cstheme="minorHAnsi"/>
          <w:color w:val="000000" w:themeColor="text1"/>
          <w:sz w:val="20"/>
          <w:lang w:val="el-GR"/>
        </w:rPr>
        <w:t xml:space="preserve">. </w:t>
      </w:r>
      <w:r w:rsidRPr="005435B7">
        <w:rPr>
          <w:rFonts w:cstheme="minorHAnsi"/>
          <w:color w:val="000000" w:themeColor="text1"/>
          <w:sz w:val="20"/>
          <w:lang w:val="el-GR"/>
        </w:rPr>
        <w:t>Τα πιο πάνω έντυπα, συνοδευόμενα από την Αναλυτική Βαθμολογία (σε ελληνική ή αγγλική γλώσσα αναλόγως του Πανεπιστημίου Υποδοχής) αποστέλλονται στο Πανεπιστήμιο Υποδοχής (</w:t>
      </w:r>
      <w:r w:rsidRPr="00AA053F">
        <w:rPr>
          <w:rFonts w:cstheme="minorHAnsi"/>
          <w:color w:val="000000" w:themeColor="text1"/>
          <w:sz w:val="20"/>
        </w:rPr>
        <w:t>Receiving</w:t>
      </w:r>
      <w:r w:rsidRPr="005435B7">
        <w:rPr>
          <w:rFonts w:cstheme="minorHAnsi"/>
          <w:color w:val="000000" w:themeColor="text1"/>
          <w:sz w:val="20"/>
          <w:lang w:val="el-GR"/>
        </w:rPr>
        <w:t xml:space="preserve"> </w:t>
      </w:r>
      <w:r w:rsidRPr="00AA053F">
        <w:rPr>
          <w:rFonts w:cstheme="minorHAnsi"/>
          <w:color w:val="000000" w:themeColor="text1"/>
          <w:sz w:val="20"/>
        </w:rPr>
        <w:t>Institution</w:t>
      </w:r>
      <w:r w:rsidRPr="005435B7">
        <w:rPr>
          <w:rFonts w:cstheme="minorHAnsi"/>
          <w:color w:val="000000" w:themeColor="text1"/>
          <w:sz w:val="20"/>
          <w:lang w:val="el-GR"/>
        </w:rPr>
        <w:t>) για έγκριση.</w:t>
      </w:r>
    </w:p>
    <w:p w14:paraId="705D10C6" w14:textId="11DBAB1B" w:rsidR="007A1C55" w:rsidRPr="007A1C55" w:rsidRDefault="001E0768" w:rsidP="007A1C55">
      <w:pPr>
        <w:spacing w:line="276" w:lineRule="auto"/>
        <w:jc w:val="both"/>
        <w:rPr>
          <w:rFonts w:cstheme="minorHAnsi"/>
          <w:color w:val="000000" w:themeColor="text1"/>
          <w:sz w:val="20"/>
          <w:lang w:val="el-GR"/>
        </w:rPr>
      </w:pPr>
      <w:r>
        <w:rPr>
          <w:rFonts w:cstheme="minorHAnsi"/>
          <w:noProof/>
          <w:color w:val="000000" w:themeColor="text1"/>
          <w:lang w:val="el-GR"/>
        </w:rPr>
        <w:drawing>
          <wp:anchor distT="0" distB="0" distL="114300" distR="114300" simplePos="0" relativeHeight="251680768" behindDoc="1" locked="0" layoutInCell="1" allowOverlap="1" wp14:anchorId="7A4439E1" wp14:editId="5FC1300A">
            <wp:simplePos x="0" y="0"/>
            <wp:positionH relativeFrom="column">
              <wp:posOffset>1634490</wp:posOffset>
            </wp:positionH>
            <wp:positionV relativeFrom="paragraph">
              <wp:posOffset>61085</wp:posOffset>
            </wp:positionV>
            <wp:extent cx="2983998" cy="1990699"/>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998" cy="1990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00B31" w14:textId="77777777" w:rsidR="001E0768" w:rsidRDefault="001E0768" w:rsidP="001E0768">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746A3B91" w14:textId="1411F025" w:rsidR="001E0768" w:rsidRPr="005435B7" w:rsidRDefault="00CF64EF" w:rsidP="001E0768">
      <w:pPr>
        <w:spacing w:line="276" w:lineRule="auto"/>
        <w:jc w:val="both"/>
        <w:rPr>
          <w:rFonts w:cstheme="minorHAnsi"/>
          <w:i/>
          <w:iCs/>
          <w:color w:val="000000" w:themeColor="text1"/>
          <w:sz w:val="20"/>
          <w:lang w:val="el-GR"/>
        </w:rPr>
      </w:pPr>
      <w:r>
        <w:rPr>
          <w:rFonts w:cstheme="minorHAnsi"/>
          <w:i/>
          <w:iCs/>
          <w:color w:val="000000" w:themeColor="text1"/>
          <w:sz w:val="20"/>
          <w:lang w:val="el-GR"/>
        </w:rPr>
        <w:t>Άρτεμις Θεοφανώ Δανδουλάκη</w:t>
      </w:r>
      <w:r w:rsidR="001E0768" w:rsidRPr="005435B7">
        <w:rPr>
          <w:rFonts w:cstheme="minorHAnsi"/>
          <w:i/>
          <w:iCs/>
          <w:color w:val="000000" w:themeColor="text1"/>
          <w:sz w:val="20"/>
          <w:lang w:val="el-GR"/>
        </w:rPr>
        <w:t xml:space="preserve"> </w:t>
      </w:r>
    </w:p>
    <w:p w14:paraId="77EF5373" w14:textId="780189B1" w:rsidR="001E0768" w:rsidRPr="005435B7" w:rsidRDefault="001E0768" w:rsidP="001E0768">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 xml:space="preserve">Λειτουργός Γραφείου </w:t>
      </w:r>
      <w:r w:rsidRPr="00AA053F">
        <w:rPr>
          <w:rFonts w:cstheme="minorHAnsi"/>
          <w:i/>
          <w:iCs/>
          <w:color w:val="000000" w:themeColor="text1"/>
          <w:sz w:val="20"/>
          <w:lang w:val="en-US"/>
        </w:rPr>
        <w:t>Erasmus</w:t>
      </w:r>
      <w:r w:rsidRPr="005435B7">
        <w:rPr>
          <w:rFonts w:cstheme="minorHAnsi"/>
          <w:i/>
          <w:iCs/>
          <w:color w:val="000000" w:themeColor="text1"/>
          <w:sz w:val="20"/>
          <w:lang w:val="el-GR"/>
        </w:rPr>
        <w:t xml:space="preserve"> </w:t>
      </w:r>
    </w:p>
    <w:p w14:paraId="336169CD" w14:textId="03AEA661" w:rsidR="001E0768" w:rsidRPr="001E0768" w:rsidRDefault="001E0768" w:rsidP="001E0768">
      <w:pPr>
        <w:spacing w:line="276" w:lineRule="auto"/>
        <w:jc w:val="both"/>
        <w:rPr>
          <w:rFonts w:cstheme="minorHAnsi"/>
          <w:i/>
          <w:iCs/>
          <w:color w:val="000000" w:themeColor="text1"/>
          <w:sz w:val="20"/>
          <w:lang w:val="el-GR"/>
        </w:rPr>
      </w:pPr>
      <w:r w:rsidRPr="001E0768">
        <w:rPr>
          <w:rFonts w:cstheme="minorHAnsi"/>
          <w:i/>
          <w:iCs/>
          <w:color w:val="000000" w:themeColor="text1"/>
          <w:sz w:val="20"/>
          <w:lang w:val="el-GR"/>
        </w:rPr>
        <w:t>Ε</w:t>
      </w:r>
      <w:r w:rsidRPr="00AA053F">
        <w:rPr>
          <w:rFonts w:cstheme="minorHAnsi"/>
          <w:i/>
          <w:iCs/>
          <w:color w:val="000000" w:themeColor="text1"/>
          <w:sz w:val="20"/>
        </w:rPr>
        <w:t>mail</w:t>
      </w:r>
      <w:r w:rsidRPr="001E0768">
        <w:rPr>
          <w:rFonts w:cstheme="minorHAnsi"/>
          <w:i/>
          <w:iCs/>
          <w:color w:val="000000" w:themeColor="text1"/>
          <w:sz w:val="20"/>
          <w:lang w:val="el-GR"/>
        </w:rPr>
        <w:t xml:space="preserve">:  </w:t>
      </w:r>
      <w:hyperlink r:id="rId19" w:history="1">
        <w:r w:rsidRPr="00C43218">
          <w:rPr>
            <w:rStyle w:val="Hyperlink"/>
            <w:rFonts w:cstheme="minorHAnsi"/>
            <w:i/>
            <w:iCs/>
            <w:sz w:val="20"/>
            <w:lang w:val="en-US"/>
          </w:rPr>
          <w:t>erasmus</w:t>
        </w:r>
        <w:r w:rsidRPr="00C43218">
          <w:rPr>
            <w:rStyle w:val="Hyperlink"/>
            <w:rFonts w:cstheme="minorHAnsi"/>
            <w:i/>
            <w:iCs/>
            <w:sz w:val="20"/>
            <w:lang w:val="el-GR"/>
          </w:rPr>
          <w:t>@</w:t>
        </w:r>
        <w:r w:rsidRPr="00C43218">
          <w:rPr>
            <w:rStyle w:val="Hyperlink"/>
            <w:rFonts w:cstheme="minorHAnsi"/>
            <w:i/>
            <w:iCs/>
            <w:sz w:val="20"/>
            <w:lang w:val="en-US"/>
          </w:rPr>
          <w:t>theo</w:t>
        </w:r>
        <w:r w:rsidRPr="00C43218">
          <w:rPr>
            <w:rStyle w:val="Hyperlink"/>
            <w:rFonts w:cstheme="minorHAnsi"/>
            <w:i/>
            <w:iCs/>
            <w:sz w:val="20"/>
            <w:lang w:val="el-GR"/>
          </w:rPr>
          <w:t>.</w:t>
        </w:r>
        <w:r w:rsidRPr="00C43218">
          <w:rPr>
            <w:rStyle w:val="Hyperlink"/>
            <w:rFonts w:cstheme="minorHAnsi"/>
            <w:i/>
            <w:iCs/>
            <w:sz w:val="20"/>
            <w:lang w:val="en-US"/>
          </w:rPr>
          <w:t>ac</w:t>
        </w:r>
        <w:r w:rsidRPr="00C43218">
          <w:rPr>
            <w:rStyle w:val="Hyperlink"/>
            <w:rFonts w:cstheme="minorHAnsi"/>
            <w:i/>
            <w:iCs/>
            <w:sz w:val="20"/>
            <w:lang w:val="el-GR"/>
          </w:rPr>
          <w:t>.</w:t>
        </w:r>
        <w:r w:rsidRPr="00C43218">
          <w:rPr>
            <w:rStyle w:val="Hyperlink"/>
            <w:rFonts w:cstheme="minorHAnsi"/>
            <w:i/>
            <w:iCs/>
            <w:sz w:val="20"/>
            <w:lang w:val="en-US"/>
          </w:rPr>
          <w:t>cy</w:t>
        </w:r>
      </w:hyperlink>
      <w:r w:rsidRPr="001E0768">
        <w:rPr>
          <w:rStyle w:val="Hyperlink"/>
          <w:rFonts w:cstheme="minorHAnsi"/>
          <w:i/>
          <w:iCs/>
          <w:color w:val="000000" w:themeColor="text1"/>
          <w:sz w:val="20"/>
          <w:u w:val="none"/>
          <w:lang w:val="el-GR"/>
        </w:rPr>
        <w:t xml:space="preserve"> </w:t>
      </w:r>
      <w:r w:rsidRPr="001E0768">
        <w:rPr>
          <w:rFonts w:cstheme="minorHAnsi"/>
          <w:i/>
          <w:iCs/>
          <w:color w:val="000000" w:themeColor="text1"/>
          <w:sz w:val="20"/>
          <w:lang w:val="el-GR"/>
        </w:rPr>
        <w:t xml:space="preserve"> </w:t>
      </w:r>
    </w:p>
    <w:p w14:paraId="3B249D3D" w14:textId="03C2B440" w:rsidR="001E0768" w:rsidRPr="00AA053F" w:rsidRDefault="001E0768" w:rsidP="001E0768">
      <w:pPr>
        <w:spacing w:line="276" w:lineRule="auto"/>
        <w:jc w:val="both"/>
        <w:rPr>
          <w:rFonts w:cstheme="minorHAnsi"/>
          <w:i/>
          <w:iCs/>
          <w:color w:val="000000" w:themeColor="text1"/>
          <w:sz w:val="20"/>
          <w:lang w:val="en-US"/>
        </w:rPr>
      </w:pPr>
      <w:r w:rsidRPr="00AA053F">
        <w:rPr>
          <w:rFonts w:cstheme="minorHAnsi"/>
          <w:i/>
          <w:iCs/>
          <w:color w:val="000000" w:themeColor="text1"/>
          <w:sz w:val="20"/>
          <w:lang w:val="en-US"/>
        </w:rPr>
        <w:t>T</w:t>
      </w:r>
      <w:proofErr w:type="spellStart"/>
      <w:r w:rsidRPr="00AA053F">
        <w:rPr>
          <w:rFonts w:cstheme="minorHAnsi"/>
          <w:i/>
          <w:iCs/>
          <w:color w:val="000000" w:themeColor="text1"/>
          <w:sz w:val="20"/>
        </w:rPr>
        <w:t>ηλέφωνο</w:t>
      </w:r>
      <w:proofErr w:type="spellEnd"/>
      <w:r w:rsidRPr="00AA053F">
        <w:rPr>
          <w:rFonts w:cstheme="minorHAnsi"/>
          <w:i/>
          <w:iCs/>
          <w:color w:val="000000" w:themeColor="text1"/>
          <w:sz w:val="20"/>
          <w:lang w:val="el-GR"/>
        </w:rPr>
        <w:t>: 224430</w:t>
      </w:r>
      <w:r w:rsidRPr="00AA053F">
        <w:rPr>
          <w:rFonts w:cstheme="minorHAnsi"/>
          <w:i/>
          <w:iCs/>
          <w:color w:val="000000" w:themeColor="text1"/>
          <w:sz w:val="20"/>
          <w:lang w:val="en-US"/>
        </w:rPr>
        <w:t>64</w:t>
      </w:r>
    </w:p>
    <w:p w14:paraId="616E6418" w14:textId="6C57EF4D"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3784BF3B" w14:textId="0DF74067" w:rsidR="00331288" w:rsidRPr="00253E95" w:rsidRDefault="00331288" w:rsidP="00695E05">
      <w:pPr>
        <w:pStyle w:val="Heading1"/>
        <w:spacing w:line="276" w:lineRule="auto"/>
        <w:jc w:val="both"/>
        <w:rPr>
          <w:rFonts w:asciiTheme="minorHAnsi" w:hAnsiTheme="minorHAnsi" w:cstheme="minorHAnsi"/>
          <w:b/>
          <w:color w:val="C00000"/>
          <w:sz w:val="24"/>
        </w:rPr>
      </w:pPr>
      <w:bookmarkStart w:id="27" w:name="_Toc185244767"/>
      <w:r w:rsidRPr="00253E95">
        <w:rPr>
          <w:rFonts w:asciiTheme="minorHAnsi" w:hAnsiTheme="minorHAnsi" w:cstheme="minorHAnsi"/>
          <w:b/>
          <w:color w:val="C00000"/>
          <w:sz w:val="24"/>
        </w:rPr>
        <w:lastRenderedPageBreak/>
        <w:t>ΔΙΚΑΙΩΜΑΤΑ ΚΑΙ ΥΠΟΧΡΕΩΣΕΙΣ ΦΟΙΤΗΤΩΝ</w:t>
      </w:r>
      <w:bookmarkEnd w:id="27"/>
    </w:p>
    <w:p w14:paraId="070983AC" w14:textId="77777777" w:rsidR="00837E94" w:rsidRPr="00AA053F" w:rsidRDefault="00837E94" w:rsidP="00837E94">
      <w:pPr>
        <w:spacing w:line="276" w:lineRule="auto"/>
        <w:jc w:val="both"/>
        <w:rPr>
          <w:rFonts w:cstheme="minorHAnsi"/>
          <w:color w:val="000000" w:themeColor="text1"/>
          <w:sz w:val="20"/>
        </w:rPr>
      </w:pPr>
    </w:p>
    <w:p w14:paraId="62D2885C" w14:textId="62F9852E" w:rsidR="00331288" w:rsidRPr="00AA053F" w:rsidRDefault="00331288" w:rsidP="00695E05">
      <w:pPr>
        <w:pStyle w:val="Heading2"/>
        <w:spacing w:line="276" w:lineRule="auto"/>
        <w:jc w:val="both"/>
        <w:rPr>
          <w:rFonts w:asciiTheme="minorHAnsi" w:hAnsiTheme="minorHAnsi" w:cstheme="minorHAnsi"/>
          <w:color w:val="000000" w:themeColor="text1"/>
          <w:sz w:val="22"/>
        </w:rPr>
      </w:pPr>
      <w:bookmarkStart w:id="28" w:name="_Toc185244768"/>
      <w:proofErr w:type="spellStart"/>
      <w:r w:rsidRPr="00AA053F">
        <w:rPr>
          <w:rFonts w:asciiTheme="minorHAnsi" w:hAnsiTheme="minorHAnsi" w:cstheme="minorHAnsi"/>
          <w:color w:val="000000" w:themeColor="text1"/>
          <w:sz w:val="22"/>
        </w:rPr>
        <w:t>Δικ</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ιώμ</w:t>
      </w:r>
      <w:proofErr w:type="spellEnd"/>
      <w:r w:rsidRPr="00AA053F">
        <w:rPr>
          <w:rFonts w:asciiTheme="minorHAnsi" w:hAnsiTheme="minorHAnsi" w:cstheme="minorHAnsi"/>
          <w:color w:val="000000" w:themeColor="text1"/>
          <w:sz w:val="22"/>
        </w:rPr>
        <w:t>ατα</w:t>
      </w:r>
      <w:r w:rsidR="0062711F" w:rsidRPr="00AA053F">
        <w:rPr>
          <w:rFonts w:asciiTheme="minorHAnsi" w:hAnsiTheme="minorHAnsi" w:cstheme="minorHAnsi"/>
          <w:color w:val="000000" w:themeColor="text1"/>
          <w:sz w:val="22"/>
        </w:rPr>
        <w:t xml:space="preserve"> </w:t>
      </w:r>
      <w:proofErr w:type="spellStart"/>
      <w:r w:rsidR="0062711F" w:rsidRPr="00AA053F">
        <w:rPr>
          <w:rFonts w:asciiTheme="minorHAnsi" w:hAnsiTheme="minorHAnsi" w:cstheme="minorHAnsi"/>
          <w:color w:val="000000" w:themeColor="text1"/>
          <w:sz w:val="22"/>
        </w:rPr>
        <w:t>Φοιτητών</w:t>
      </w:r>
      <w:bookmarkEnd w:id="28"/>
      <w:proofErr w:type="spellEnd"/>
      <w:r w:rsidR="0062711F" w:rsidRPr="00AA053F">
        <w:rPr>
          <w:rFonts w:asciiTheme="minorHAnsi" w:hAnsiTheme="minorHAnsi" w:cstheme="minorHAnsi"/>
          <w:color w:val="000000" w:themeColor="text1"/>
          <w:sz w:val="22"/>
        </w:rPr>
        <w:t xml:space="preserve"> </w:t>
      </w:r>
    </w:p>
    <w:p w14:paraId="16CBD13B" w14:textId="77777777" w:rsidR="00837E94" w:rsidRPr="00AA053F" w:rsidRDefault="00837E94" w:rsidP="00837E94">
      <w:pPr>
        <w:spacing w:line="276" w:lineRule="auto"/>
        <w:jc w:val="both"/>
        <w:rPr>
          <w:rFonts w:cstheme="minorHAnsi"/>
          <w:color w:val="000000" w:themeColor="text1"/>
          <w:sz w:val="20"/>
        </w:rPr>
      </w:pPr>
    </w:p>
    <w:p w14:paraId="664EB3A3" w14:textId="1C86F4BA" w:rsidR="00331288" w:rsidRPr="00AA053F" w:rsidRDefault="00C24CF5" w:rsidP="00695E05">
      <w:p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val="el-GR" w:eastAsia="en-GB"/>
        </w:rPr>
        <w:t xml:space="preserve">Με την πλήρη εγγραφή του στη Θ.Σ.Ε.Κ. κάθε φοιτητής εγγράφεται αυτόματα μέλος στη Φοιτητική Ένωση της Σχολής. Μέσω της Φοιτητικής Ένωσης οι φοιτητές </w:t>
      </w:r>
      <w:r w:rsidR="00331288" w:rsidRPr="005435B7">
        <w:rPr>
          <w:rFonts w:eastAsia="Times New Roman" w:cstheme="minorHAnsi"/>
          <w:color w:val="000000" w:themeColor="text1"/>
          <w:sz w:val="20"/>
          <w:lang w:val="el-GR" w:eastAsia="en-GB"/>
        </w:rPr>
        <w:t>συμμετέχ</w:t>
      </w:r>
      <w:r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w:t>
      </w:r>
      <w:r w:rsidR="0035264C" w:rsidRPr="00AA053F">
        <w:rPr>
          <w:rFonts w:eastAsia="Times New Roman" w:cstheme="minorHAnsi"/>
          <w:color w:val="000000" w:themeColor="text1"/>
          <w:sz w:val="20"/>
          <w:lang w:val="el-GR" w:eastAsia="en-GB"/>
        </w:rPr>
        <w:t xml:space="preserve">και έχουν λόγο στη λήψη αποφάσεων </w:t>
      </w:r>
      <w:r w:rsidR="00331288" w:rsidRPr="005435B7">
        <w:rPr>
          <w:rFonts w:eastAsia="Times New Roman" w:cstheme="minorHAnsi"/>
          <w:color w:val="000000" w:themeColor="text1"/>
          <w:sz w:val="20"/>
          <w:lang w:val="el-GR" w:eastAsia="en-GB"/>
        </w:rPr>
        <w:t xml:space="preserve">σε διάφορες επιτροπές της Σχολής, στις οποίες συζητούνται θέματα που αφορούν τη Σχολή. </w:t>
      </w:r>
      <w:r w:rsidRPr="00AA053F">
        <w:rPr>
          <w:rFonts w:eastAsia="Times New Roman" w:cstheme="minorHAnsi"/>
          <w:color w:val="000000" w:themeColor="text1"/>
          <w:sz w:val="20"/>
          <w:lang w:val="el-GR" w:eastAsia="en-GB"/>
        </w:rPr>
        <w:t>Μ</w:t>
      </w:r>
      <w:r w:rsidR="00331288" w:rsidRPr="005435B7">
        <w:rPr>
          <w:rFonts w:eastAsia="Times New Roman" w:cstheme="minorHAnsi"/>
          <w:color w:val="000000" w:themeColor="text1"/>
          <w:sz w:val="20"/>
          <w:lang w:val="el-GR" w:eastAsia="en-GB"/>
        </w:rPr>
        <w:t>έσω της Φοιτητικής Ένωσης</w:t>
      </w:r>
      <w:r w:rsidRPr="00AA053F">
        <w:rPr>
          <w:rFonts w:eastAsia="Times New Roman" w:cstheme="minorHAnsi"/>
          <w:color w:val="000000" w:themeColor="text1"/>
          <w:sz w:val="20"/>
          <w:lang w:val="el-GR" w:eastAsia="en-GB"/>
        </w:rPr>
        <w:t xml:space="preserve"> οι φοιτητ</w:t>
      </w:r>
      <w:r w:rsidR="001317A2" w:rsidRPr="00AA053F">
        <w:rPr>
          <w:rFonts w:eastAsia="Times New Roman" w:cstheme="minorHAnsi"/>
          <w:color w:val="000000" w:themeColor="text1"/>
          <w:sz w:val="20"/>
          <w:lang w:val="el-GR" w:eastAsia="en-GB"/>
        </w:rPr>
        <w:t xml:space="preserve">ές έχουν τη δυνατότητα να </w:t>
      </w:r>
      <w:r w:rsidR="00331288" w:rsidRPr="005435B7">
        <w:rPr>
          <w:rFonts w:eastAsia="Times New Roman" w:cstheme="minorHAnsi"/>
          <w:color w:val="000000" w:themeColor="text1"/>
          <w:sz w:val="20"/>
          <w:lang w:val="el-GR" w:eastAsia="en-GB"/>
        </w:rPr>
        <w:t xml:space="preserve"> αναπτύξ</w:t>
      </w:r>
      <w:r w:rsidR="001317A2"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κοινωνικές, πολιτιστικές, καλλιτεχνικές δραστηριότητες και να λαμβάν</w:t>
      </w:r>
      <w:r w:rsidR="001317A2"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μέρος σε ευρύτερες κοινωνικές και άλλες εκδηλώσεις. Με την απόκτηση από την Σχολή του </w:t>
      </w:r>
      <w:r w:rsidR="00331288" w:rsidRPr="00AA053F">
        <w:rPr>
          <w:rFonts w:eastAsia="Times New Roman" w:cstheme="minorHAnsi"/>
          <w:color w:val="000000" w:themeColor="text1"/>
          <w:sz w:val="20"/>
          <w:lang w:eastAsia="en-GB"/>
        </w:rPr>
        <w:t>Erasmus</w:t>
      </w:r>
      <w:r w:rsidR="00331288" w:rsidRPr="005435B7">
        <w:rPr>
          <w:rFonts w:eastAsia="Times New Roman" w:cstheme="minorHAnsi"/>
          <w:color w:val="000000" w:themeColor="text1"/>
          <w:sz w:val="20"/>
          <w:lang w:val="el-GR" w:eastAsia="en-GB"/>
        </w:rPr>
        <w:t xml:space="preserve"> + </w:t>
      </w:r>
      <w:r w:rsidR="00331288" w:rsidRPr="00AA053F">
        <w:rPr>
          <w:rFonts w:eastAsia="Times New Roman" w:cstheme="minorHAnsi"/>
          <w:color w:val="000000" w:themeColor="text1"/>
          <w:sz w:val="20"/>
          <w:lang w:eastAsia="en-GB"/>
        </w:rPr>
        <w:t>Charter</w:t>
      </w:r>
      <w:r w:rsidR="00331288"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κάθε φοιτητής</w:t>
      </w:r>
      <w:r w:rsidR="00331288" w:rsidRPr="005435B7">
        <w:rPr>
          <w:rFonts w:eastAsia="Times New Roman" w:cstheme="minorHAnsi"/>
          <w:color w:val="000000" w:themeColor="text1"/>
          <w:sz w:val="20"/>
          <w:lang w:val="el-GR" w:eastAsia="en-GB"/>
        </w:rPr>
        <w:t xml:space="preserve"> δικαιούται να αιτηθ</w:t>
      </w:r>
      <w:r w:rsidR="001317A2" w:rsidRPr="00AA053F">
        <w:rPr>
          <w:rFonts w:eastAsia="Times New Roman" w:cstheme="minorHAnsi"/>
          <w:color w:val="000000" w:themeColor="text1"/>
          <w:sz w:val="20"/>
          <w:lang w:val="el-GR" w:eastAsia="en-GB"/>
        </w:rPr>
        <w:t>εί</w:t>
      </w:r>
      <w:r w:rsidR="00331288" w:rsidRPr="005435B7">
        <w:rPr>
          <w:rFonts w:eastAsia="Times New Roman" w:cstheme="minorHAnsi"/>
          <w:color w:val="000000" w:themeColor="text1"/>
          <w:sz w:val="20"/>
          <w:lang w:val="el-GR" w:eastAsia="en-GB"/>
        </w:rPr>
        <w:t xml:space="preserve"> κινητικότητα σε άλλα Ευρωπαϊκά Πανεπιστήμια</w:t>
      </w:r>
      <w:r w:rsidR="00552436" w:rsidRPr="00AA053F">
        <w:rPr>
          <w:rFonts w:eastAsia="Times New Roman" w:cstheme="minorHAnsi"/>
          <w:color w:val="000000" w:themeColor="text1"/>
          <w:sz w:val="20"/>
          <w:lang w:val="el-GR" w:eastAsia="en-GB"/>
        </w:rPr>
        <w:t xml:space="preserve"> (βλ. σημ. 4.6)</w:t>
      </w:r>
      <w:r w:rsidR="00331288" w:rsidRPr="005435B7">
        <w:rPr>
          <w:rFonts w:eastAsia="Times New Roman" w:cstheme="minorHAnsi"/>
          <w:color w:val="000000" w:themeColor="text1"/>
          <w:sz w:val="20"/>
          <w:lang w:val="el-GR" w:eastAsia="en-GB"/>
        </w:rPr>
        <w:t>.</w:t>
      </w:r>
      <w:r w:rsidR="001317A2" w:rsidRPr="00AA053F">
        <w:rPr>
          <w:rFonts w:eastAsia="Times New Roman" w:cstheme="minorHAnsi"/>
          <w:color w:val="000000" w:themeColor="text1"/>
          <w:sz w:val="20"/>
          <w:lang w:val="el-GR" w:eastAsia="en-GB"/>
        </w:rPr>
        <w:t xml:space="preserve"> Τέλος, τ</w:t>
      </w:r>
      <w:r w:rsidR="00331288" w:rsidRPr="005435B7">
        <w:rPr>
          <w:rFonts w:eastAsia="Times New Roman" w:cstheme="minorHAnsi"/>
          <w:color w:val="000000" w:themeColor="text1"/>
          <w:sz w:val="20"/>
          <w:lang w:val="el-GR" w:eastAsia="en-GB"/>
        </w:rPr>
        <w:t>ηρουμένων σχετικών προϋποθέσεων ο φοιτητής δικαιούται πλήρ</w:t>
      </w:r>
      <w:r w:rsidR="00581686" w:rsidRPr="00AA053F">
        <w:rPr>
          <w:rFonts w:eastAsia="Times New Roman" w:cstheme="minorHAnsi"/>
          <w:color w:val="000000" w:themeColor="text1"/>
          <w:sz w:val="20"/>
          <w:lang w:val="el-GR" w:eastAsia="en-GB"/>
        </w:rPr>
        <w:t>η</w:t>
      </w:r>
      <w:r w:rsidR="00331288" w:rsidRPr="005435B7">
        <w:rPr>
          <w:rFonts w:eastAsia="Times New Roman" w:cstheme="minorHAnsi"/>
          <w:color w:val="000000" w:themeColor="text1"/>
          <w:sz w:val="20"/>
          <w:lang w:val="el-GR" w:eastAsia="en-GB"/>
        </w:rPr>
        <w:t xml:space="preserve"> ή μερική υποτροφία ή οικονομική βοήθεια</w:t>
      </w:r>
      <w:r w:rsidR="00552436" w:rsidRPr="00AA053F">
        <w:rPr>
          <w:rFonts w:eastAsia="Times New Roman" w:cstheme="minorHAnsi"/>
          <w:color w:val="000000" w:themeColor="text1"/>
          <w:sz w:val="20"/>
          <w:lang w:val="el-GR" w:eastAsia="en-GB"/>
        </w:rPr>
        <w:t xml:space="preserve"> (βλ. Κεφ. 6).</w:t>
      </w:r>
      <w:r w:rsidR="00331288" w:rsidRPr="00AA053F">
        <w:rPr>
          <w:rFonts w:eastAsia="Times New Roman" w:cstheme="minorHAnsi"/>
          <w:color w:val="000000" w:themeColor="text1"/>
          <w:sz w:val="20"/>
          <w:lang w:eastAsia="en-GB"/>
        </w:rPr>
        <w:t xml:space="preserve"> </w:t>
      </w:r>
    </w:p>
    <w:p w14:paraId="3EC46441" w14:textId="4B1B0CBC" w:rsidR="00DC667E" w:rsidRDefault="00DC667E" w:rsidP="00DC667E">
      <w:pPr>
        <w:spacing w:line="276" w:lineRule="auto"/>
        <w:jc w:val="both"/>
        <w:rPr>
          <w:rFonts w:cstheme="minorHAnsi"/>
          <w:color w:val="000000" w:themeColor="text1"/>
          <w:sz w:val="20"/>
        </w:rPr>
      </w:pPr>
    </w:p>
    <w:p w14:paraId="577F812E" w14:textId="2682C73C" w:rsidR="00331288" w:rsidRPr="00AA053F" w:rsidRDefault="00331288" w:rsidP="00695E05">
      <w:pPr>
        <w:pStyle w:val="Heading2"/>
        <w:spacing w:line="276" w:lineRule="auto"/>
        <w:jc w:val="both"/>
        <w:rPr>
          <w:rFonts w:asciiTheme="minorHAnsi" w:hAnsiTheme="minorHAnsi" w:cstheme="minorHAnsi"/>
          <w:color w:val="000000" w:themeColor="text1"/>
          <w:sz w:val="22"/>
        </w:rPr>
      </w:pPr>
      <w:bookmarkStart w:id="29" w:name="_Toc185244769"/>
      <w:r w:rsidRPr="00AA053F">
        <w:rPr>
          <w:rFonts w:asciiTheme="minorHAnsi" w:hAnsiTheme="minorHAnsi" w:cstheme="minorHAnsi"/>
          <w:color w:val="000000" w:themeColor="text1"/>
          <w:sz w:val="22"/>
        </w:rPr>
        <w:t>Υπ</w:t>
      </w:r>
      <w:proofErr w:type="spellStart"/>
      <w:r w:rsidRPr="00AA053F">
        <w:rPr>
          <w:rFonts w:asciiTheme="minorHAnsi" w:hAnsiTheme="minorHAnsi" w:cstheme="minorHAnsi"/>
          <w:color w:val="000000" w:themeColor="text1"/>
          <w:sz w:val="22"/>
        </w:rPr>
        <w:t>οχρεώσεις</w:t>
      </w:r>
      <w:proofErr w:type="spellEnd"/>
      <w:r w:rsidRPr="00AA053F">
        <w:rPr>
          <w:rFonts w:asciiTheme="minorHAnsi" w:hAnsiTheme="minorHAnsi" w:cstheme="minorHAnsi"/>
          <w:color w:val="000000" w:themeColor="text1"/>
          <w:sz w:val="22"/>
        </w:rPr>
        <w:t xml:space="preserve"> </w:t>
      </w:r>
      <w:proofErr w:type="spellStart"/>
      <w:r w:rsidR="0062711F" w:rsidRPr="00AA053F">
        <w:rPr>
          <w:rFonts w:asciiTheme="minorHAnsi" w:hAnsiTheme="minorHAnsi" w:cstheme="minorHAnsi"/>
          <w:color w:val="000000" w:themeColor="text1"/>
          <w:sz w:val="22"/>
        </w:rPr>
        <w:t>Φ</w:t>
      </w:r>
      <w:r w:rsidRPr="00AA053F">
        <w:rPr>
          <w:rFonts w:asciiTheme="minorHAnsi" w:hAnsiTheme="minorHAnsi" w:cstheme="minorHAnsi"/>
          <w:color w:val="000000" w:themeColor="text1"/>
          <w:sz w:val="22"/>
        </w:rPr>
        <w:t>οιτητών</w:t>
      </w:r>
      <w:bookmarkEnd w:id="29"/>
      <w:proofErr w:type="spellEnd"/>
    </w:p>
    <w:p w14:paraId="5F87BF17" w14:textId="77777777" w:rsidR="00837E94" w:rsidRPr="00AA053F" w:rsidRDefault="00837E94" w:rsidP="00837E94">
      <w:pPr>
        <w:spacing w:line="276" w:lineRule="auto"/>
        <w:jc w:val="both"/>
        <w:rPr>
          <w:rFonts w:cstheme="minorHAnsi"/>
          <w:color w:val="000000" w:themeColor="text1"/>
          <w:sz w:val="20"/>
        </w:rPr>
      </w:pPr>
    </w:p>
    <w:p w14:paraId="518BAD62" w14:textId="2895B4B4" w:rsidR="00331288" w:rsidRPr="00AA053F" w:rsidRDefault="001317A2" w:rsidP="00695E05">
      <w:p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val="el-GR" w:eastAsia="en-GB"/>
        </w:rPr>
        <w:t>Έκαστος</w:t>
      </w:r>
      <w:r w:rsidR="00331288" w:rsidRPr="005435B7">
        <w:rPr>
          <w:rFonts w:eastAsia="Times New Roman" w:cstheme="minorHAnsi"/>
          <w:color w:val="000000" w:themeColor="text1"/>
          <w:sz w:val="20"/>
          <w:lang w:val="el-GR" w:eastAsia="en-GB"/>
        </w:rPr>
        <w:t xml:space="preserve"> φοιτητής πρέπει να πειθαρχεί στους κανονισμούς και να ενεργεί με βάση τον κώδικα συμπεριφοράς</w:t>
      </w:r>
      <w:r w:rsidR="00581686" w:rsidRPr="00AA053F">
        <w:rPr>
          <w:rFonts w:eastAsia="Times New Roman" w:cstheme="minorHAnsi"/>
          <w:color w:val="000000" w:themeColor="text1"/>
          <w:sz w:val="20"/>
          <w:lang w:val="el-GR" w:eastAsia="en-GB"/>
        </w:rPr>
        <w:t xml:space="preserve"> της</w:t>
      </w:r>
      <w:r w:rsidR="00331288" w:rsidRPr="005435B7">
        <w:rPr>
          <w:rFonts w:eastAsia="Times New Roman" w:cstheme="minorHAnsi"/>
          <w:color w:val="000000" w:themeColor="text1"/>
          <w:sz w:val="20"/>
          <w:lang w:val="el-GR" w:eastAsia="en-GB"/>
        </w:rPr>
        <w:t xml:space="preserve"> Σχολή</w:t>
      </w:r>
      <w:r w:rsidR="00581686" w:rsidRPr="00AA053F">
        <w:rPr>
          <w:rFonts w:eastAsia="Times New Roman" w:cstheme="minorHAnsi"/>
          <w:color w:val="000000" w:themeColor="text1"/>
          <w:sz w:val="20"/>
          <w:lang w:val="el-GR" w:eastAsia="en-GB"/>
        </w:rPr>
        <w:t>ς</w:t>
      </w:r>
      <w:r w:rsidR="00331288" w:rsidRPr="005435B7">
        <w:rPr>
          <w:rFonts w:eastAsia="Times New Roman" w:cstheme="minorHAnsi"/>
          <w:color w:val="000000" w:themeColor="text1"/>
          <w:sz w:val="20"/>
          <w:lang w:val="el-GR" w:eastAsia="en-GB"/>
        </w:rPr>
        <w:t xml:space="preserve">. Πρέπει να σέβεται τους θεσμούς και την ατομική ελευθερία του άλλου. </w:t>
      </w:r>
      <w:proofErr w:type="spellStart"/>
      <w:r w:rsidR="00331288" w:rsidRPr="00AA053F">
        <w:rPr>
          <w:rFonts w:eastAsia="Times New Roman" w:cstheme="minorHAnsi"/>
          <w:color w:val="000000" w:themeColor="text1"/>
          <w:sz w:val="20"/>
          <w:lang w:eastAsia="en-GB"/>
        </w:rPr>
        <w:t>Αν</w:t>
      </w:r>
      <w:proofErr w:type="spellEnd"/>
      <w:r w:rsidR="00331288" w:rsidRPr="00AA053F">
        <w:rPr>
          <w:rFonts w:eastAsia="Times New Roman" w:cstheme="minorHAnsi"/>
          <w:color w:val="000000" w:themeColor="text1"/>
          <w:sz w:val="20"/>
          <w:lang w:eastAsia="en-GB"/>
        </w:rPr>
        <w:t>α</w:t>
      </w:r>
      <w:proofErr w:type="spellStart"/>
      <w:r w:rsidR="00331288" w:rsidRPr="00AA053F">
        <w:rPr>
          <w:rFonts w:eastAsia="Times New Roman" w:cstheme="minorHAnsi"/>
          <w:color w:val="000000" w:themeColor="text1"/>
          <w:sz w:val="20"/>
          <w:lang w:eastAsia="en-GB"/>
        </w:rPr>
        <w:t>λυτικότερ</w:t>
      </w:r>
      <w:proofErr w:type="spellEnd"/>
      <w:r w:rsidR="00331288" w:rsidRPr="00AA053F">
        <w:rPr>
          <w:rFonts w:eastAsia="Times New Roman" w:cstheme="minorHAnsi"/>
          <w:color w:val="000000" w:themeColor="text1"/>
          <w:sz w:val="20"/>
          <w:lang w:eastAsia="en-GB"/>
        </w:rPr>
        <w:t>α:</w:t>
      </w:r>
    </w:p>
    <w:p w14:paraId="7687631D" w14:textId="7777777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 φοιτητής πρέπει να επιδεικνύει ακαδημαϊκή ακεραιότητα και να αποφεύγει συμπεριφορά όπως η </w:t>
      </w:r>
      <w:proofErr w:type="spellStart"/>
      <w:r w:rsidRPr="005435B7">
        <w:rPr>
          <w:rFonts w:eastAsia="Times New Roman" w:cstheme="minorHAnsi"/>
          <w:color w:val="000000" w:themeColor="text1"/>
          <w:sz w:val="20"/>
          <w:lang w:val="el-GR" w:eastAsia="en-GB"/>
        </w:rPr>
        <w:t>δολίευση</w:t>
      </w:r>
      <w:proofErr w:type="spellEnd"/>
      <w:r w:rsidRPr="005435B7">
        <w:rPr>
          <w:rFonts w:eastAsia="Times New Roman" w:cstheme="minorHAnsi"/>
          <w:color w:val="000000" w:themeColor="text1"/>
          <w:sz w:val="20"/>
          <w:lang w:val="el-GR" w:eastAsia="en-GB"/>
        </w:rPr>
        <w:t xml:space="preserve">, υπό οποιαδήποτε μορφή, των επιτευγμάτων του (αντιγραφή, λογοκλοπία, πλαστογράφηση, συνεργασία για παραποίηση </w:t>
      </w:r>
      <w:proofErr w:type="spellStart"/>
      <w:r w:rsidRPr="005435B7">
        <w:rPr>
          <w:rFonts w:eastAsia="Times New Roman" w:cstheme="minorHAnsi"/>
          <w:color w:val="000000" w:themeColor="text1"/>
          <w:sz w:val="20"/>
          <w:lang w:val="el-GR" w:eastAsia="en-GB"/>
        </w:rPr>
        <w:t>κτλ</w:t>
      </w:r>
      <w:proofErr w:type="spellEnd"/>
      <w:r w:rsidRPr="005435B7">
        <w:rPr>
          <w:rFonts w:eastAsia="Times New Roman" w:cstheme="minorHAnsi"/>
          <w:color w:val="000000" w:themeColor="text1"/>
          <w:sz w:val="20"/>
          <w:lang w:val="el-GR" w:eastAsia="en-GB"/>
        </w:rPr>
        <w:t>).</w:t>
      </w:r>
    </w:p>
    <w:p w14:paraId="42F2398F" w14:textId="7D9ECF5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φοίτηση είναι υποχρεωτική. Ο φοιτητής μπορεί να ζητήσει να δικαιολογηθεί απουσία του από την τάξη για χρονικό διάστημα εφόσον υπάρχει </w:t>
      </w:r>
      <w:r w:rsidR="001317A2" w:rsidRPr="00AA053F">
        <w:rPr>
          <w:rFonts w:eastAsia="Times New Roman" w:cstheme="minorHAnsi"/>
          <w:color w:val="000000" w:themeColor="text1"/>
          <w:sz w:val="20"/>
          <w:lang w:val="el-GR" w:eastAsia="en-GB"/>
        </w:rPr>
        <w:t xml:space="preserve">σοβαρός </w:t>
      </w:r>
      <w:r w:rsidRPr="005435B7">
        <w:rPr>
          <w:rFonts w:eastAsia="Times New Roman" w:cstheme="minorHAnsi"/>
          <w:color w:val="000000" w:themeColor="text1"/>
          <w:sz w:val="20"/>
          <w:lang w:val="el-GR" w:eastAsia="en-GB"/>
        </w:rPr>
        <w:t>λόγος (ασθένεια</w:t>
      </w:r>
      <w:r w:rsidR="001317A2" w:rsidRPr="00AA053F">
        <w:rPr>
          <w:rFonts w:eastAsia="Times New Roman" w:cstheme="minorHAnsi"/>
          <w:color w:val="000000" w:themeColor="text1"/>
          <w:sz w:val="20"/>
          <w:lang w:val="el-GR" w:eastAsia="en-GB"/>
        </w:rPr>
        <w:t xml:space="preserve"> κ.λπ.</w:t>
      </w:r>
      <w:r w:rsidRPr="005435B7">
        <w:rPr>
          <w:rFonts w:eastAsia="Times New Roman" w:cstheme="minorHAnsi"/>
          <w:color w:val="000000" w:themeColor="text1"/>
          <w:sz w:val="20"/>
          <w:lang w:val="el-GR" w:eastAsia="en-GB"/>
        </w:rPr>
        <w:t>)</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που δύναται να π</w:t>
      </w:r>
      <w:r w:rsidRPr="005435B7">
        <w:rPr>
          <w:rFonts w:eastAsia="Times New Roman" w:cstheme="minorHAnsi"/>
          <w:color w:val="000000" w:themeColor="text1"/>
          <w:sz w:val="20"/>
          <w:lang w:val="el-GR" w:eastAsia="en-GB"/>
        </w:rPr>
        <w:t>ιστοποιηθεί δεόντως.</w:t>
      </w:r>
    </w:p>
    <w:p w14:paraId="6196FDB0" w14:textId="508535D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Απουσία από την τάξη, δικαιολογημένη ή μη, δεν απαλλάσσει το</w:t>
      </w:r>
      <w:r w:rsidR="001317A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από τις ακαδημαϊκές ή άλλες του υποχρεώσεις.</w:t>
      </w:r>
    </w:p>
    <w:p w14:paraId="788F2180" w14:textId="12BC3426"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Φοιτητές που απουσιάζουν για μακρό χρονικό διάστημα χωρίς λόγο, αναφέρονται στον </w:t>
      </w:r>
      <w:r w:rsidR="001317A2" w:rsidRPr="00AA053F">
        <w:rPr>
          <w:rFonts w:eastAsia="Times New Roman" w:cstheme="minorHAnsi"/>
          <w:color w:val="000000" w:themeColor="text1"/>
          <w:sz w:val="20"/>
          <w:lang w:val="el-GR" w:eastAsia="en-GB"/>
        </w:rPr>
        <w:t>Υ</w:t>
      </w:r>
      <w:r w:rsidRPr="005435B7">
        <w:rPr>
          <w:rFonts w:eastAsia="Times New Roman" w:cstheme="minorHAnsi"/>
          <w:color w:val="000000" w:themeColor="text1"/>
          <w:sz w:val="20"/>
          <w:lang w:val="el-GR" w:eastAsia="en-GB"/>
        </w:rPr>
        <w:t xml:space="preserve">πεύθυνο του </w:t>
      </w:r>
      <w:r w:rsidR="001317A2" w:rsidRPr="00AA053F">
        <w:rPr>
          <w:rFonts w:eastAsia="Times New Roman" w:cstheme="minorHAnsi"/>
          <w:color w:val="000000" w:themeColor="text1"/>
          <w:sz w:val="20"/>
          <w:lang w:val="el-GR" w:eastAsia="en-GB"/>
        </w:rPr>
        <w:t>Κ</w:t>
      </w:r>
      <w:r w:rsidRPr="005435B7">
        <w:rPr>
          <w:rFonts w:eastAsia="Times New Roman" w:cstheme="minorHAnsi"/>
          <w:color w:val="000000" w:themeColor="text1"/>
          <w:sz w:val="20"/>
          <w:lang w:val="el-GR" w:eastAsia="en-GB"/>
        </w:rPr>
        <w:t xml:space="preserve">λάδου </w:t>
      </w:r>
      <w:r w:rsidR="001317A2"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πουδών</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ο οποίος λαμβάνει τα δέοντα μέτρα (παραπομπή σε ειδική επιτροπή του Κλάδου κ</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w:t>
      </w:r>
      <w:r w:rsidR="001317A2"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w:t>
      </w:r>
    </w:p>
    <w:p w14:paraId="2605202A" w14:textId="4D19C788"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Φοιτητής που απουσιάζει, λόγω ασθένειας ή άλλου σοβαρού λόγου, από τελική εξέταση που έχει προκαθοριστεί, πρέπει να δικαιολογήσει την απουσία του έγκαιρα </w:t>
      </w:r>
      <w:r w:rsidRPr="005435B7">
        <w:rPr>
          <w:rFonts w:eastAsia="Times New Roman" w:cstheme="minorHAnsi"/>
          <w:color w:val="000000" w:themeColor="text1"/>
          <w:sz w:val="20"/>
          <w:lang w:val="el-GR" w:eastAsia="en-GB"/>
        </w:rPr>
        <w:lastRenderedPageBreak/>
        <w:t>στη Γραμματεία της Σχολής και στον Ακαδημαϊκό του Σύμβουλο συμπληρώνοντας ειδικό έντυπο συνοδευόμενο με πιστοποιητικό ιατρού ή με άλλο αποδεικτικό έγγραφο. Σε περίπτωση που η απουσία είναι δικαιολογημένη, ο φοιτητής μπορεί</w:t>
      </w:r>
      <w:r w:rsidR="001317A2"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να παρακαθίσει σε δεύτερη εξεταστική</w:t>
      </w:r>
      <w:r w:rsidR="001317A2" w:rsidRPr="00AA053F">
        <w:rPr>
          <w:rFonts w:eastAsia="Times New Roman" w:cstheme="minorHAnsi"/>
          <w:color w:val="000000" w:themeColor="text1"/>
          <w:sz w:val="20"/>
          <w:lang w:val="el-GR" w:eastAsia="en-GB"/>
        </w:rPr>
        <w:t xml:space="preserve"> και να βαθμολογηθεί με τον βαθμό που θα λάβει. </w:t>
      </w:r>
      <w:r w:rsidRPr="005435B7">
        <w:rPr>
          <w:rFonts w:eastAsia="Times New Roman" w:cstheme="minorHAnsi"/>
          <w:color w:val="000000" w:themeColor="text1"/>
          <w:sz w:val="20"/>
          <w:lang w:val="el-GR" w:eastAsia="en-GB"/>
        </w:rPr>
        <w:t xml:space="preserve">Σε περίπτωση που η απουσία από τις εξετάσεις δεν δικαιολογηθεί, θα επιτρέπεται </w:t>
      </w:r>
      <w:r w:rsidR="001317A2" w:rsidRPr="00AA053F">
        <w:rPr>
          <w:rFonts w:eastAsia="Times New Roman" w:cstheme="minorHAnsi"/>
          <w:color w:val="000000" w:themeColor="text1"/>
          <w:sz w:val="20"/>
          <w:lang w:val="el-GR" w:eastAsia="en-GB"/>
        </w:rPr>
        <w:t xml:space="preserve">μεν </w:t>
      </w:r>
      <w:r w:rsidRPr="005435B7">
        <w:rPr>
          <w:rFonts w:eastAsia="Times New Roman" w:cstheme="minorHAnsi"/>
          <w:color w:val="000000" w:themeColor="text1"/>
          <w:sz w:val="20"/>
          <w:lang w:val="el-GR" w:eastAsia="en-GB"/>
        </w:rPr>
        <w:t>στο</w:t>
      </w:r>
      <w:r w:rsidR="001317A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να παρακαθίσει στη δεύτερη εξεταστική, αλλά </w:t>
      </w:r>
      <w:r w:rsidR="001317A2" w:rsidRPr="00AA053F">
        <w:rPr>
          <w:rFonts w:eastAsia="Times New Roman" w:cstheme="minorHAnsi"/>
          <w:color w:val="000000" w:themeColor="text1"/>
          <w:sz w:val="20"/>
          <w:lang w:val="el-GR" w:eastAsia="en-GB"/>
        </w:rPr>
        <w:t>η τελική του</w:t>
      </w:r>
      <w:r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 xml:space="preserve">βαθμολογία δεν μπορεί να υπερβαίνει το 50, ακόμη και εάν </w:t>
      </w:r>
      <w:r w:rsidRPr="005435B7">
        <w:rPr>
          <w:rFonts w:eastAsia="Times New Roman" w:cstheme="minorHAnsi"/>
          <w:color w:val="000000" w:themeColor="text1"/>
          <w:sz w:val="20"/>
          <w:lang w:val="el-GR" w:eastAsia="en-GB"/>
        </w:rPr>
        <w:t xml:space="preserve">το αποτέλεσμα του γραπτού του είναι μεγαλύτερο από </w:t>
      </w:r>
      <w:r w:rsidR="00F56860" w:rsidRPr="00AA053F">
        <w:rPr>
          <w:rFonts w:eastAsia="Times New Roman" w:cstheme="minorHAnsi"/>
          <w:color w:val="000000" w:themeColor="text1"/>
          <w:sz w:val="20"/>
          <w:lang w:val="el-GR" w:eastAsia="en-GB"/>
        </w:rPr>
        <w:t xml:space="preserve">το </w:t>
      </w:r>
      <w:r w:rsidRPr="005435B7">
        <w:rPr>
          <w:rFonts w:eastAsia="Times New Roman" w:cstheme="minorHAnsi"/>
          <w:color w:val="000000" w:themeColor="text1"/>
          <w:sz w:val="20"/>
          <w:lang w:val="el-GR" w:eastAsia="en-GB"/>
        </w:rPr>
        <w:t>50%.</w:t>
      </w:r>
    </w:p>
    <w:p w14:paraId="2DAFBE0E" w14:textId="4D2015B2"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πρέπει να σέβεται και να πειθαρχεί στους νόμους της Κυπριακής Δημοκρατίας. Η Σχολή καταγγέλλει περιπτώσεις παράβασης των νόμων στην αρμόδια αρχή.</w:t>
      </w:r>
    </w:p>
    <w:p w14:paraId="4A1AEDE9" w14:textId="0A5243BF"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Συνεχείς απουσίες αλλοδαπών φοιτητών καταγγέλλονται στο Τμήμα Μετανάστευσης της Κυπριακής Δημοκρατίας.</w:t>
      </w:r>
    </w:p>
    <w:p w14:paraId="2849AF31" w14:textId="3084947A" w:rsidR="004A223B"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πρέπει να σέβεται</w:t>
      </w:r>
      <w:r w:rsidR="00F56860" w:rsidRPr="00AA053F">
        <w:rPr>
          <w:rFonts w:eastAsia="Times New Roman" w:cstheme="minorHAnsi"/>
          <w:color w:val="000000" w:themeColor="text1"/>
          <w:sz w:val="20"/>
          <w:lang w:val="el-GR" w:eastAsia="en-GB"/>
        </w:rPr>
        <w:t xml:space="preserve"> και να διαφυλάσσει</w:t>
      </w:r>
      <w:r w:rsidRPr="005435B7">
        <w:rPr>
          <w:rFonts w:eastAsia="Times New Roman" w:cstheme="minorHAnsi"/>
          <w:color w:val="000000" w:themeColor="text1"/>
          <w:sz w:val="20"/>
          <w:lang w:val="el-GR" w:eastAsia="en-GB"/>
        </w:rPr>
        <w:t xml:space="preserve"> την περιουσία της Σχολής</w:t>
      </w:r>
      <w:r w:rsidR="00AD4D36" w:rsidRPr="00AA053F">
        <w:rPr>
          <w:rFonts w:eastAsia="Times New Roman" w:cstheme="minorHAnsi"/>
          <w:color w:val="000000" w:themeColor="text1"/>
          <w:sz w:val="20"/>
          <w:lang w:val="el-GR" w:eastAsia="en-GB"/>
        </w:rPr>
        <w:t>.</w:t>
      </w:r>
    </w:p>
    <w:p w14:paraId="14F60DF9" w14:textId="7FC79173"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cstheme="minorHAnsi"/>
          <w:color w:val="000000" w:themeColor="text1"/>
          <w:sz w:val="20"/>
          <w:lang w:val="el-GR"/>
        </w:rPr>
        <w:t>Φοιτητές οι οποίοι λαμβάνουν υποτροφία ή οικονομική ενίσχυση έχουν ως ελάχιστη υποχρέωση να εκπροσωπούν τη Σχολή σε επισήμους εορτασμούς, εκκλησιασμούς, παρελάσεις</w:t>
      </w:r>
      <w:r w:rsidR="00F56860" w:rsidRPr="00AA053F">
        <w:rPr>
          <w:rFonts w:cstheme="minorHAnsi"/>
          <w:color w:val="000000" w:themeColor="text1"/>
          <w:sz w:val="20"/>
          <w:lang w:val="el-GR"/>
        </w:rPr>
        <w:t>, εκδηλώσεις</w:t>
      </w:r>
      <w:r w:rsidRPr="005435B7">
        <w:rPr>
          <w:rFonts w:cstheme="minorHAnsi"/>
          <w:color w:val="000000" w:themeColor="text1"/>
          <w:sz w:val="20"/>
          <w:lang w:val="el-GR"/>
        </w:rPr>
        <w:t xml:space="preserve"> κ</w:t>
      </w:r>
      <w:r w:rsidR="00F56860" w:rsidRPr="00AA053F">
        <w:rPr>
          <w:rFonts w:cstheme="minorHAnsi"/>
          <w:color w:val="000000" w:themeColor="text1"/>
          <w:sz w:val="20"/>
          <w:lang w:val="el-GR"/>
        </w:rPr>
        <w:t>.</w:t>
      </w:r>
      <w:r w:rsidRPr="005435B7">
        <w:rPr>
          <w:rFonts w:cstheme="minorHAnsi"/>
          <w:color w:val="000000" w:themeColor="text1"/>
          <w:sz w:val="20"/>
          <w:lang w:val="el-GR"/>
        </w:rPr>
        <w:t>λ</w:t>
      </w:r>
      <w:r w:rsidR="00F56860" w:rsidRPr="00AA053F">
        <w:rPr>
          <w:rFonts w:cstheme="minorHAnsi"/>
          <w:color w:val="000000" w:themeColor="text1"/>
          <w:sz w:val="20"/>
          <w:lang w:val="el-GR"/>
        </w:rPr>
        <w:t>π.</w:t>
      </w:r>
      <w:r w:rsidRPr="005435B7">
        <w:rPr>
          <w:rFonts w:cstheme="minorHAnsi"/>
          <w:color w:val="000000" w:themeColor="text1"/>
          <w:sz w:val="20"/>
          <w:lang w:val="el-GR"/>
        </w:rPr>
        <w:t xml:space="preserve"> </w:t>
      </w:r>
    </w:p>
    <w:p w14:paraId="00C9D46C" w14:textId="2623E828" w:rsidR="007A1C55" w:rsidRDefault="00CC1354" w:rsidP="00837E94">
      <w:pPr>
        <w:spacing w:line="276" w:lineRule="auto"/>
        <w:jc w:val="both"/>
        <w:rPr>
          <w:rFonts w:cstheme="minorHAnsi"/>
          <w:color w:val="000000" w:themeColor="text1"/>
          <w:sz w:val="20"/>
          <w:lang w:val="el-GR"/>
        </w:rPr>
      </w:pPr>
      <w:r>
        <w:rPr>
          <w:noProof/>
        </w:rPr>
        <w:drawing>
          <wp:anchor distT="0" distB="0" distL="114300" distR="114300" simplePos="0" relativeHeight="251677696" behindDoc="1" locked="0" layoutInCell="1" allowOverlap="1" wp14:anchorId="2F57C6EC" wp14:editId="12593F8F">
            <wp:simplePos x="0" y="0"/>
            <wp:positionH relativeFrom="column">
              <wp:posOffset>635</wp:posOffset>
            </wp:positionH>
            <wp:positionV relativeFrom="paragraph">
              <wp:posOffset>52070</wp:posOffset>
            </wp:positionV>
            <wp:extent cx="4626610" cy="289941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80"/>
                    <a:stretch/>
                  </pic:blipFill>
                  <pic:spPr bwMode="auto">
                    <a:xfrm>
                      <a:off x="0" y="0"/>
                      <a:ext cx="4626610" cy="289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F0277" w14:textId="77777777" w:rsidR="00085CDD" w:rsidRPr="00C96FDD" w:rsidRDefault="00085CDD" w:rsidP="00085CDD">
      <w:pPr>
        <w:spacing w:line="276" w:lineRule="auto"/>
        <w:jc w:val="both"/>
        <w:rPr>
          <w:rFonts w:cstheme="minorHAnsi"/>
          <w:color w:val="000000" w:themeColor="text1"/>
          <w:sz w:val="20"/>
          <w:lang w:val="el-GR"/>
        </w:rPr>
      </w:pPr>
    </w:p>
    <w:p w14:paraId="6FCE6146" w14:textId="77777777" w:rsidR="00085CDD" w:rsidRPr="00C96FDD" w:rsidRDefault="00085CDD" w:rsidP="00085CDD">
      <w:pPr>
        <w:spacing w:line="276" w:lineRule="auto"/>
        <w:jc w:val="both"/>
        <w:rPr>
          <w:rFonts w:cstheme="minorHAnsi"/>
          <w:color w:val="000000" w:themeColor="text1"/>
          <w:sz w:val="20"/>
          <w:lang w:val="el-GR"/>
        </w:rPr>
      </w:pPr>
    </w:p>
    <w:p w14:paraId="5B76B6A9" w14:textId="77777777" w:rsidR="00085CDD" w:rsidRPr="00C96FDD" w:rsidRDefault="00085CDD" w:rsidP="00CC1354">
      <w:pPr>
        <w:spacing w:line="276" w:lineRule="auto"/>
        <w:jc w:val="center"/>
        <w:rPr>
          <w:rFonts w:cstheme="minorHAnsi"/>
          <w:color w:val="000000" w:themeColor="text1"/>
          <w:sz w:val="20"/>
          <w:lang w:val="el-GR"/>
        </w:rPr>
      </w:pPr>
    </w:p>
    <w:p w14:paraId="744A5186" w14:textId="77777777" w:rsidR="00085CDD" w:rsidRPr="00C96FDD" w:rsidRDefault="00085CDD" w:rsidP="00085CDD">
      <w:pPr>
        <w:spacing w:line="276" w:lineRule="auto"/>
        <w:jc w:val="both"/>
        <w:rPr>
          <w:rFonts w:cstheme="minorHAnsi"/>
          <w:color w:val="000000" w:themeColor="text1"/>
          <w:sz w:val="20"/>
          <w:lang w:val="el-GR"/>
        </w:rPr>
      </w:pPr>
    </w:p>
    <w:p w14:paraId="6226839B" w14:textId="77777777" w:rsidR="00085CDD" w:rsidRPr="00C96FDD" w:rsidRDefault="00085CDD" w:rsidP="00085CDD">
      <w:pPr>
        <w:spacing w:line="276" w:lineRule="auto"/>
        <w:jc w:val="both"/>
        <w:rPr>
          <w:rFonts w:cstheme="minorHAnsi"/>
          <w:color w:val="000000" w:themeColor="text1"/>
          <w:sz w:val="20"/>
          <w:lang w:val="el-GR"/>
        </w:rPr>
      </w:pPr>
    </w:p>
    <w:p w14:paraId="7A93A9F2" w14:textId="77777777" w:rsidR="00085CDD" w:rsidRPr="00C96FDD" w:rsidRDefault="00085CDD" w:rsidP="00085CDD">
      <w:pPr>
        <w:spacing w:line="276" w:lineRule="auto"/>
        <w:jc w:val="both"/>
        <w:rPr>
          <w:rFonts w:cstheme="minorHAnsi"/>
          <w:color w:val="000000" w:themeColor="text1"/>
          <w:sz w:val="20"/>
          <w:lang w:val="el-GR"/>
        </w:rPr>
      </w:pPr>
    </w:p>
    <w:p w14:paraId="0DEBA48D" w14:textId="77777777" w:rsidR="00085CDD" w:rsidRPr="00C96FDD" w:rsidRDefault="00085CDD" w:rsidP="00085CDD">
      <w:pPr>
        <w:spacing w:line="276" w:lineRule="auto"/>
        <w:jc w:val="both"/>
        <w:rPr>
          <w:rFonts w:cstheme="minorHAnsi"/>
          <w:color w:val="000000" w:themeColor="text1"/>
          <w:sz w:val="20"/>
          <w:lang w:val="el-GR"/>
        </w:rPr>
      </w:pPr>
    </w:p>
    <w:p w14:paraId="24145D9C" w14:textId="77777777" w:rsidR="00085CDD" w:rsidRPr="00C96FDD" w:rsidRDefault="00085CDD" w:rsidP="00085CDD">
      <w:pPr>
        <w:spacing w:line="276" w:lineRule="auto"/>
        <w:jc w:val="both"/>
        <w:rPr>
          <w:rFonts w:cstheme="minorHAnsi"/>
          <w:color w:val="000000" w:themeColor="text1"/>
          <w:sz w:val="20"/>
          <w:lang w:val="el-GR"/>
        </w:rPr>
      </w:pPr>
    </w:p>
    <w:p w14:paraId="3C57FFD7" w14:textId="77777777" w:rsidR="00085CDD" w:rsidRPr="00C96FDD" w:rsidRDefault="00085CDD" w:rsidP="00085CDD">
      <w:pPr>
        <w:spacing w:line="276" w:lineRule="auto"/>
        <w:jc w:val="both"/>
        <w:rPr>
          <w:rFonts w:cstheme="minorHAnsi"/>
          <w:color w:val="000000" w:themeColor="text1"/>
          <w:sz w:val="20"/>
          <w:lang w:val="el-GR"/>
        </w:rPr>
      </w:pPr>
    </w:p>
    <w:p w14:paraId="16FEB09A" w14:textId="77777777" w:rsidR="00085CDD" w:rsidRPr="00C96FDD" w:rsidRDefault="00085CDD" w:rsidP="00085CDD">
      <w:pPr>
        <w:spacing w:line="276" w:lineRule="auto"/>
        <w:jc w:val="both"/>
        <w:rPr>
          <w:rFonts w:cstheme="minorHAnsi"/>
          <w:color w:val="000000" w:themeColor="text1"/>
          <w:sz w:val="20"/>
          <w:lang w:val="el-GR"/>
        </w:rPr>
      </w:pPr>
    </w:p>
    <w:p w14:paraId="43C9C116" w14:textId="77777777" w:rsidR="00085CDD" w:rsidRPr="00C96FDD" w:rsidRDefault="00085CDD" w:rsidP="00085CDD">
      <w:pPr>
        <w:spacing w:line="276" w:lineRule="auto"/>
        <w:jc w:val="both"/>
        <w:rPr>
          <w:rFonts w:cstheme="minorHAnsi"/>
          <w:color w:val="000000" w:themeColor="text1"/>
          <w:sz w:val="20"/>
          <w:lang w:val="el-GR"/>
        </w:rPr>
      </w:pPr>
    </w:p>
    <w:p w14:paraId="2E014B39" w14:textId="77777777" w:rsidR="00085CDD" w:rsidRPr="00C96FDD" w:rsidRDefault="00085CDD" w:rsidP="00085CDD">
      <w:pPr>
        <w:spacing w:line="276" w:lineRule="auto"/>
        <w:jc w:val="both"/>
        <w:rPr>
          <w:rFonts w:cstheme="minorHAnsi"/>
          <w:color w:val="000000" w:themeColor="text1"/>
          <w:sz w:val="20"/>
          <w:lang w:val="el-GR"/>
        </w:rPr>
      </w:pPr>
    </w:p>
    <w:p w14:paraId="02AFA892" w14:textId="77777777" w:rsidR="00085CDD" w:rsidRPr="00C96FDD" w:rsidRDefault="00085CDD" w:rsidP="00085CDD">
      <w:pPr>
        <w:spacing w:line="276" w:lineRule="auto"/>
        <w:jc w:val="both"/>
        <w:rPr>
          <w:rFonts w:cstheme="minorHAnsi"/>
          <w:color w:val="000000" w:themeColor="text1"/>
          <w:sz w:val="20"/>
          <w:lang w:val="el-GR"/>
        </w:rPr>
      </w:pPr>
    </w:p>
    <w:p w14:paraId="27E29ADE" w14:textId="77777777" w:rsidR="00085CDD" w:rsidRPr="00C96FDD" w:rsidRDefault="00085CDD" w:rsidP="00085CDD">
      <w:pPr>
        <w:spacing w:line="276" w:lineRule="auto"/>
        <w:jc w:val="both"/>
        <w:rPr>
          <w:rFonts w:cstheme="minorHAnsi"/>
          <w:color w:val="000000" w:themeColor="text1"/>
          <w:sz w:val="20"/>
          <w:lang w:val="el-GR"/>
        </w:rPr>
      </w:pPr>
    </w:p>
    <w:p w14:paraId="3B5C0879" w14:textId="77777777" w:rsidR="00085CDD" w:rsidRPr="00C96FDD" w:rsidRDefault="00085CDD" w:rsidP="00085CDD">
      <w:pPr>
        <w:spacing w:line="276" w:lineRule="auto"/>
        <w:jc w:val="both"/>
        <w:rPr>
          <w:rFonts w:cstheme="minorHAnsi"/>
          <w:color w:val="000000" w:themeColor="text1"/>
          <w:sz w:val="20"/>
          <w:lang w:val="el-GR"/>
        </w:rPr>
      </w:pPr>
    </w:p>
    <w:p w14:paraId="54BDE1EC" w14:textId="77777777" w:rsidR="00085CDD" w:rsidRPr="00C96FDD" w:rsidRDefault="00085CDD" w:rsidP="00085CDD">
      <w:pPr>
        <w:spacing w:line="276" w:lineRule="auto"/>
        <w:jc w:val="both"/>
        <w:rPr>
          <w:rFonts w:cstheme="minorHAnsi"/>
          <w:color w:val="000000" w:themeColor="text1"/>
          <w:sz w:val="20"/>
          <w:lang w:val="el-GR"/>
        </w:rPr>
      </w:pPr>
    </w:p>
    <w:p w14:paraId="3865E1F2" w14:textId="0AC7A4D3" w:rsidR="00FD5349" w:rsidRPr="00AA053F" w:rsidRDefault="00FD5349" w:rsidP="00695E05">
      <w:pPr>
        <w:pStyle w:val="Heading2"/>
        <w:spacing w:line="276" w:lineRule="auto"/>
        <w:jc w:val="both"/>
        <w:rPr>
          <w:rFonts w:asciiTheme="minorHAnsi" w:hAnsiTheme="minorHAnsi" w:cstheme="minorHAnsi"/>
          <w:color w:val="000000" w:themeColor="text1"/>
          <w:sz w:val="22"/>
        </w:rPr>
      </w:pPr>
      <w:bookmarkStart w:id="30" w:name="_Toc185244770"/>
      <w:proofErr w:type="spellStart"/>
      <w:r w:rsidRPr="00AA053F">
        <w:rPr>
          <w:rFonts w:asciiTheme="minorHAnsi" w:hAnsiTheme="minorHAnsi" w:cstheme="minorHAnsi"/>
          <w:color w:val="000000" w:themeColor="text1"/>
          <w:sz w:val="22"/>
        </w:rPr>
        <w:lastRenderedPageBreak/>
        <w:t>Δι</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κο</w:t>
      </w:r>
      <w:proofErr w:type="spellEnd"/>
      <w:r w:rsidRPr="00AA053F">
        <w:rPr>
          <w:rFonts w:asciiTheme="minorHAnsi" w:hAnsiTheme="minorHAnsi" w:cstheme="minorHAnsi"/>
          <w:color w:val="000000" w:themeColor="text1"/>
          <w:sz w:val="22"/>
        </w:rPr>
        <w:t xml:space="preserve">πή </w:t>
      </w:r>
      <w:proofErr w:type="spellStart"/>
      <w:r w:rsidRPr="00AA053F">
        <w:rPr>
          <w:rFonts w:asciiTheme="minorHAnsi" w:hAnsiTheme="minorHAnsi" w:cstheme="minorHAnsi"/>
          <w:color w:val="000000" w:themeColor="text1"/>
          <w:sz w:val="22"/>
        </w:rPr>
        <w:t>φοίτησης</w:t>
      </w:r>
      <w:bookmarkEnd w:id="30"/>
      <w:proofErr w:type="spellEnd"/>
      <w:r w:rsidRPr="00AA053F">
        <w:rPr>
          <w:rFonts w:asciiTheme="minorHAnsi" w:hAnsiTheme="minorHAnsi" w:cstheme="minorHAnsi"/>
          <w:color w:val="000000" w:themeColor="text1"/>
          <w:sz w:val="22"/>
        </w:rPr>
        <w:t xml:space="preserve"> </w:t>
      </w:r>
    </w:p>
    <w:p w14:paraId="3F135CBF" w14:textId="77777777" w:rsidR="00837E94" w:rsidRPr="00AA053F" w:rsidRDefault="00837E94" w:rsidP="00837E94">
      <w:pPr>
        <w:spacing w:line="276" w:lineRule="auto"/>
        <w:jc w:val="both"/>
        <w:rPr>
          <w:rFonts w:cstheme="minorHAnsi"/>
          <w:color w:val="000000" w:themeColor="text1"/>
          <w:sz w:val="20"/>
        </w:rPr>
      </w:pPr>
    </w:p>
    <w:p w14:paraId="78453804" w14:textId="388B7D1C" w:rsidR="00331288" w:rsidRPr="00AA053F" w:rsidRDefault="00331288"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Σ</w:t>
      </w:r>
      <w:r w:rsidR="00552436" w:rsidRPr="00AA053F">
        <w:rPr>
          <w:rFonts w:cstheme="minorHAnsi"/>
          <w:color w:val="000000" w:themeColor="text1"/>
          <w:sz w:val="20"/>
          <w:lang w:val="el-GR"/>
        </w:rPr>
        <w:t>ε</w:t>
      </w:r>
      <w:r w:rsidRPr="005435B7">
        <w:rPr>
          <w:rFonts w:cstheme="minorHAnsi"/>
          <w:color w:val="000000" w:themeColor="text1"/>
          <w:sz w:val="20"/>
          <w:lang w:val="el-GR"/>
        </w:rPr>
        <w:t xml:space="preserve"> περιπτώσεις που φοιτητής αποσύρεται από τον </w:t>
      </w:r>
      <w:r w:rsidR="00F56860" w:rsidRPr="00AA053F">
        <w:rPr>
          <w:rFonts w:cstheme="minorHAnsi"/>
          <w:color w:val="000000" w:themeColor="text1"/>
          <w:sz w:val="20"/>
          <w:lang w:val="el-GR"/>
        </w:rPr>
        <w:t>Κ</w:t>
      </w:r>
      <w:r w:rsidRPr="005435B7">
        <w:rPr>
          <w:rFonts w:cstheme="minorHAnsi"/>
          <w:color w:val="000000" w:themeColor="text1"/>
          <w:sz w:val="20"/>
          <w:lang w:val="el-GR"/>
        </w:rPr>
        <w:t xml:space="preserve">λάδο </w:t>
      </w:r>
      <w:r w:rsidR="00F56860" w:rsidRPr="00AA053F">
        <w:rPr>
          <w:rFonts w:cstheme="minorHAnsi"/>
          <w:color w:val="000000" w:themeColor="text1"/>
          <w:sz w:val="20"/>
          <w:lang w:val="el-GR"/>
        </w:rPr>
        <w:t>Σ</w:t>
      </w:r>
      <w:r w:rsidRPr="005435B7">
        <w:rPr>
          <w:rFonts w:cstheme="minorHAnsi"/>
          <w:color w:val="000000" w:themeColor="text1"/>
          <w:sz w:val="20"/>
          <w:lang w:val="el-GR"/>
        </w:rPr>
        <w:t>πουδών τα τέλη εγγραφής (50.00€) και η προκαταβολή (500.00€) δεν επιστρέφονται.</w:t>
      </w:r>
      <w:r w:rsidR="00F56860" w:rsidRPr="00AA053F">
        <w:rPr>
          <w:rFonts w:cstheme="minorHAnsi"/>
          <w:color w:val="000000" w:themeColor="text1"/>
          <w:sz w:val="20"/>
          <w:lang w:val="el-GR"/>
        </w:rPr>
        <w:t xml:space="preserve"> </w:t>
      </w:r>
      <w:r w:rsidRPr="005435B7">
        <w:rPr>
          <w:rFonts w:cstheme="minorHAnsi"/>
          <w:color w:val="000000" w:themeColor="text1"/>
          <w:sz w:val="20"/>
          <w:lang w:val="el-GR"/>
        </w:rPr>
        <w:t>Κατακρατούνται, επίσης, τα δίδακτρα που αντιστοιχούν στο ποσοστό φοίτησης, αν αυτά ξεπερνούν το ποσοστό της προκαταβολής.</w:t>
      </w:r>
      <w:r w:rsidR="00F56860" w:rsidRPr="00AA053F">
        <w:rPr>
          <w:rFonts w:cstheme="minorHAnsi"/>
          <w:color w:val="000000" w:themeColor="text1"/>
          <w:sz w:val="20"/>
          <w:lang w:val="el-GR"/>
        </w:rPr>
        <w:t xml:space="preserve"> </w:t>
      </w:r>
      <w:r w:rsidRPr="005435B7">
        <w:rPr>
          <w:rFonts w:cstheme="minorHAnsi"/>
          <w:color w:val="000000" w:themeColor="text1"/>
          <w:sz w:val="20"/>
          <w:lang w:val="el-GR"/>
        </w:rPr>
        <w:t xml:space="preserve">Ο φοιτητής που αποσύρεται είναι υποχρεωμένος να συμπληρώσει </w:t>
      </w:r>
      <w:r w:rsidR="00F56860" w:rsidRPr="00AA053F">
        <w:rPr>
          <w:rFonts w:cstheme="minorHAnsi"/>
          <w:color w:val="000000" w:themeColor="text1"/>
          <w:sz w:val="20"/>
          <w:lang w:val="el-GR"/>
        </w:rPr>
        <w:t xml:space="preserve">και να υποβάλει στη Γραμματεία του Κλάδου </w:t>
      </w:r>
      <w:r w:rsidRPr="005435B7">
        <w:rPr>
          <w:rFonts w:cstheme="minorHAnsi"/>
          <w:color w:val="000000" w:themeColor="text1"/>
          <w:sz w:val="20"/>
          <w:lang w:val="el-GR"/>
        </w:rPr>
        <w:t>ειδικό έντυπο, υπογ</w:t>
      </w:r>
      <w:r w:rsidR="00581686" w:rsidRPr="00AA053F">
        <w:rPr>
          <w:rFonts w:cstheme="minorHAnsi"/>
          <w:color w:val="000000" w:themeColor="text1"/>
          <w:sz w:val="20"/>
          <w:lang w:val="el-GR"/>
        </w:rPr>
        <w:t>εγ</w:t>
      </w:r>
      <w:r w:rsidRPr="005435B7">
        <w:rPr>
          <w:rFonts w:cstheme="minorHAnsi"/>
          <w:color w:val="000000" w:themeColor="text1"/>
          <w:sz w:val="20"/>
          <w:lang w:val="el-GR"/>
        </w:rPr>
        <w:t>ραμμένο από τον ίδιο και τον Ακαδημαϊκό του Σύμβουλο</w:t>
      </w:r>
      <w:r w:rsidR="00F56860" w:rsidRPr="00AA053F">
        <w:rPr>
          <w:rFonts w:cstheme="minorHAnsi"/>
          <w:color w:val="000000" w:themeColor="text1"/>
          <w:sz w:val="20"/>
          <w:lang w:val="el-GR"/>
        </w:rPr>
        <w:t>.</w:t>
      </w:r>
    </w:p>
    <w:p w14:paraId="7EF35A67" w14:textId="00B0A30F" w:rsidR="00837E94" w:rsidRPr="005435B7" w:rsidRDefault="00837E94" w:rsidP="00837E94">
      <w:pPr>
        <w:spacing w:line="276" w:lineRule="auto"/>
        <w:jc w:val="both"/>
        <w:rPr>
          <w:rFonts w:cstheme="minorHAnsi"/>
          <w:color w:val="000000" w:themeColor="text1"/>
          <w:sz w:val="20"/>
          <w:lang w:val="el-GR"/>
        </w:rPr>
      </w:pPr>
    </w:p>
    <w:p w14:paraId="3E7F8909" w14:textId="31A2A976" w:rsidR="002B53AB" w:rsidRPr="00AA053F" w:rsidRDefault="002B53AB" w:rsidP="002B53AB">
      <w:pPr>
        <w:pStyle w:val="Heading2"/>
        <w:spacing w:line="276" w:lineRule="auto"/>
        <w:jc w:val="both"/>
        <w:rPr>
          <w:rFonts w:asciiTheme="minorHAnsi" w:hAnsiTheme="minorHAnsi" w:cstheme="minorHAnsi"/>
          <w:color w:val="000000" w:themeColor="text1"/>
          <w:sz w:val="22"/>
        </w:rPr>
      </w:pPr>
      <w:bookmarkStart w:id="31" w:name="_Toc185244771"/>
      <w:r w:rsidRPr="00AA053F">
        <w:rPr>
          <w:rFonts w:asciiTheme="minorHAnsi" w:hAnsiTheme="minorHAnsi" w:cstheme="minorHAnsi"/>
          <w:color w:val="000000" w:themeColor="text1"/>
          <w:sz w:val="22"/>
          <w:lang w:val="el-GR"/>
        </w:rPr>
        <w:t>Αναστολή</w:t>
      </w:r>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φοίτησης</w:t>
      </w:r>
      <w:bookmarkEnd w:id="31"/>
      <w:proofErr w:type="spellEnd"/>
      <w:r w:rsidRPr="00AA053F">
        <w:rPr>
          <w:rFonts w:asciiTheme="minorHAnsi" w:hAnsiTheme="minorHAnsi" w:cstheme="minorHAnsi"/>
          <w:color w:val="000000" w:themeColor="text1"/>
          <w:sz w:val="22"/>
        </w:rPr>
        <w:t xml:space="preserve"> </w:t>
      </w:r>
    </w:p>
    <w:p w14:paraId="1AFE8756" w14:textId="77777777" w:rsidR="00837E94" w:rsidRPr="00AA053F" w:rsidRDefault="00837E94" w:rsidP="00837E94">
      <w:pPr>
        <w:spacing w:line="276" w:lineRule="auto"/>
        <w:jc w:val="both"/>
        <w:rPr>
          <w:rFonts w:cstheme="minorHAnsi"/>
          <w:color w:val="000000" w:themeColor="text1"/>
          <w:sz w:val="20"/>
        </w:rPr>
      </w:pPr>
    </w:p>
    <w:p w14:paraId="3C2B622A" w14:textId="2A01D99E" w:rsidR="002B53AB" w:rsidRPr="00AA053F" w:rsidRDefault="002B53AB" w:rsidP="002B53AB">
      <w:pPr>
        <w:spacing w:line="276" w:lineRule="auto"/>
        <w:jc w:val="both"/>
        <w:rPr>
          <w:rFonts w:cstheme="minorHAnsi"/>
          <w:color w:val="000000" w:themeColor="text1"/>
          <w:sz w:val="20"/>
          <w:lang w:val="el-GR"/>
        </w:rPr>
      </w:pPr>
      <w:r w:rsidRPr="00AA053F">
        <w:rPr>
          <w:rFonts w:cstheme="minorHAnsi"/>
          <w:color w:val="000000" w:themeColor="text1"/>
          <w:sz w:val="20"/>
          <w:lang w:val="el-GR"/>
        </w:rPr>
        <w:t>Παρέχεται η δυνατότητα</w:t>
      </w:r>
      <w:r w:rsidR="00A05693" w:rsidRPr="005435B7">
        <w:rPr>
          <w:rFonts w:cstheme="minorHAnsi"/>
          <w:sz w:val="20"/>
          <w:lang w:val="el-GR"/>
        </w:rPr>
        <w:t xml:space="preserve"> </w:t>
      </w:r>
      <w:r w:rsidR="00A05693" w:rsidRPr="00AA053F">
        <w:rPr>
          <w:rFonts w:cstheme="minorHAnsi"/>
          <w:color w:val="000000" w:themeColor="text1"/>
          <w:sz w:val="20"/>
          <w:lang w:val="el-GR"/>
        </w:rPr>
        <w:t>αναστολής φοίτησης για σοβαρούς λόγους που συντρέχουν.</w:t>
      </w:r>
      <w:r w:rsidRPr="00AA053F">
        <w:rPr>
          <w:rFonts w:cstheme="minorHAnsi"/>
          <w:color w:val="000000" w:themeColor="text1"/>
          <w:sz w:val="20"/>
          <w:lang w:val="el-GR"/>
        </w:rPr>
        <w:t xml:space="preserve"> </w:t>
      </w:r>
      <w:r w:rsidR="00A05693" w:rsidRPr="00AA053F">
        <w:rPr>
          <w:rFonts w:cstheme="minorHAnsi"/>
          <w:color w:val="000000" w:themeColor="text1"/>
          <w:sz w:val="20"/>
          <w:lang w:val="el-GR"/>
        </w:rPr>
        <w:t>Οποιοσδήποτε φοιτητής δύναται να υποβάλει αίτηση για αναστολή της φοίτησής του, για ένα ή δύο εξάμην</w:t>
      </w:r>
      <w:r w:rsidR="00364D43">
        <w:rPr>
          <w:rFonts w:cstheme="minorHAnsi"/>
          <w:color w:val="000000" w:themeColor="text1"/>
          <w:sz w:val="20"/>
          <w:lang w:val="el-GR"/>
        </w:rPr>
        <w:t>α</w:t>
      </w:r>
      <w:r w:rsidR="00A05693" w:rsidRPr="00AA053F">
        <w:rPr>
          <w:rFonts w:cstheme="minorHAnsi"/>
          <w:color w:val="000000" w:themeColor="text1"/>
          <w:sz w:val="20"/>
          <w:lang w:val="el-GR"/>
        </w:rPr>
        <w:t xml:space="preserve"> φοίτησης. Η συνολική χρονική περίοδος αναστολής φοίτησης δεν μπορεί να υπερβαίνει τα δύο εξάμηνα φοίτησης.</w:t>
      </w:r>
      <w:r w:rsidRPr="00AA053F">
        <w:rPr>
          <w:rFonts w:cstheme="minorHAnsi"/>
          <w:color w:val="000000" w:themeColor="text1"/>
          <w:sz w:val="20"/>
          <w:lang w:val="el-GR"/>
        </w:rPr>
        <w:t xml:space="preserve"> </w:t>
      </w:r>
      <w:r w:rsidR="00A05693" w:rsidRPr="00AA053F">
        <w:rPr>
          <w:rFonts w:cstheme="minorHAnsi"/>
          <w:color w:val="000000" w:themeColor="text1"/>
          <w:sz w:val="20"/>
          <w:lang w:val="el-GR"/>
        </w:rPr>
        <w:t xml:space="preserve">Εξάμηνο κατά το οποίο ο φοιτητής έχει αναστείλει τις σπουδές του δεν συνυπολογίζεται ως χρόνος φοίτησης του φοιτητή. </w:t>
      </w:r>
      <w:r w:rsidRPr="005435B7">
        <w:rPr>
          <w:rFonts w:cstheme="minorHAnsi"/>
          <w:color w:val="000000" w:themeColor="text1"/>
          <w:sz w:val="20"/>
          <w:lang w:val="el-GR"/>
        </w:rPr>
        <w:t xml:space="preserve">Ο φοιτητής που </w:t>
      </w:r>
      <w:r w:rsidR="00A05693" w:rsidRPr="005435B7">
        <w:rPr>
          <w:rFonts w:cstheme="minorHAnsi"/>
          <w:color w:val="000000" w:themeColor="text1"/>
          <w:sz w:val="20"/>
          <w:lang w:val="el-GR"/>
        </w:rPr>
        <w:t xml:space="preserve">υποβάλει αίτηση για αναστολή της φοίτησής του </w:t>
      </w:r>
      <w:r w:rsidRPr="005435B7">
        <w:rPr>
          <w:rFonts w:cstheme="minorHAnsi"/>
          <w:color w:val="000000" w:themeColor="text1"/>
          <w:sz w:val="20"/>
          <w:lang w:val="el-GR"/>
        </w:rPr>
        <w:t xml:space="preserve">είναι υποχρεωμένος να συμπληρώσει </w:t>
      </w:r>
      <w:r w:rsidRPr="00AA053F">
        <w:rPr>
          <w:rFonts w:cstheme="minorHAnsi"/>
          <w:color w:val="000000" w:themeColor="text1"/>
          <w:sz w:val="20"/>
          <w:lang w:val="el-GR"/>
        </w:rPr>
        <w:t xml:space="preserve">και να υποβάλει στη Γραμματεία του Κλάδου </w:t>
      </w:r>
      <w:r w:rsidRPr="005435B7">
        <w:rPr>
          <w:rFonts w:cstheme="minorHAnsi"/>
          <w:color w:val="000000" w:themeColor="text1"/>
          <w:sz w:val="20"/>
          <w:lang w:val="el-GR"/>
        </w:rPr>
        <w:t>ειδικό έντυπο, υπογ</w:t>
      </w:r>
      <w:r w:rsidRPr="00AA053F">
        <w:rPr>
          <w:rFonts w:cstheme="minorHAnsi"/>
          <w:color w:val="000000" w:themeColor="text1"/>
          <w:sz w:val="20"/>
          <w:lang w:val="el-GR"/>
        </w:rPr>
        <w:t>εγ</w:t>
      </w:r>
      <w:r w:rsidRPr="005435B7">
        <w:rPr>
          <w:rFonts w:cstheme="minorHAnsi"/>
          <w:color w:val="000000" w:themeColor="text1"/>
          <w:sz w:val="20"/>
          <w:lang w:val="el-GR"/>
        </w:rPr>
        <w:t>ραμμένο από τον ίδιο και τον Ακαδημαϊκό του Σύμβουλο</w:t>
      </w:r>
      <w:r w:rsidRPr="00AA053F">
        <w:rPr>
          <w:rFonts w:cstheme="minorHAnsi"/>
          <w:color w:val="000000" w:themeColor="text1"/>
          <w:sz w:val="20"/>
          <w:lang w:val="el-GR"/>
        </w:rPr>
        <w:t>.</w:t>
      </w:r>
    </w:p>
    <w:p w14:paraId="60BA491D" w14:textId="77777777" w:rsidR="00113546" w:rsidRPr="00AA053F" w:rsidRDefault="00113546" w:rsidP="002B53AB">
      <w:pPr>
        <w:spacing w:line="276" w:lineRule="auto"/>
        <w:jc w:val="both"/>
        <w:rPr>
          <w:rFonts w:cstheme="minorHAnsi"/>
          <w:color w:val="000000" w:themeColor="text1"/>
          <w:sz w:val="20"/>
          <w:lang w:val="el-GR"/>
        </w:rPr>
      </w:pPr>
    </w:p>
    <w:p w14:paraId="120E4EC7" w14:textId="7D1354E4" w:rsidR="00A05693" w:rsidRPr="00AA053F" w:rsidRDefault="00A05693" w:rsidP="00A05693">
      <w:pPr>
        <w:pStyle w:val="Heading2"/>
        <w:spacing w:line="276" w:lineRule="auto"/>
        <w:jc w:val="both"/>
        <w:rPr>
          <w:rFonts w:asciiTheme="minorHAnsi" w:hAnsiTheme="minorHAnsi" w:cstheme="minorHAnsi"/>
          <w:color w:val="000000" w:themeColor="text1"/>
          <w:sz w:val="22"/>
        </w:rPr>
      </w:pPr>
      <w:bookmarkStart w:id="32" w:name="_Toc185244772"/>
      <w:r w:rsidRPr="00AA053F">
        <w:rPr>
          <w:rFonts w:asciiTheme="minorHAnsi" w:hAnsiTheme="minorHAnsi" w:cstheme="minorHAnsi"/>
          <w:color w:val="000000" w:themeColor="text1"/>
          <w:sz w:val="22"/>
          <w:lang w:val="el-GR"/>
        </w:rPr>
        <w:t>Προσωρινή διακοπή</w:t>
      </w:r>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φοίτησης</w:t>
      </w:r>
      <w:bookmarkEnd w:id="32"/>
      <w:proofErr w:type="spellEnd"/>
      <w:r w:rsidRPr="00AA053F">
        <w:rPr>
          <w:rFonts w:asciiTheme="minorHAnsi" w:hAnsiTheme="minorHAnsi" w:cstheme="minorHAnsi"/>
          <w:color w:val="000000" w:themeColor="text1"/>
          <w:sz w:val="22"/>
        </w:rPr>
        <w:t xml:space="preserve"> </w:t>
      </w:r>
    </w:p>
    <w:p w14:paraId="49F0EAE7" w14:textId="77777777" w:rsidR="00A05693" w:rsidRPr="00AA053F" w:rsidRDefault="00A05693" w:rsidP="00A05693">
      <w:pPr>
        <w:spacing w:line="276" w:lineRule="auto"/>
        <w:jc w:val="both"/>
        <w:rPr>
          <w:rFonts w:cstheme="minorHAnsi"/>
          <w:color w:val="000000" w:themeColor="text1"/>
          <w:sz w:val="20"/>
        </w:rPr>
      </w:pPr>
    </w:p>
    <w:p w14:paraId="0846792F" w14:textId="10F46966" w:rsidR="002B53AB" w:rsidRPr="00AA053F" w:rsidRDefault="002B53AB" w:rsidP="002B53AB">
      <w:pPr>
        <w:spacing w:line="276" w:lineRule="auto"/>
        <w:jc w:val="both"/>
        <w:rPr>
          <w:rFonts w:cstheme="minorHAnsi"/>
          <w:color w:val="000000" w:themeColor="text1"/>
          <w:sz w:val="20"/>
          <w:lang w:val="el-GR"/>
        </w:rPr>
      </w:pPr>
      <w:r w:rsidRPr="00AA053F">
        <w:rPr>
          <w:rFonts w:cstheme="minorHAnsi"/>
          <w:color w:val="000000" w:themeColor="text1"/>
          <w:sz w:val="20"/>
          <w:lang w:val="el-GR"/>
        </w:rPr>
        <w:t>Προσωρινή Διακοπή Φοίτησης μπορεί να αιτηθεί φοιτητής κατά τη διάρκεια του εξαμήνου όταν συντρέχουν σοβαροί ιατρικοί λόγοι. Η διακοπή φοίτησης μπορεί να γίνει μέχρι 2 εξάμηνα και μετά επανεξετάζεται. Εξάμηνο κατά το οποίο ο φοιτητής έχει διακόψει τις σπουδές του δεν συνυπολογίζεται ως χρόνος φοίτησης του φοιτητή.</w:t>
      </w:r>
    </w:p>
    <w:p w14:paraId="4195164D" w14:textId="77777777" w:rsidR="00A27266" w:rsidRPr="00AA053F" w:rsidRDefault="00A27266" w:rsidP="00695E05">
      <w:pPr>
        <w:spacing w:line="276" w:lineRule="auto"/>
        <w:jc w:val="both"/>
        <w:rPr>
          <w:rFonts w:cstheme="minorHAnsi"/>
          <w:color w:val="000000" w:themeColor="text1"/>
          <w:sz w:val="20"/>
          <w:lang w:val="el-GR"/>
        </w:rPr>
      </w:pPr>
    </w:p>
    <w:p w14:paraId="5FB57451" w14:textId="77777777" w:rsidR="00C00F0C" w:rsidRDefault="00C00F0C" w:rsidP="00C00F0C">
      <w:pPr>
        <w:spacing w:line="276" w:lineRule="auto"/>
        <w:jc w:val="both"/>
        <w:textAlignment w:val="baseline"/>
        <w:rPr>
          <w:rFonts w:eastAsia="Times New Roman" w:cstheme="minorHAnsi"/>
          <w:i/>
          <w:iCs/>
          <w:sz w:val="20"/>
          <w:lang w:val="el-GR"/>
        </w:rPr>
      </w:pPr>
      <w:r>
        <w:rPr>
          <w:rFonts w:eastAsia="Times New Roman" w:cstheme="minorHAnsi"/>
          <w:i/>
          <w:iCs/>
          <w:sz w:val="20"/>
          <w:lang w:val="el-GR"/>
        </w:rPr>
        <w:t>Επικοινωνία:</w:t>
      </w:r>
    </w:p>
    <w:p w14:paraId="26A39CEA" w14:textId="7C72EB2F" w:rsidR="00C00F0C" w:rsidRPr="004816E8" w:rsidRDefault="00C00F0C" w:rsidP="00C00F0C">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Γραμματεία Θεολογικής Σχολής Εκκλησίας Κύπρου</w:t>
      </w:r>
    </w:p>
    <w:p w14:paraId="6DC7749A" w14:textId="77777777" w:rsidR="00C00F0C" w:rsidRPr="004816E8" w:rsidRDefault="00C00F0C" w:rsidP="00C00F0C">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Άννα Χριστοδούλου</w:t>
      </w:r>
    </w:p>
    <w:p w14:paraId="17D12F9C" w14:textId="77777777" w:rsidR="00C00F0C" w:rsidRPr="004816E8" w:rsidRDefault="00C00F0C" w:rsidP="00C00F0C">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 xml:space="preserve">Προϊσταμένη Γραμματείας  </w:t>
      </w:r>
    </w:p>
    <w:p w14:paraId="4F1C2A4B" w14:textId="2833E439" w:rsidR="00C00F0C" w:rsidRPr="00CF64EF" w:rsidRDefault="00C00F0C" w:rsidP="00C00F0C">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Ε</w:t>
      </w:r>
      <w:r w:rsidRPr="004816E8">
        <w:rPr>
          <w:rFonts w:eastAsia="Times New Roman" w:cstheme="minorHAnsi"/>
          <w:i/>
          <w:iCs/>
          <w:sz w:val="20"/>
        </w:rPr>
        <w:t>mail</w:t>
      </w:r>
      <w:r w:rsidRPr="00CF64EF">
        <w:rPr>
          <w:rFonts w:eastAsia="Times New Roman" w:cstheme="minorHAnsi"/>
          <w:i/>
          <w:iCs/>
          <w:sz w:val="20"/>
          <w:lang w:val="el-GR"/>
        </w:rPr>
        <w:t xml:space="preserve">: </w:t>
      </w:r>
      <w:hyperlink r:id="rId21" w:history="1">
        <w:r w:rsidRPr="00C43218">
          <w:rPr>
            <w:rStyle w:val="Hyperlink"/>
            <w:rFonts w:eastAsia="Times New Roman" w:cstheme="minorHAnsi"/>
            <w:i/>
            <w:iCs/>
            <w:sz w:val="20"/>
          </w:rPr>
          <w:t>a</w:t>
        </w:r>
        <w:r w:rsidRPr="00CF64EF">
          <w:rPr>
            <w:rStyle w:val="Hyperlink"/>
            <w:rFonts w:eastAsia="Times New Roman" w:cstheme="minorHAnsi"/>
            <w:i/>
            <w:iCs/>
            <w:sz w:val="20"/>
            <w:lang w:val="el-GR"/>
          </w:rPr>
          <w:t>.</w:t>
        </w:r>
        <w:r w:rsidRPr="00C43218">
          <w:rPr>
            <w:rStyle w:val="Hyperlink"/>
            <w:rFonts w:eastAsia="Times New Roman" w:cstheme="minorHAnsi"/>
            <w:i/>
            <w:iCs/>
            <w:sz w:val="20"/>
          </w:rPr>
          <w:t>christodoulou</w:t>
        </w:r>
        <w:r w:rsidRPr="00CF64EF">
          <w:rPr>
            <w:rStyle w:val="Hyperlink"/>
            <w:rFonts w:eastAsia="Times New Roman" w:cstheme="minorHAnsi"/>
            <w:i/>
            <w:iCs/>
            <w:sz w:val="20"/>
            <w:lang w:val="el-GR"/>
          </w:rPr>
          <w:t>@</w:t>
        </w:r>
        <w:r w:rsidRPr="00C43218">
          <w:rPr>
            <w:rStyle w:val="Hyperlink"/>
            <w:rFonts w:eastAsia="Times New Roman" w:cstheme="minorHAnsi"/>
            <w:i/>
            <w:iCs/>
            <w:sz w:val="20"/>
          </w:rPr>
          <w:t>theo</w:t>
        </w:r>
        <w:r w:rsidRPr="00CF64EF">
          <w:rPr>
            <w:rStyle w:val="Hyperlink"/>
            <w:rFonts w:eastAsia="Times New Roman" w:cstheme="minorHAnsi"/>
            <w:i/>
            <w:iCs/>
            <w:sz w:val="20"/>
            <w:lang w:val="el-GR"/>
          </w:rPr>
          <w:t>.</w:t>
        </w:r>
        <w:r w:rsidRPr="00C43218">
          <w:rPr>
            <w:rStyle w:val="Hyperlink"/>
            <w:rFonts w:eastAsia="Times New Roman" w:cstheme="minorHAnsi"/>
            <w:i/>
            <w:iCs/>
            <w:sz w:val="20"/>
          </w:rPr>
          <w:t>ac</w:t>
        </w:r>
        <w:r w:rsidRPr="00CF64EF">
          <w:rPr>
            <w:rStyle w:val="Hyperlink"/>
            <w:rFonts w:eastAsia="Times New Roman" w:cstheme="minorHAnsi"/>
            <w:i/>
            <w:iCs/>
            <w:sz w:val="20"/>
            <w:lang w:val="el-GR"/>
          </w:rPr>
          <w:t>.</w:t>
        </w:r>
        <w:r w:rsidRPr="00C43218">
          <w:rPr>
            <w:rStyle w:val="Hyperlink"/>
            <w:rFonts w:eastAsia="Times New Roman" w:cstheme="minorHAnsi"/>
            <w:i/>
            <w:iCs/>
            <w:sz w:val="20"/>
          </w:rPr>
          <w:t>cy</w:t>
        </w:r>
      </w:hyperlink>
    </w:p>
    <w:p w14:paraId="3601E050" w14:textId="4F3C2636" w:rsidR="007A1C55" w:rsidRPr="00C96FDD" w:rsidRDefault="00C00F0C" w:rsidP="00C00F0C">
      <w:pPr>
        <w:spacing w:line="276" w:lineRule="auto"/>
        <w:jc w:val="both"/>
        <w:textAlignment w:val="baseline"/>
        <w:rPr>
          <w:rFonts w:eastAsiaTheme="majorEastAsia" w:cstheme="minorHAnsi"/>
          <w:color w:val="000000" w:themeColor="text1"/>
          <w:szCs w:val="32"/>
          <w:lang w:val="el-GR"/>
        </w:rPr>
      </w:pPr>
      <w:proofErr w:type="spellStart"/>
      <w:r w:rsidRPr="004816E8">
        <w:rPr>
          <w:rFonts w:eastAsia="Times New Roman" w:cstheme="minorHAnsi"/>
          <w:i/>
          <w:iCs/>
          <w:sz w:val="20"/>
          <w:lang w:val="el-GR"/>
        </w:rPr>
        <w:t>Tηλέφωνο</w:t>
      </w:r>
      <w:proofErr w:type="spellEnd"/>
      <w:r w:rsidRPr="004816E8">
        <w:rPr>
          <w:rFonts w:eastAsia="Times New Roman" w:cstheme="minorHAnsi"/>
          <w:i/>
          <w:iCs/>
          <w:sz w:val="20"/>
          <w:lang w:val="el-GR"/>
        </w:rPr>
        <w:t>: 22443062</w:t>
      </w:r>
      <w:r w:rsidR="007A1C55" w:rsidRPr="00C96FDD">
        <w:rPr>
          <w:rFonts w:cstheme="minorHAnsi"/>
          <w:color w:val="000000" w:themeColor="text1"/>
          <w:lang w:val="el-GR"/>
        </w:rPr>
        <w:br w:type="page"/>
      </w:r>
    </w:p>
    <w:p w14:paraId="38BF6ABB" w14:textId="3A003BC6" w:rsidR="00EC53C7" w:rsidRPr="00253E95" w:rsidRDefault="00EC53C7" w:rsidP="00695E05">
      <w:pPr>
        <w:pStyle w:val="Heading1"/>
        <w:spacing w:line="276" w:lineRule="auto"/>
        <w:jc w:val="both"/>
        <w:rPr>
          <w:rFonts w:asciiTheme="minorHAnsi" w:hAnsiTheme="minorHAnsi" w:cstheme="minorHAnsi"/>
          <w:b/>
          <w:color w:val="C00000"/>
          <w:sz w:val="24"/>
        </w:rPr>
      </w:pPr>
      <w:bookmarkStart w:id="33" w:name="_Toc185244773"/>
      <w:r w:rsidRPr="00253E95">
        <w:rPr>
          <w:rFonts w:asciiTheme="minorHAnsi" w:hAnsiTheme="minorHAnsi" w:cstheme="minorHAnsi"/>
          <w:b/>
          <w:color w:val="C00000"/>
          <w:sz w:val="24"/>
        </w:rPr>
        <w:lastRenderedPageBreak/>
        <w:t>ΔΙΔΑΚΤΡΑ, ΥΠΟΤΡΟΦΙΕΣ, ΟΙΚΟΝΟΜΙΚΗ ΕΝΙΣΧΥΣΗ</w:t>
      </w:r>
      <w:bookmarkEnd w:id="33"/>
    </w:p>
    <w:p w14:paraId="785C3443" w14:textId="3DA32C32" w:rsidR="00837E94" w:rsidRPr="00AA053F" w:rsidRDefault="00837E94" w:rsidP="00837E94">
      <w:pPr>
        <w:spacing w:line="276" w:lineRule="auto"/>
        <w:jc w:val="both"/>
        <w:rPr>
          <w:rFonts w:cstheme="minorHAnsi"/>
          <w:color w:val="000000" w:themeColor="text1"/>
          <w:sz w:val="20"/>
        </w:rPr>
      </w:pPr>
    </w:p>
    <w:p w14:paraId="51B50B74" w14:textId="05E0A447" w:rsidR="007A0D33" w:rsidRPr="005435B7" w:rsidRDefault="00B01FCD"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Θ.Σ.Ε.Κ., με βάση τον κανονισμό της, λειτουργεί ως φιλανθρωπικός μη-κερδοσκοπικός οργανισμός, και για τον λόγο αυτό διατηρεί χαμηλά δίδακτρα εκ των οποίων το 40%-50% επιστρέφεται με τη μορφή υποτροφιών αριστείας σε υφιστάμενους φοιτητές, επιβραβεύοντας έτσι την προσπάθεια και προάγοντας την ευγενή άμιλλα. Το υπόλοιπο ποσοστό διατίθεται αποκλειστικά για τη στήριξη των νεοεισερχόμενων φοιτητών και της φοίτησης γενικότερα. Πέραν των υποτροφιών, η Σχολή παρέχει οικονομική βοήθεια σε φοιτητές από πολυμελείς ή/και </w:t>
      </w:r>
      <w:proofErr w:type="spellStart"/>
      <w:r w:rsidRPr="005435B7">
        <w:rPr>
          <w:rFonts w:cstheme="minorHAnsi"/>
          <w:color w:val="000000" w:themeColor="text1"/>
          <w:sz w:val="20"/>
          <w:lang w:val="el-GR"/>
        </w:rPr>
        <w:t>εμπερίστατες</w:t>
      </w:r>
      <w:proofErr w:type="spellEnd"/>
      <w:r w:rsidRPr="005435B7">
        <w:rPr>
          <w:rFonts w:cstheme="minorHAnsi"/>
          <w:color w:val="000000" w:themeColor="text1"/>
          <w:sz w:val="20"/>
          <w:lang w:val="el-GR"/>
        </w:rPr>
        <w:t xml:space="preserve"> οικογένειες.</w:t>
      </w:r>
    </w:p>
    <w:p w14:paraId="60B40CB6" w14:textId="77777777" w:rsidR="007D6172" w:rsidRPr="00AA053F" w:rsidRDefault="007A0D33" w:rsidP="00695E05">
      <w:pPr>
        <w:spacing w:line="276" w:lineRule="auto"/>
        <w:ind w:firstLine="567"/>
        <w:jc w:val="both"/>
        <w:rPr>
          <w:rFonts w:cstheme="minorHAnsi"/>
          <w:color w:val="000000" w:themeColor="text1"/>
          <w:sz w:val="20"/>
          <w:bdr w:val="none" w:sz="0" w:space="0" w:color="auto" w:frame="1"/>
          <w:lang w:val="el-GR"/>
        </w:rPr>
      </w:pPr>
      <w:r w:rsidRPr="00AA053F">
        <w:rPr>
          <w:rFonts w:cstheme="minorHAnsi"/>
          <w:color w:val="000000" w:themeColor="text1"/>
          <w:sz w:val="20"/>
          <w:lang w:val="el-GR"/>
        </w:rPr>
        <w:t xml:space="preserve">Υπογραμμίζεται ότι, </w:t>
      </w:r>
      <w:r w:rsidRPr="00AA053F">
        <w:rPr>
          <w:rFonts w:cstheme="minorHAnsi"/>
          <w:color w:val="000000" w:themeColor="text1"/>
          <w:sz w:val="20"/>
          <w:bdr w:val="none" w:sz="0" w:space="0" w:color="auto" w:frame="1"/>
          <w:lang w:val="el-GR"/>
        </w:rPr>
        <w:t xml:space="preserve">βάσει του Κανονισμού της Σχολής, τα δίδακτρα πρέπει να εξοφλούνται πριν από την έναρξη εκάστου εξαμήνου. Σε περίπτωση που κάποιος φοιτητής δεν δύναται να προχωρήσει σε έγκαιρη εξόφληση των διδάκτρων του πριν την έναρξη του εξαμήνου, η Σχολή παρέχει τη δυνατότητα ένταξής του στο Σχέδιο Αποπληρωμής Διδάκτρων (ΣΑΔ). Για περισσότερες πληροφορίες σχετικά με </w:t>
      </w:r>
      <w:r w:rsidR="007D6172" w:rsidRPr="00AA053F">
        <w:rPr>
          <w:rFonts w:cstheme="minorHAnsi"/>
          <w:color w:val="000000" w:themeColor="text1"/>
          <w:sz w:val="20"/>
          <w:bdr w:val="none" w:sz="0" w:space="0" w:color="auto" w:frame="1"/>
          <w:lang w:val="el-GR"/>
        </w:rPr>
        <w:t>τους όρους του εν λόγω σχεδίου</w:t>
      </w:r>
      <w:r w:rsidRPr="00AA053F">
        <w:rPr>
          <w:rFonts w:cstheme="minorHAnsi"/>
          <w:color w:val="000000" w:themeColor="text1"/>
          <w:sz w:val="20"/>
          <w:bdr w:val="none" w:sz="0" w:space="0" w:color="auto" w:frame="1"/>
          <w:lang w:val="el-GR"/>
        </w:rPr>
        <w:t xml:space="preserve"> οι φοιτητές μπορούν να επικοινωνούν με το Λογιστήριο της Σχολής. </w:t>
      </w:r>
    </w:p>
    <w:p w14:paraId="2D529D8A" w14:textId="79287A22" w:rsidR="007A0D33" w:rsidRPr="005435B7" w:rsidRDefault="007D6172" w:rsidP="00695E05">
      <w:pPr>
        <w:spacing w:line="276" w:lineRule="auto"/>
        <w:ind w:firstLine="567"/>
        <w:jc w:val="both"/>
        <w:rPr>
          <w:rFonts w:cstheme="minorHAnsi"/>
          <w:color w:val="000000" w:themeColor="text1"/>
          <w:sz w:val="20"/>
          <w:lang w:val="el-GR"/>
        </w:rPr>
      </w:pPr>
      <w:r w:rsidRPr="00AA053F">
        <w:rPr>
          <w:rFonts w:cstheme="minorHAnsi"/>
          <w:color w:val="000000" w:themeColor="text1"/>
          <w:sz w:val="20"/>
          <w:bdr w:val="none" w:sz="0" w:space="0" w:color="auto" w:frame="1"/>
          <w:lang w:val="el-GR"/>
        </w:rPr>
        <w:t xml:space="preserve">Σημειώνεται ότι, στο πλαίσιο της αναπροσαρμογής των στρατηγικών της Σχολής για τη διαχείριση της πανδημίας αλλά και για την καλύτερη εξυπηρέτηση των φοιτητών, η Θ.Σ.Ε.Κ. προχώρησε τον Σεπτέμβριο 2020 στην υιοθέτηση αποδοχής πληρωμών με πιστωτικές/χρεωστικές κάρτες (μέσω Τερματικού της </w:t>
      </w:r>
      <w:r w:rsidRPr="00AA053F">
        <w:rPr>
          <w:rFonts w:cstheme="minorHAnsi"/>
          <w:color w:val="000000" w:themeColor="text1"/>
          <w:sz w:val="20"/>
          <w:bdr w:val="none" w:sz="0" w:space="0" w:color="auto" w:frame="1"/>
          <w:lang w:val="en-US"/>
        </w:rPr>
        <w:t>JCC</w:t>
      </w:r>
      <w:r w:rsidRPr="00AA053F">
        <w:rPr>
          <w:rFonts w:cstheme="minorHAnsi"/>
          <w:color w:val="000000" w:themeColor="text1"/>
          <w:sz w:val="20"/>
          <w:bdr w:val="none" w:sz="0" w:space="0" w:color="auto" w:frame="1"/>
          <w:lang w:val="el-GR"/>
        </w:rPr>
        <w:t xml:space="preserve">) και με τη χρήση συστήματος πληρωμής εξ αποστάσεως μέσω της ιστοσελίδας της </w:t>
      </w:r>
      <w:r w:rsidRPr="00AA053F">
        <w:rPr>
          <w:rFonts w:cstheme="minorHAnsi"/>
          <w:color w:val="000000" w:themeColor="text1"/>
          <w:sz w:val="20"/>
          <w:bdr w:val="none" w:sz="0" w:space="0" w:color="auto" w:frame="1"/>
          <w:lang w:val="en-US"/>
        </w:rPr>
        <w:t>JCC</w:t>
      </w:r>
      <w:r w:rsidRPr="00AA053F">
        <w:rPr>
          <w:rFonts w:cstheme="minorHAnsi"/>
          <w:color w:val="000000" w:themeColor="text1"/>
          <w:sz w:val="20"/>
          <w:bdr w:val="none" w:sz="0" w:space="0" w:color="auto" w:frame="1"/>
          <w:lang w:val="el-GR"/>
        </w:rPr>
        <w:t xml:space="preserve"> </w:t>
      </w:r>
      <w:r w:rsidRPr="00AA053F">
        <w:rPr>
          <w:rFonts w:cstheme="minorHAnsi"/>
          <w:color w:val="000000" w:themeColor="text1"/>
          <w:sz w:val="20"/>
          <w:bdr w:val="none" w:sz="0" w:space="0" w:color="auto" w:frame="1"/>
          <w:lang w:val="en-US"/>
        </w:rPr>
        <w:t>smart</w:t>
      </w:r>
      <w:r w:rsidRPr="00AA053F">
        <w:rPr>
          <w:rFonts w:cstheme="minorHAnsi"/>
          <w:color w:val="000000" w:themeColor="text1"/>
          <w:sz w:val="20"/>
          <w:bdr w:val="none" w:sz="0" w:space="0" w:color="auto" w:frame="1"/>
          <w:lang w:val="el-GR"/>
        </w:rPr>
        <w:t>.</w:t>
      </w:r>
    </w:p>
    <w:p w14:paraId="61E993E9" w14:textId="77777777" w:rsidR="00837E94" w:rsidRPr="005435B7" w:rsidRDefault="00837E94" w:rsidP="00837E94">
      <w:pPr>
        <w:spacing w:line="276" w:lineRule="auto"/>
        <w:jc w:val="both"/>
        <w:rPr>
          <w:rFonts w:cstheme="minorHAnsi"/>
          <w:color w:val="000000" w:themeColor="text1"/>
          <w:sz w:val="20"/>
          <w:lang w:val="el-GR"/>
        </w:rPr>
      </w:pPr>
    </w:p>
    <w:p w14:paraId="17FEC6C9" w14:textId="241CCDC2" w:rsidR="00B01FCD" w:rsidRPr="00AA053F" w:rsidRDefault="00B01FCD" w:rsidP="00695E05">
      <w:pPr>
        <w:pStyle w:val="Heading2"/>
        <w:spacing w:line="276" w:lineRule="auto"/>
        <w:jc w:val="both"/>
        <w:rPr>
          <w:rFonts w:asciiTheme="minorHAnsi" w:hAnsiTheme="minorHAnsi" w:cstheme="minorHAnsi"/>
          <w:color w:val="000000" w:themeColor="text1"/>
          <w:sz w:val="22"/>
        </w:rPr>
      </w:pPr>
      <w:bookmarkStart w:id="34" w:name="_Toc185244774"/>
      <w:proofErr w:type="spellStart"/>
      <w:r w:rsidRPr="00AA053F">
        <w:rPr>
          <w:rFonts w:asciiTheme="minorHAnsi" w:hAnsiTheme="minorHAnsi" w:cstheme="minorHAnsi"/>
          <w:color w:val="000000" w:themeColor="text1"/>
          <w:sz w:val="22"/>
        </w:rPr>
        <w:t>Oικονομικές</w:t>
      </w:r>
      <w:proofErr w:type="spellEnd"/>
      <w:r w:rsidRPr="00AA053F">
        <w:rPr>
          <w:rFonts w:asciiTheme="minorHAnsi" w:hAnsiTheme="minorHAnsi" w:cstheme="minorHAnsi"/>
          <w:color w:val="000000" w:themeColor="text1"/>
          <w:sz w:val="22"/>
        </w:rPr>
        <w:t xml:space="preserve"> Επιβα</w:t>
      </w:r>
      <w:proofErr w:type="spellStart"/>
      <w:r w:rsidRPr="00AA053F">
        <w:rPr>
          <w:rFonts w:asciiTheme="minorHAnsi" w:hAnsiTheme="minorHAnsi" w:cstheme="minorHAnsi"/>
          <w:color w:val="000000" w:themeColor="text1"/>
          <w:sz w:val="22"/>
        </w:rPr>
        <w:t>ρύνσεις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των</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Φοιτητών</w:t>
      </w:r>
      <w:bookmarkEnd w:id="34"/>
      <w:proofErr w:type="spellEnd"/>
    </w:p>
    <w:p w14:paraId="351FAD4A" w14:textId="77777777" w:rsidR="00837E94" w:rsidRPr="00AA053F" w:rsidRDefault="00837E94" w:rsidP="00837E94">
      <w:pPr>
        <w:spacing w:line="276" w:lineRule="auto"/>
        <w:jc w:val="both"/>
        <w:rPr>
          <w:rFonts w:cstheme="minorHAnsi"/>
          <w:color w:val="000000" w:themeColor="text1"/>
          <w:sz w:val="20"/>
        </w:rPr>
      </w:pPr>
    </w:p>
    <w:p w14:paraId="347682FF" w14:textId="6DC6F8EC" w:rsidR="00F41F6B" w:rsidRPr="005435B7" w:rsidRDefault="00F41F6B" w:rsidP="00DA011D">
      <w:pPr>
        <w:spacing w:line="276" w:lineRule="auto"/>
        <w:jc w:val="both"/>
        <w:rPr>
          <w:rFonts w:cstheme="minorHAnsi"/>
          <w:b/>
          <w:bCs/>
          <w:color w:val="000000" w:themeColor="text1"/>
          <w:sz w:val="20"/>
          <w:lang w:val="el-GR"/>
        </w:rPr>
      </w:pPr>
      <w:r w:rsidRPr="005435B7">
        <w:rPr>
          <w:rFonts w:cstheme="minorHAnsi"/>
          <w:color w:val="000000" w:themeColor="text1"/>
          <w:sz w:val="20"/>
          <w:lang w:val="el-GR"/>
        </w:rPr>
        <w:t>Τέλος Εγγραφής (μόνο για νεοεισερχόμενους φοιτητές)</w:t>
      </w:r>
      <w:r w:rsidR="00AD4D36" w:rsidRPr="00AA053F">
        <w:rPr>
          <w:rFonts w:cstheme="minorHAnsi"/>
          <w:color w:val="000000" w:themeColor="text1"/>
          <w:sz w:val="20"/>
          <w:lang w:val="el-GR"/>
        </w:rPr>
        <w:t>:</w:t>
      </w:r>
      <w:r w:rsidRPr="005435B7">
        <w:rPr>
          <w:rFonts w:cstheme="minorHAnsi"/>
          <w:color w:val="000000" w:themeColor="text1"/>
          <w:sz w:val="20"/>
          <w:lang w:val="el-GR"/>
        </w:rPr>
        <w:tab/>
      </w:r>
      <w:r w:rsidR="003772A1" w:rsidRPr="005435B7">
        <w:rPr>
          <w:rFonts w:cstheme="minorHAnsi"/>
          <w:color w:val="000000" w:themeColor="text1"/>
          <w:sz w:val="20"/>
          <w:lang w:val="el-GR"/>
        </w:rPr>
        <w:tab/>
      </w:r>
      <w:r w:rsidR="003772A1" w:rsidRPr="005435B7">
        <w:rPr>
          <w:rFonts w:cstheme="minorHAnsi"/>
          <w:color w:val="000000" w:themeColor="text1"/>
          <w:sz w:val="20"/>
          <w:lang w:val="el-GR"/>
        </w:rPr>
        <w:tab/>
      </w:r>
      <w:r w:rsidR="003772A1" w:rsidRPr="00CA5865">
        <w:rPr>
          <w:rFonts w:cstheme="minorHAnsi"/>
          <w:color w:val="0070C0"/>
          <w:sz w:val="20"/>
          <w:lang w:val="el-GR"/>
        </w:rPr>
        <w:t xml:space="preserve">     </w:t>
      </w:r>
      <w:r w:rsidR="00B613DB" w:rsidRPr="00CA5865">
        <w:rPr>
          <w:rFonts w:cstheme="minorHAnsi"/>
          <w:color w:val="0070C0"/>
          <w:sz w:val="20"/>
          <w:lang w:val="el-GR"/>
        </w:rPr>
        <w:t xml:space="preserve">      </w:t>
      </w:r>
      <w:r w:rsidRPr="00CA5865">
        <w:rPr>
          <w:rFonts w:cstheme="minorHAnsi"/>
          <w:b/>
          <w:bCs/>
          <w:color w:val="0070C0"/>
          <w:sz w:val="20"/>
          <w:lang w:val="el-GR"/>
        </w:rPr>
        <w:t>50</w:t>
      </w:r>
      <w:r w:rsidR="00CA5865" w:rsidRPr="00CA5865">
        <w:rPr>
          <w:rFonts w:cstheme="minorHAnsi"/>
          <w:b/>
          <w:bCs/>
          <w:color w:val="0070C0"/>
          <w:sz w:val="20"/>
          <w:lang w:val="el-GR"/>
        </w:rPr>
        <w:t>€</w:t>
      </w:r>
    </w:p>
    <w:p w14:paraId="6D4C61C9" w14:textId="77777777" w:rsidR="00B613DB" w:rsidRPr="00634AFF" w:rsidRDefault="00B613DB" w:rsidP="00695E05">
      <w:pPr>
        <w:pStyle w:val="ListParagraph"/>
        <w:spacing w:line="276" w:lineRule="auto"/>
        <w:ind w:left="3600"/>
        <w:jc w:val="both"/>
        <w:rPr>
          <w:rFonts w:cstheme="minorHAnsi"/>
          <w:b/>
          <w:bCs/>
          <w:color w:val="000000" w:themeColor="text1"/>
          <w:sz w:val="14"/>
          <w:lang w:val="el-GR"/>
        </w:rPr>
      </w:pPr>
    </w:p>
    <w:p w14:paraId="7971D0F0" w14:textId="13809BC3" w:rsidR="00E4089E" w:rsidRDefault="00E4089E"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mc:AlternateContent>
          <mc:Choice Requires="wps">
            <w:drawing>
              <wp:anchor distT="0" distB="0" distL="114300" distR="114300" simplePos="0" relativeHeight="251686912" behindDoc="0" locked="0" layoutInCell="1" allowOverlap="1" wp14:anchorId="24B29C32" wp14:editId="354642FB">
                <wp:simplePos x="0" y="0"/>
                <wp:positionH relativeFrom="column">
                  <wp:posOffset>3804714</wp:posOffset>
                </wp:positionH>
                <wp:positionV relativeFrom="paragraph">
                  <wp:posOffset>490855</wp:posOffset>
                </wp:positionV>
                <wp:extent cx="908685" cy="242570"/>
                <wp:effectExtent l="0" t="0" r="5715" b="5080"/>
                <wp:wrapNone/>
                <wp:docPr id="18" name="Text Box 18"/>
                <wp:cNvGraphicFramePr/>
                <a:graphic xmlns:a="http://schemas.openxmlformats.org/drawingml/2006/main">
                  <a:graphicData uri="http://schemas.microsoft.com/office/word/2010/wordprocessingShape">
                    <wps:wsp>
                      <wps:cNvSpPr txBox="1"/>
                      <wps:spPr>
                        <a:xfrm>
                          <a:off x="0" y="0"/>
                          <a:ext cx="908685" cy="242570"/>
                        </a:xfrm>
                        <a:prstGeom prst="rect">
                          <a:avLst/>
                        </a:prstGeom>
                        <a:solidFill>
                          <a:schemeClr val="lt1"/>
                        </a:solidFill>
                        <a:ln w="6350">
                          <a:noFill/>
                        </a:ln>
                      </wps:spPr>
                      <wps:txbx>
                        <w:txbxContent>
                          <w:p w14:paraId="123D9CE6" w14:textId="054856EC"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3000</w:t>
                            </w:r>
                            <w:r w:rsidR="00CA5865" w:rsidRPr="00CA5865">
                              <w:rPr>
                                <w:rFonts w:cstheme="minorHAnsi"/>
                                <w:b/>
                                <w:bCs/>
                                <w:color w:val="0070C0"/>
                                <w:sz w:val="20"/>
                                <w:lang w:val="el-GR"/>
                              </w:rPr>
                              <w:t>€</w:t>
                            </w:r>
                          </w:p>
                          <w:p w14:paraId="60B8EDBB" w14:textId="77777777" w:rsidR="00E4089E" w:rsidRDefault="00E4089E" w:rsidP="00E40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9C32" id="_x0000_t202" coordsize="21600,21600" o:spt="202" path="m,l,21600r21600,l21600,xe">
                <v:stroke joinstyle="miter"/>
                <v:path gradientshapeok="t" o:connecttype="rect"/>
              </v:shapetype>
              <v:shape id="Text Box 18" o:spid="_x0000_s1027" type="#_x0000_t202" style="position:absolute;left:0;text-align:left;margin-left:299.6pt;margin-top:38.65pt;width:71.55pt;height:1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0UULwIAAFo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" fillcolor="white [3201]" stroked="f" strokeweight=".5pt">
                <v:textbox>
                  <w:txbxContent>
                    <w:p w14:paraId="123D9CE6" w14:textId="054856EC"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3000</w:t>
                      </w:r>
                      <w:r w:rsidR="00CA5865" w:rsidRPr="00CA5865">
                        <w:rPr>
                          <w:rFonts w:cstheme="minorHAnsi"/>
                          <w:b/>
                          <w:bCs/>
                          <w:color w:val="0070C0"/>
                          <w:sz w:val="20"/>
                          <w:lang w:val="el-GR"/>
                        </w:rPr>
                        <w:t>€</w:t>
                      </w:r>
                    </w:p>
                    <w:p w14:paraId="60B8EDBB" w14:textId="77777777" w:rsidR="00E4089E" w:rsidRDefault="00E4089E" w:rsidP="00E4089E"/>
                  </w:txbxContent>
                </v:textbox>
              </v:shape>
            </w:pict>
          </mc:Fallback>
        </mc:AlternateContent>
      </w:r>
      <w:r w:rsidR="00F41F6B" w:rsidRPr="005435B7">
        <w:rPr>
          <w:rFonts w:cstheme="minorHAnsi"/>
          <w:color w:val="000000" w:themeColor="text1"/>
          <w:sz w:val="20"/>
          <w:lang w:val="el-GR"/>
        </w:rPr>
        <w:t xml:space="preserve">Δίδακτρα για </w:t>
      </w:r>
      <w:r w:rsidR="00B613DB" w:rsidRPr="00AA053F">
        <w:rPr>
          <w:rFonts w:cstheme="minorHAnsi"/>
          <w:color w:val="000000" w:themeColor="text1"/>
          <w:sz w:val="20"/>
          <w:lang w:val="el-GR"/>
        </w:rPr>
        <w:t>Προπτυχιακά Π</w:t>
      </w:r>
      <w:r w:rsidR="00F41F6B" w:rsidRPr="005435B7">
        <w:rPr>
          <w:rFonts w:cstheme="minorHAnsi"/>
          <w:color w:val="000000" w:themeColor="text1"/>
          <w:sz w:val="20"/>
          <w:lang w:val="el-GR"/>
        </w:rPr>
        <w:t xml:space="preserve">ρογράμματα </w:t>
      </w:r>
      <w:r w:rsidR="00B613DB" w:rsidRPr="00AA053F">
        <w:rPr>
          <w:rFonts w:cstheme="minorHAnsi"/>
          <w:color w:val="000000" w:themeColor="text1"/>
          <w:sz w:val="20"/>
          <w:lang w:val="el-GR"/>
        </w:rPr>
        <w:t>Σ</w:t>
      </w:r>
      <w:r w:rsidR="00F41F6B" w:rsidRPr="005435B7">
        <w:rPr>
          <w:rFonts w:cstheme="minorHAnsi"/>
          <w:color w:val="000000" w:themeColor="text1"/>
          <w:sz w:val="20"/>
          <w:lang w:val="el-GR"/>
        </w:rPr>
        <w:t xml:space="preserve">πουδών για την απόκτηση Πτυχίου, ανάλογα με τον αριθμό των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(Η αντιστοιχία: €50.00/μονάδα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καθορίζει το κόστος του κάθε μαθήματος σε περίπτωση που ο φοιτητής θα χρειαστεί να παρακολουθήσει ξανά το μάθημα)</w:t>
      </w:r>
      <w:r w:rsidR="00AD4D36" w:rsidRPr="00AA053F">
        <w:rPr>
          <w:rFonts w:cstheme="minorHAnsi"/>
          <w:color w:val="000000" w:themeColor="text1"/>
          <w:sz w:val="20"/>
          <w:lang w:val="el-GR"/>
        </w:rPr>
        <w:t>:</w:t>
      </w:r>
      <w:r w:rsidR="00B613DB" w:rsidRPr="00AA053F">
        <w:rPr>
          <w:rFonts w:cstheme="minorHAnsi"/>
          <w:color w:val="000000" w:themeColor="text1"/>
          <w:sz w:val="20"/>
          <w:lang w:val="el-GR"/>
        </w:rPr>
        <w:t xml:space="preserve">        </w:t>
      </w:r>
      <w:r w:rsidR="00B613DB" w:rsidRPr="00AA053F">
        <w:rPr>
          <w:rFonts w:cstheme="minorHAnsi"/>
          <w:color w:val="000000" w:themeColor="text1"/>
          <w:sz w:val="20"/>
          <w:lang w:val="el-GR"/>
        </w:rPr>
        <w:tab/>
      </w:r>
      <w:r w:rsidR="003772A1">
        <w:rPr>
          <w:rFonts w:cstheme="minorHAnsi"/>
          <w:color w:val="000000" w:themeColor="text1"/>
          <w:sz w:val="20"/>
          <w:lang w:val="el-GR"/>
        </w:rPr>
        <w:tab/>
      </w:r>
    </w:p>
    <w:p w14:paraId="138CB673" w14:textId="607EFA6E" w:rsidR="00837E94" w:rsidRPr="00634AFF" w:rsidRDefault="003772A1" w:rsidP="00E4089E">
      <w:pPr>
        <w:spacing w:line="276" w:lineRule="auto"/>
        <w:ind w:right="7"/>
        <w:jc w:val="right"/>
        <w:rPr>
          <w:rFonts w:cstheme="minorHAnsi"/>
          <w:color w:val="000000" w:themeColor="text1"/>
          <w:sz w:val="14"/>
          <w:lang w:val="el-GR"/>
        </w:rPr>
      </w:pPr>
      <w:r w:rsidRPr="00634AFF">
        <w:rPr>
          <w:rFonts w:cstheme="minorHAnsi"/>
          <w:color w:val="000000" w:themeColor="text1"/>
          <w:sz w:val="14"/>
          <w:lang w:val="el-GR"/>
        </w:rPr>
        <w:t xml:space="preserve">   </w:t>
      </w:r>
      <w:r w:rsidR="00B613DB" w:rsidRPr="00634AFF">
        <w:rPr>
          <w:rFonts w:cstheme="minorHAnsi"/>
          <w:color w:val="000000" w:themeColor="text1"/>
          <w:sz w:val="14"/>
          <w:lang w:val="el-GR"/>
        </w:rPr>
        <w:t xml:space="preserve">                                     </w:t>
      </w:r>
    </w:p>
    <w:p w14:paraId="1E0B9E8C" w14:textId="47E435B2" w:rsidR="00E4089E" w:rsidRDefault="00634AFF"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mc:AlternateContent>
          <mc:Choice Requires="wps">
            <w:drawing>
              <wp:anchor distT="0" distB="0" distL="114300" distR="114300" simplePos="0" relativeHeight="251688960" behindDoc="0" locked="0" layoutInCell="1" allowOverlap="1" wp14:anchorId="34E78E53" wp14:editId="52C9B430">
                <wp:simplePos x="0" y="0"/>
                <wp:positionH relativeFrom="column">
                  <wp:posOffset>3725684</wp:posOffset>
                </wp:positionH>
                <wp:positionV relativeFrom="paragraph">
                  <wp:posOffset>154753</wp:posOffset>
                </wp:positionV>
                <wp:extent cx="1030683" cy="24257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030683" cy="242570"/>
                        </a:xfrm>
                        <a:prstGeom prst="rect">
                          <a:avLst/>
                        </a:prstGeom>
                        <a:solidFill>
                          <a:schemeClr val="lt1"/>
                        </a:solidFill>
                        <a:ln w="6350">
                          <a:noFill/>
                        </a:ln>
                      </wps:spPr>
                      <wps:txbx>
                        <w:txbxContent>
                          <w:p w14:paraId="235490AA" w14:textId="026E084C" w:rsidR="00634AFF" w:rsidRPr="00CA5865" w:rsidRDefault="00634AFF" w:rsidP="00634AFF">
                            <w:pPr>
                              <w:spacing w:line="276" w:lineRule="auto"/>
                              <w:jc w:val="right"/>
                              <w:rPr>
                                <w:rFonts w:cstheme="minorHAnsi"/>
                                <w:b/>
                                <w:bCs/>
                                <w:i/>
                                <w:color w:val="000000" w:themeColor="text1"/>
                                <w:sz w:val="20"/>
                                <w:lang w:val="el-GR"/>
                              </w:rPr>
                            </w:pPr>
                            <w:r w:rsidRPr="00CA5865">
                              <w:rPr>
                                <w:rFonts w:cstheme="minorHAnsi"/>
                                <w:b/>
                                <w:bCs/>
                                <w:i/>
                                <w:color w:val="000000" w:themeColor="text1"/>
                                <w:sz w:val="20"/>
                                <w:lang w:val="el-GR"/>
                              </w:rPr>
                              <w:t>4500</w:t>
                            </w:r>
                            <w:r w:rsidR="00CA5865" w:rsidRPr="00CA5865">
                              <w:rPr>
                                <w:rFonts w:cstheme="minorHAnsi"/>
                                <w:b/>
                                <w:bCs/>
                                <w:i/>
                                <w:color w:val="000000" w:themeColor="text1"/>
                                <w:sz w:val="20"/>
                                <w:lang w:val="el-GR"/>
                              </w:rPr>
                              <w:t>€</w:t>
                            </w:r>
                            <w:r w:rsidRPr="00CA5865">
                              <w:rPr>
                                <w:rFonts w:cstheme="minorHAnsi"/>
                                <w:b/>
                                <w:bCs/>
                                <w:i/>
                                <w:color w:val="000000" w:themeColor="text1"/>
                                <w:sz w:val="20"/>
                                <w:lang w:val="el-GR"/>
                              </w:rPr>
                              <w:t>*</w:t>
                            </w:r>
                          </w:p>
                          <w:p w14:paraId="7E3E7D88" w14:textId="77777777" w:rsidR="00634AFF" w:rsidRDefault="00634AFF" w:rsidP="00634A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8E53" id="Text Box 21" o:spid="_x0000_s1028" type="#_x0000_t202" style="position:absolute;left:0;text-align:left;margin-left:293.35pt;margin-top:12.2pt;width:81.1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qMMAIAAFs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" fillcolor="white [3201]" stroked="f" strokeweight=".5pt">
                <v:textbox>
                  <w:txbxContent>
                    <w:p w14:paraId="235490AA" w14:textId="026E084C" w:rsidR="00634AFF" w:rsidRPr="00CA5865" w:rsidRDefault="00634AFF" w:rsidP="00634AFF">
                      <w:pPr>
                        <w:spacing w:line="276" w:lineRule="auto"/>
                        <w:jc w:val="right"/>
                        <w:rPr>
                          <w:rFonts w:cstheme="minorHAnsi"/>
                          <w:b/>
                          <w:bCs/>
                          <w:i/>
                          <w:color w:val="000000" w:themeColor="text1"/>
                          <w:sz w:val="20"/>
                          <w:lang w:val="el-GR"/>
                        </w:rPr>
                      </w:pPr>
                      <w:r w:rsidRPr="00CA5865">
                        <w:rPr>
                          <w:rFonts w:cstheme="minorHAnsi"/>
                          <w:b/>
                          <w:bCs/>
                          <w:i/>
                          <w:color w:val="000000" w:themeColor="text1"/>
                          <w:sz w:val="20"/>
                          <w:lang w:val="el-GR"/>
                        </w:rPr>
                        <w:t>4500</w:t>
                      </w:r>
                      <w:r w:rsidR="00CA5865" w:rsidRPr="00CA5865">
                        <w:rPr>
                          <w:rFonts w:cstheme="minorHAnsi"/>
                          <w:b/>
                          <w:bCs/>
                          <w:i/>
                          <w:color w:val="000000" w:themeColor="text1"/>
                          <w:sz w:val="20"/>
                          <w:lang w:val="el-GR"/>
                        </w:rPr>
                        <w:t>€</w:t>
                      </w:r>
                      <w:r w:rsidRPr="00CA5865">
                        <w:rPr>
                          <w:rFonts w:cstheme="minorHAnsi"/>
                          <w:b/>
                          <w:bCs/>
                          <w:i/>
                          <w:color w:val="000000" w:themeColor="text1"/>
                          <w:sz w:val="20"/>
                          <w:lang w:val="el-GR"/>
                        </w:rPr>
                        <w:t>*</w:t>
                      </w:r>
                    </w:p>
                    <w:p w14:paraId="7E3E7D88" w14:textId="77777777" w:rsidR="00634AFF" w:rsidRDefault="00634AFF" w:rsidP="00634AFF"/>
                  </w:txbxContent>
                </v:textbox>
              </v:shape>
            </w:pict>
          </mc:Fallback>
        </mc:AlternateContent>
      </w:r>
      <w:r w:rsidR="00B613DB" w:rsidRPr="005435B7">
        <w:rPr>
          <w:rFonts w:cstheme="minorHAnsi"/>
          <w:color w:val="000000" w:themeColor="text1"/>
          <w:sz w:val="20"/>
          <w:lang w:val="el-GR"/>
        </w:rPr>
        <w:t xml:space="preserve">Δίδακτρα για </w:t>
      </w:r>
      <w:r w:rsidR="00B613DB" w:rsidRPr="00AA053F">
        <w:rPr>
          <w:rFonts w:cstheme="minorHAnsi"/>
          <w:color w:val="000000" w:themeColor="text1"/>
          <w:sz w:val="20"/>
          <w:lang w:val="el-GR"/>
        </w:rPr>
        <w:t>Μεταπτυχιακά Π</w:t>
      </w:r>
      <w:r w:rsidR="00B613DB" w:rsidRPr="005435B7">
        <w:rPr>
          <w:rFonts w:cstheme="minorHAnsi"/>
          <w:color w:val="000000" w:themeColor="text1"/>
          <w:sz w:val="20"/>
          <w:lang w:val="el-GR"/>
        </w:rPr>
        <w:t xml:space="preserve">ρογράμματα </w:t>
      </w:r>
      <w:r w:rsidR="00B613DB" w:rsidRPr="00AA053F">
        <w:rPr>
          <w:rFonts w:cstheme="minorHAnsi"/>
          <w:color w:val="000000" w:themeColor="text1"/>
          <w:sz w:val="20"/>
          <w:lang w:val="el-GR"/>
        </w:rPr>
        <w:t>Σ</w:t>
      </w:r>
      <w:r w:rsidR="00B613DB" w:rsidRPr="005435B7">
        <w:rPr>
          <w:rFonts w:cstheme="minorHAnsi"/>
          <w:color w:val="000000" w:themeColor="text1"/>
          <w:sz w:val="20"/>
          <w:lang w:val="el-GR"/>
        </w:rPr>
        <w:t xml:space="preserve">πουδών για την απόκτηση </w:t>
      </w:r>
      <w:r w:rsidR="00B613DB" w:rsidRPr="00AA053F">
        <w:rPr>
          <w:rFonts w:cstheme="minorHAnsi"/>
          <w:color w:val="000000" w:themeColor="text1"/>
          <w:sz w:val="20"/>
          <w:lang w:val="el-GR"/>
        </w:rPr>
        <w:t>Μάστερ</w:t>
      </w:r>
      <w:r w:rsidR="00B613DB" w:rsidRPr="005435B7">
        <w:rPr>
          <w:rFonts w:cstheme="minorHAnsi"/>
          <w:color w:val="000000" w:themeColor="text1"/>
          <w:sz w:val="20"/>
          <w:lang w:val="el-GR"/>
        </w:rPr>
        <w:t xml:space="preserve">, ανάλογα με τον αριθμό των </w:t>
      </w:r>
      <w:r w:rsidR="00B613DB" w:rsidRPr="00AA053F">
        <w:rPr>
          <w:rFonts w:cstheme="minorHAnsi"/>
          <w:color w:val="000000" w:themeColor="text1"/>
          <w:sz w:val="20"/>
        </w:rPr>
        <w:t>ECTS</w:t>
      </w:r>
      <w:r w:rsidR="00AD4D36" w:rsidRPr="00AA053F">
        <w:rPr>
          <w:rFonts w:cstheme="minorHAnsi"/>
          <w:color w:val="000000" w:themeColor="text1"/>
          <w:sz w:val="20"/>
          <w:lang w:val="el-GR"/>
        </w:rPr>
        <w:t>:</w:t>
      </w:r>
      <w:r w:rsidR="003772A1">
        <w:rPr>
          <w:rFonts w:cstheme="minorHAnsi"/>
          <w:color w:val="000000" w:themeColor="text1"/>
          <w:sz w:val="20"/>
          <w:lang w:val="el-GR"/>
        </w:rPr>
        <w:tab/>
      </w:r>
    </w:p>
    <w:p w14:paraId="44A18E69" w14:textId="4251F109" w:rsidR="00B613DB" w:rsidRPr="00AA053F" w:rsidRDefault="003772A1" w:rsidP="00E4089E">
      <w:pPr>
        <w:spacing w:line="276" w:lineRule="auto"/>
        <w:ind w:right="7"/>
        <w:jc w:val="right"/>
        <w:rPr>
          <w:rFonts w:cstheme="minorHAnsi"/>
          <w:color w:val="000000" w:themeColor="text1"/>
          <w:sz w:val="20"/>
          <w:lang w:val="el-GR"/>
        </w:rPr>
      </w:pPr>
      <w:r>
        <w:rPr>
          <w:rFonts w:cstheme="minorHAnsi"/>
          <w:color w:val="000000" w:themeColor="text1"/>
          <w:sz w:val="20"/>
          <w:lang w:val="el-GR"/>
        </w:rPr>
        <w:tab/>
      </w:r>
      <w:r>
        <w:rPr>
          <w:rFonts w:cstheme="minorHAnsi"/>
          <w:color w:val="000000" w:themeColor="text1"/>
          <w:sz w:val="20"/>
          <w:lang w:val="el-GR"/>
        </w:rPr>
        <w:tab/>
      </w:r>
      <w:r>
        <w:rPr>
          <w:rFonts w:cstheme="minorHAnsi"/>
          <w:color w:val="000000" w:themeColor="text1"/>
          <w:sz w:val="20"/>
          <w:lang w:val="el-GR"/>
        </w:rPr>
        <w:tab/>
        <w:t xml:space="preserve">               </w:t>
      </w:r>
      <w:r w:rsidR="00B613DB" w:rsidRPr="00AA053F">
        <w:rPr>
          <w:rFonts w:cstheme="minorHAnsi"/>
          <w:color w:val="000000" w:themeColor="text1"/>
          <w:sz w:val="20"/>
          <w:lang w:val="el-GR"/>
        </w:rPr>
        <w:t xml:space="preserve">                                   </w:t>
      </w:r>
      <w:r w:rsidR="001D7308" w:rsidRPr="00AA053F">
        <w:rPr>
          <w:rFonts w:cstheme="minorHAnsi"/>
          <w:color w:val="000000" w:themeColor="text1"/>
          <w:sz w:val="20"/>
          <w:lang w:val="el-GR"/>
        </w:rPr>
        <w:t xml:space="preserve">  </w:t>
      </w:r>
    </w:p>
    <w:p w14:paraId="01B3F663" w14:textId="4D4F7ADC" w:rsidR="00E4089E" w:rsidRDefault="00E4089E"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w:lastRenderedPageBreak/>
        <mc:AlternateContent>
          <mc:Choice Requires="wps">
            <w:drawing>
              <wp:anchor distT="0" distB="0" distL="114300" distR="114300" simplePos="0" relativeHeight="251684864" behindDoc="0" locked="0" layoutInCell="1" allowOverlap="1" wp14:anchorId="7D2933F1" wp14:editId="21266D21">
                <wp:simplePos x="0" y="0"/>
                <wp:positionH relativeFrom="column">
                  <wp:posOffset>3783826</wp:posOffset>
                </wp:positionH>
                <wp:positionV relativeFrom="paragraph">
                  <wp:posOffset>870115</wp:posOffset>
                </wp:positionV>
                <wp:extent cx="909114" cy="243135"/>
                <wp:effectExtent l="0" t="0" r="5715" b="5080"/>
                <wp:wrapNone/>
                <wp:docPr id="17" name="Text Box 17"/>
                <wp:cNvGraphicFramePr/>
                <a:graphic xmlns:a="http://schemas.openxmlformats.org/drawingml/2006/main">
                  <a:graphicData uri="http://schemas.microsoft.com/office/word/2010/wordprocessingShape">
                    <wps:wsp>
                      <wps:cNvSpPr txBox="1"/>
                      <wps:spPr>
                        <a:xfrm>
                          <a:off x="0" y="0"/>
                          <a:ext cx="909114" cy="243135"/>
                        </a:xfrm>
                        <a:prstGeom prst="rect">
                          <a:avLst/>
                        </a:prstGeom>
                        <a:solidFill>
                          <a:schemeClr val="lt1"/>
                        </a:solidFill>
                        <a:ln w="6350">
                          <a:noFill/>
                        </a:ln>
                      </wps:spPr>
                      <wps:txbx>
                        <w:txbxContent>
                          <w:p w14:paraId="6B6D2EB3" w14:textId="71C35736"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3600</w:t>
                            </w:r>
                            <w:r w:rsidR="00CA5865" w:rsidRPr="00CA5865">
                              <w:rPr>
                                <w:rFonts w:cstheme="minorHAnsi"/>
                                <w:b/>
                                <w:bCs/>
                                <w:color w:val="0070C0"/>
                                <w:sz w:val="20"/>
                                <w:lang w:val="el-GR"/>
                              </w:rPr>
                              <w:t>€</w:t>
                            </w:r>
                          </w:p>
                          <w:p w14:paraId="520DB1F2" w14:textId="77777777" w:rsidR="00E4089E" w:rsidRDefault="00E40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33F1" id="Text Box 17" o:spid="_x0000_s1029" type="#_x0000_t202" style="position:absolute;left:0;text-align:left;margin-left:297.95pt;margin-top:68.5pt;width:71.6pt;height:1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" fillcolor="white [3201]" stroked="f" strokeweight=".5pt">
                <v:textbox>
                  <w:txbxContent>
                    <w:p w14:paraId="6B6D2EB3" w14:textId="71C35736"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3600</w:t>
                      </w:r>
                      <w:r w:rsidR="00CA5865" w:rsidRPr="00CA5865">
                        <w:rPr>
                          <w:rFonts w:cstheme="minorHAnsi"/>
                          <w:b/>
                          <w:bCs/>
                          <w:color w:val="0070C0"/>
                          <w:sz w:val="20"/>
                          <w:lang w:val="el-GR"/>
                        </w:rPr>
                        <w:t>€</w:t>
                      </w:r>
                    </w:p>
                    <w:p w14:paraId="520DB1F2" w14:textId="77777777" w:rsidR="00E4089E" w:rsidRDefault="00E4089E"/>
                  </w:txbxContent>
                </v:textbox>
              </v:shape>
            </w:pict>
          </mc:Fallback>
        </mc:AlternateContent>
      </w:r>
      <w:r w:rsidR="00B613DB" w:rsidRPr="00AA053F">
        <w:rPr>
          <w:rFonts w:cstheme="minorHAnsi"/>
          <w:color w:val="000000" w:themeColor="text1"/>
          <w:sz w:val="20"/>
          <w:lang w:val="el-GR"/>
        </w:rPr>
        <w:t>Μειωμένα δ</w:t>
      </w:r>
      <w:r w:rsidR="00F41F6B" w:rsidRPr="005435B7">
        <w:rPr>
          <w:rFonts w:cstheme="minorHAnsi"/>
          <w:color w:val="000000" w:themeColor="text1"/>
          <w:sz w:val="20"/>
          <w:lang w:val="el-GR"/>
        </w:rPr>
        <w:t xml:space="preserve">ίδακτρα για </w:t>
      </w:r>
      <w:r w:rsidR="00B613DB" w:rsidRPr="00AA053F">
        <w:rPr>
          <w:rFonts w:cstheme="minorHAnsi"/>
          <w:color w:val="000000" w:themeColor="text1"/>
          <w:sz w:val="20"/>
          <w:lang w:val="el-GR"/>
        </w:rPr>
        <w:t>το Μ</w:t>
      </w:r>
      <w:r w:rsidR="00F41F6B" w:rsidRPr="005435B7">
        <w:rPr>
          <w:rFonts w:cstheme="minorHAnsi"/>
          <w:color w:val="000000" w:themeColor="text1"/>
          <w:sz w:val="20"/>
          <w:lang w:val="el-GR"/>
        </w:rPr>
        <w:t>εταπτυχιακ</w:t>
      </w:r>
      <w:r w:rsidR="00B613DB" w:rsidRPr="00AA053F">
        <w:rPr>
          <w:rFonts w:cstheme="minorHAnsi"/>
          <w:color w:val="000000" w:themeColor="text1"/>
          <w:sz w:val="20"/>
          <w:lang w:val="el-GR"/>
        </w:rPr>
        <w:t>ό</w:t>
      </w:r>
      <w:r w:rsidR="00F41F6B" w:rsidRPr="005435B7">
        <w:rPr>
          <w:rFonts w:cstheme="minorHAnsi"/>
          <w:color w:val="000000" w:themeColor="text1"/>
          <w:sz w:val="20"/>
          <w:lang w:val="el-GR"/>
        </w:rPr>
        <w:t xml:space="preserve"> </w:t>
      </w:r>
      <w:r w:rsidR="00B613DB" w:rsidRPr="00AA053F">
        <w:rPr>
          <w:rFonts w:cstheme="minorHAnsi"/>
          <w:color w:val="000000" w:themeColor="text1"/>
          <w:sz w:val="20"/>
          <w:lang w:val="el-GR"/>
        </w:rPr>
        <w:t>Π</w:t>
      </w:r>
      <w:r w:rsidR="00F41F6B" w:rsidRPr="005435B7">
        <w:rPr>
          <w:rFonts w:cstheme="minorHAnsi"/>
          <w:color w:val="000000" w:themeColor="text1"/>
          <w:sz w:val="20"/>
          <w:lang w:val="el-GR"/>
        </w:rPr>
        <w:t>ρ</w:t>
      </w:r>
      <w:r w:rsidR="00B613DB" w:rsidRPr="00AA053F">
        <w:rPr>
          <w:rFonts w:cstheme="minorHAnsi"/>
          <w:color w:val="000000" w:themeColor="text1"/>
          <w:sz w:val="20"/>
          <w:lang w:val="el-GR"/>
        </w:rPr>
        <w:t xml:space="preserve">όγραμμα Σπουδών </w:t>
      </w:r>
      <w:r w:rsidR="00F41F6B" w:rsidRPr="005435B7">
        <w:rPr>
          <w:rFonts w:cstheme="minorHAnsi"/>
          <w:color w:val="000000" w:themeColor="text1"/>
          <w:sz w:val="20"/>
          <w:lang w:val="el-GR"/>
        </w:rPr>
        <w:t xml:space="preserve">για την απόκτηση του Μεταπτυχιακού Τίτλου Σπουδών «Εφαρμογές Ψυχολογίας και Συμβουλευτικής στην Κοινότητα (2 έτη/120 </w:t>
      </w:r>
      <w:r w:rsidR="00F41F6B" w:rsidRPr="00AA053F">
        <w:rPr>
          <w:rFonts w:cstheme="minorHAnsi"/>
          <w:color w:val="000000" w:themeColor="text1"/>
          <w:sz w:val="20"/>
        </w:rPr>
        <w:t>ECTS</w:t>
      </w:r>
      <w:r w:rsidR="00F41F6B" w:rsidRPr="005435B7">
        <w:rPr>
          <w:rFonts w:cstheme="minorHAnsi"/>
          <w:color w:val="000000" w:themeColor="text1"/>
          <w:sz w:val="20"/>
          <w:lang w:val="el-GR"/>
        </w:rPr>
        <w:t>, Μάστερ)»</w:t>
      </w:r>
      <w:r w:rsidR="00B613DB" w:rsidRPr="00AA053F">
        <w:rPr>
          <w:rFonts w:cstheme="minorHAnsi"/>
          <w:color w:val="000000" w:themeColor="text1"/>
          <w:sz w:val="20"/>
          <w:lang w:val="el-GR"/>
        </w:rPr>
        <w:t xml:space="preserve"> ανάλογα με τον αριθμό των </w:t>
      </w:r>
      <w:r w:rsidR="00B613DB" w:rsidRPr="00AA053F">
        <w:rPr>
          <w:rFonts w:cstheme="minorHAnsi"/>
          <w:color w:val="000000" w:themeColor="text1"/>
          <w:sz w:val="20"/>
          <w:lang w:val="en-US"/>
        </w:rPr>
        <w:t>ECTS</w:t>
      </w:r>
      <w:r w:rsidR="00B613DB" w:rsidRPr="00AA053F">
        <w:rPr>
          <w:rFonts w:cstheme="minorHAnsi"/>
          <w:color w:val="000000" w:themeColor="text1"/>
          <w:sz w:val="20"/>
          <w:lang w:val="el-GR"/>
        </w:rPr>
        <w:t xml:space="preserve"> </w:t>
      </w:r>
      <w:r w:rsidR="00F41F6B" w:rsidRPr="005435B7">
        <w:rPr>
          <w:rFonts w:cstheme="minorHAnsi"/>
          <w:color w:val="000000" w:themeColor="text1"/>
          <w:sz w:val="20"/>
          <w:lang w:val="el-GR"/>
        </w:rPr>
        <w:t xml:space="preserve">(Η αντιστοιχία: €60.00/ μονάδα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καθορίζει το κόστος του κάθε μαθήματος σε περίπτωση που ο φοιτητής θα χρειαστεί να παρακολουθήσει ξανά το μάθημα</w:t>
      </w:r>
      <w:r w:rsidR="00AD4D36" w:rsidRPr="00AA053F">
        <w:rPr>
          <w:rFonts w:cstheme="minorHAnsi"/>
          <w:color w:val="000000" w:themeColor="text1"/>
          <w:sz w:val="20"/>
          <w:lang w:val="el-GR"/>
        </w:rPr>
        <w:t>:</w:t>
      </w:r>
      <w:r w:rsidR="00F41F6B" w:rsidRPr="005435B7">
        <w:rPr>
          <w:rFonts w:cstheme="minorHAnsi"/>
          <w:color w:val="000000" w:themeColor="text1"/>
          <w:sz w:val="20"/>
          <w:lang w:val="el-GR"/>
        </w:rPr>
        <w:tab/>
      </w:r>
      <w:r w:rsidR="001D7308" w:rsidRPr="00AA053F">
        <w:rPr>
          <w:rFonts w:cstheme="minorHAnsi"/>
          <w:color w:val="000000" w:themeColor="text1"/>
          <w:sz w:val="20"/>
          <w:lang w:val="el-GR"/>
        </w:rPr>
        <w:t xml:space="preserve">        </w:t>
      </w:r>
      <w:r w:rsidR="003772A1">
        <w:rPr>
          <w:rFonts w:cstheme="minorHAnsi"/>
          <w:color w:val="000000" w:themeColor="text1"/>
          <w:sz w:val="20"/>
          <w:lang w:val="el-GR"/>
        </w:rPr>
        <w:t xml:space="preserve">          </w:t>
      </w:r>
      <w:r w:rsidR="00B613DB" w:rsidRPr="00AA053F">
        <w:rPr>
          <w:rFonts w:cstheme="minorHAnsi"/>
          <w:color w:val="000000" w:themeColor="text1"/>
          <w:sz w:val="20"/>
          <w:lang w:val="el-GR"/>
        </w:rPr>
        <w:t xml:space="preserve">        </w:t>
      </w:r>
      <w:r w:rsidR="003772A1">
        <w:rPr>
          <w:rFonts w:cstheme="minorHAnsi"/>
          <w:color w:val="000000" w:themeColor="text1"/>
          <w:sz w:val="20"/>
          <w:lang w:val="el-GR"/>
        </w:rPr>
        <w:t xml:space="preserve"> </w:t>
      </w:r>
      <w:r w:rsidR="00B613DB" w:rsidRPr="00AA053F">
        <w:rPr>
          <w:rFonts w:cstheme="minorHAnsi"/>
          <w:color w:val="000000" w:themeColor="text1"/>
          <w:sz w:val="20"/>
          <w:lang w:val="el-GR"/>
        </w:rPr>
        <w:t xml:space="preserve">           </w:t>
      </w:r>
    </w:p>
    <w:p w14:paraId="6F7F5890" w14:textId="77777777" w:rsidR="00837E94" w:rsidRPr="00634AFF" w:rsidRDefault="00837E94" w:rsidP="00837E94">
      <w:pPr>
        <w:spacing w:line="276" w:lineRule="auto"/>
        <w:jc w:val="both"/>
        <w:rPr>
          <w:rFonts w:cstheme="minorHAnsi"/>
          <w:color w:val="000000" w:themeColor="text1"/>
          <w:sz w:val="14"/>
          <w:lang w:val="el-GR"/>
        </w:rPr>
      </w:pPr>
    </w:p>
    <w:p w14:paraId="26877D88" w14:textId="0580D7F9" w:rsidR="00F41F6B" w:rsidRPr="003772A1" w:rsidRDefault="00B613DB"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Τ</w:t>
      </w:r>
      <w:r w:rsidR="00F41F6B" w:rsidRPr="005435B7">
        <w:rPr>
          <w:rFonts w:cstheme="minorHAnsi"/>
          <w:color w:val="000000" w:themeColor="text1"/>
          <w:sz w:val="20"/>
          <w:lang w:val="el-GR"/>
        </w:rPr>
        <w:t>έλη για την έκδοση επιπρόσθετου «</w:t>
      </w:r>
      <w:r w:rsidR="00F41F6B" w:rsidRPr="00AA053F">
        <w:rPr>
          <w:rFonts w:cstheme="minorHAnsi"/>
          <w:color w:val="000000" w:themeColor="text1"/>
          <w:sz w:val="20"/>
        </w:rPr>
        <w:t>Transcript</w:t>
      </w:r>
      <w:r w:rsidR="00F41F6B" w:rsidRPr="005435B7">
        <w:rPr>
          <w:rFonts w:cstheme="minorHAnsi"/>
          <w:color w:val="000000" w:themeColor="text1"/>
          <w:sz w:val="20"/>
          <w:lang w:val="el-GR"/>
        </w:rPr>
        <w:t>» (Πιστοποιητικού Σπουδών)</w:t>
      </w:r>
      <w:r w:rsidR="00AD4D36" w:rsidRPr="00AA053F">
        <w:rPr>
          <w:rFonts w:cstheme="minorHAnsi"/>
          <w:color w:val="000000" w:themeColor="text1"/>
          <w:sz w:val="20"/>
          <w:lang w:val="el-GR"/>
        </w:rPr>
        <w:t>:</w:t>
      </w:r>
      <w:r w:rsidR="003772A1">
        <w:rPr>
          <w:rFonts w:cstheme="minorHAnsi"/>
          <w:color w:val="000000" w:themeColor="text1"/>
          <w:sz w:val="20"/>
          <w:lang w:val="el-GR"/>
        </w:rPr>
        <w:t xml:space="preserve">               </w:t>
      </w:r>
      <w:r w:rsidRPr="00AA053F">
        <w:rPr>
          <w:rFonts w:cstheme="minorHAnsi"/>
          <w:color w:val="000000" w:themeColor="text1"/>
          <w:sz w:val="20"/>
          <w:lang w:val="el-GR"/>
        </w:rPr>
        <w:t xml:space="preserve">         </w:t>
      </w:r>
      <w:r w:rsidR="00F41F6B" w:rsidRPr="00CA5865">
        <w:rPr>
          <w:rFonts w:cstheme="minorHAnsi"/>
          <w:b/>
          <w:bCs/>
          <w:color w:val="0070C0"/>
          <w:sz w:val="20"/>
          <w:lang w:val="el-GR"/>
        </w:rPr>
        <w:t>50</w:t>
      </w:r>
      <w:r w:rsidR="00CA5865" w:rsidRPr="00CA5865">
        <w:rPr>
          <w:rFonts w:cstheme="minorHAnsi"/>
          <w:b/>
          <w:bCs/>
          <w:color w:val="0070C0"/>
          <w:sz w:val="20"/>
          <w:lang w:val="el-GR"/>
        </w:rPr>
        <w:t>€</w:t>
      </w:r>
    </w:p>
    <w:p w14:paraId="4D376FBE" w14:textId="77777777" w:rsidR="00837E94" w:rsidRPr="00634AFF" w:rsidRDefault="00837E94" w:rsidP="00837E94">
      <w:pPr>
        <w:spacing w:line="276" w:lineRule="auto"/>
        <w:jc w:val="both"/>
        <w:rPr>
          <w:rFonts w:cstheme="minorHAnsi"/>
          <w:color w:val="000000" w:themeColor="text1"/>
          <w:sz w:val="14"/>
          <w:lang w:val="el-GR"/>
        </w:rPr>
      </w:pPr>
    </w:p>
    <w:p w14:paraId="36E7A3B9" w14:textId="4488F349" w:rsidR="00F41F6B" w:rsidRPr="005435B7" w:rsidRDefault="00F41F6B" w:rsidP="003772A1">
      <w:pPr>
        <w:spacing w:line="276" w:lineRule="auto"/>
        <w:jc w:val="both"/>
        <w:rPr>
          <w:rFonts w:cstheme="minorHAnsi"/>
          <w:b/>
          <w:bCs/>
          <w:color w:val="000000" w:themeColor="text1"/>
          <w:sz w:val="20"/>
          <w:lang w:val="el-GR"/>
        </w:rPr>
      </w:pPr>
      <w:r w:rsidRPr="005435B7">
        <w:rPr>
          <w:rFonts w:cstheme="minorHAnsi"/>
          <w:color w:val="000000" w:themeColor="text1"/>
          <w:sz w:val="20"/>
          <w:lang w:val="el-GR"/>
        </w:rPr>
        <w:t>Τέλη για αξιολόγηση μεταφερόμενων πιστωτικών μονάδων</w:t>
      </w:r>
      <w:r w:rsidR="00AD4D36" w:rsidRPr="00AA053F">
        <w:rPr>
          <w:rFonts w:cstheme="minorHAnsi"/>
          <w:color w:val="000000" w:themeColor="text1"/>
          <w:sz w:val="20"/>
          <w:lang w:val="el-GR"/>
        </w:rPr>
        <w:t>:</w:t>
      </w:r>
      <w:r w:rsidR="00B613DB" w:rsidRPr="00AA053F">
        <w:rPr>
          <w:rFonts w:cstheme="minorHAnsi"/>
          <w:color w:val="000000" w:themeColor="text1"/>
          <w:sz w:val="20"/>
          <w:lang w:val="el-GR"/>
        </w:rPr>
        <w:t xml:space="preserve">  </w:t>
      </w:r>
      <w:r w:rsidR="003772A1">
        <w:rPr>
          <w:rFonts w:cstheme="minorHAnsi"/>
          <w:color w:val="000000" w:themeColor="text1"/>
          <w:sz w:val="20"/>
          <w:lang w:val="el-GR"/>
        </w:rPr>
        <w:tab/>
      </w:r>
      <w:r w:rsidR="003772A1">
        <w:rPr>
          <w:rFonts w:cstheme="minorHAnsi"/>
          <w:color w:val="000000" w:themeColor="text1"/>
          <w:sz w:val="20"/>
          <w:lang w:val="el-GR"/>
        </w:rPr>
        <w:tab/>
      </w:r>
      <w:r w:rsidR="003772A1">
        <w:rPr>
          <w:rFonts w:cstheme="minorHAnsi"/>
          <w:color w:val="000000" w:themeColor="text1"/>
          <w:sz w:val="20"/>
          <w:lang w:val="el-GR"/>
        </w:rPr>
        <w:tab/>
        <w:t xml:space="preserve">           </w:t>
      </w:r>
      <w:r w:rsidRPr="00CA5865">
        <w:rPr>
          <w:rFonts w:cstheme="minorHAnsi"/>
          <w:b/>
          <w:bCs/>
          <w:color w:val="0070C0"/>
          <w:sz w:val="20"/>
          <w:lang w:val="el-GR"/>
        </w:rPr>
        <w:t>30</w:t>
      </w:r>
      <w:r w:rsidR="00CA5865" w:rsidRPr="00CA5865">
        <w:rPr>
          <w:rFonts w:cstheme="minorHAnsi"/>
          <w:b/>
          <w:bCs/>
          <w:color w:val="0070C0"/>
          <w:sz w:val="20"/>
          <w:lang w:val="el-GR"/>
        </w:rPr>
        <w:t>€</w:t>
      </w:r>
    </w:p>
    <w:p w14:paraId="5A1C6D27" w14:textId="77777777" w:rsidR="00837E94" w:rsidRPr="005435B7" w:rsidRDefault="00837E94" w:rsidP="00837E94">
      <w:pPr>
        <w:spacing w:line="276" w:lineRule="auto"/>
        <w:jc w:val="both"/>
        <w:rPr>
          <w:rFonts w:cstheme="minorHAnsi"/>
          <w:color w:val="000000" w:themeColor="text1"/>
          <w:sz w:val="20"/>
          <w:lang w:val="el-GR"/>
        </w:rPr>
      </w:pPr>
    </w:p>
    <w:p w14:paraId="380B201B" w14:textId="0E0AB511" w:rsidR="00F41F6B" w:rsidRPr="005435B7" w:rsidRDefault="00F41F6B"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Αναφορικά με τον καθορισμό των διδάκτρων και των άλλων δικαιωμάτων και τελών που επιβάλλονται από τη Σχολή στους φοιτητές και σε συνάρτηση με τις πρόνοιες του άρθρου 25Α σχετικών Νόμων του 1996 έως 2013 Περί Σχολών Τριτοβάθμιας Εκπαίδευσης:</w:t>
      </w:r>
    </w:p>
    <w:p w14:paraId="1DDB7790" w14:textId="6F69B879" w:rsidR="00F41F6B" w:rsidRPr="005435B7"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Ο ιδιοκτήτης της Σχολής, τρεις τουλάχιστο μήνες πριν από την έναρξη κάθε ακαδημαϊκού έτους, υποβάλλει προς τον Υπουργό Παιδείας</w:t>
      </w:r>
      <w:r w:rsidR="00F56860" w:rsidRPr="00AA053F">
        <w:rPr>
          <w:rFonts w:cstheme="minorHAnsi"/>
          <w:color w:val="000000" w:themeColor="text1"/>
          <w:sz w:val="20"/>
          <w:lang w:val="el-GR"/>
        </w:rPr>
        <w:t>,</w:t>
      </w:r>
      <w:r w:rsidRPr="005435B7">
        <w:rPr>
          <w:rFonts w:cstheme="minorHAnsi"/>
          <w:color w:val="000000" w:themeColor="text1"/>
          <w:sz w:val="20"/>
          <w:lang w:val="el-GR"/>
        </w:rPr>
        <w:t xml:space="preserve"> Πολιτισμού</w:t>
      </w:r>
      <w:r w:rsidR="00F56860" w:rsidRPr="00AA053F">
        <w:rPr>
          <w:rFonts w:cstheme="minorHAnsi"/>
          <w:color w:val="000000" w:themeColor="text1"/>
          <w:sz w:val="20"/>
          <w:lang w:val="el-GR"/>
        </w:rPr>
        <w:t>, Αθλητισμού και Νεολαίας</w:t>
      </w:r>
      <w:r w:rsidRPr="005435B7">
        <w:rPr>
          <w:rFonts w:cstheme="minorHAnsi"/>
          <w:color w:val="000000" w:themeColor="text1"/>
          <w:sz w:val="20"/>
          <w:lang w:val="el-GR"/>
        </w:rPr>
        <w:t xml:space="preserve"> για έγκριση το ύψος των διδάκτρων και των άλλων δικαιωμάτων με τα οποία επιβαρύνεται κάθε φοιτητής.</w:t>
      </w:r>
    </w:p>
    <w:p w14:paraId="07869B4B" w14:textId="6D2005F2" w:rsidR="00F41F6B" w:rsidRPr="00AA053F"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Οποιαδήποτε αύξηση στα δίδακτρα και στα άλλα δικαιώματα επιβάλλεται αφού πρώτα εγκρίνεται από τον Υπουργό Παιδείας</w:t>
      </w:r>
      <w:r w:rsidR="00B613DB" w:rsidRPr="00AA053F">
        <w:rPr>
          <w:rFonts w:cstheme="minorHAnsi"/>
          <w:color w:val="000000" w:themeColor="text1"/>
          <w:sz w:val="20"/>
          <w:lang w:val="el-GR"/>
        </w:rPr>
        <w:t>,</w:t>
      </w:r>
      <w:r w:rsidRPr="005435B7">
        <w:rPr>
          <w:rFonts w:cstheme="minorHAnsi"/>
          <w:color w:val="000000" w:themeColor="text1"/>
          <w:sz w:val="20"/>
          <w:lang w:val="el-GR"/>
        </w:rPr>
        <w:t xml:space="preserve"> Πολιτισμού</w:t>
      </w:r>
      <w:r w:rsidR="00B613DB" w:rsidRPr="00AA053F">
        <w:rPr>
          <w:rFonts w:cstheme="minorHAnsi"/>
          <w:color w:val="000000" w:themeColor="text1"/>
          <w:sz w:val="20"/>
          <w:lang w:val="el-GR"/>
        </w:rPr>
        <w:t>, Αθλητισμού και Νεολαίας</w:t>
      </w:r>
    </w:p>
    <w:p w14:paraId="520046C4" w14:textId="77777777" w:rsidR="00F41F6B" w:rsidRPr="005435B7"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Δεν επιβάλλεται οποιαδήποτε αύξηση στα δίδακτρα και στα άλλα δικαιώματα, αν δεν παρέλθουν δύο χρόνια από την τελευταία επιβολή τέτοιας αύξησης.</w:t>
      </w:r>
    </w:p>
    <w:p w14:paraId="203BC22D" w14:textId="77777777" w:rsidR="001D7308" w:rsidRPr="005435B7" w:rsidRDefault="001D7308" w:rsidP="00695E05">
      <w:pPr>
        <w:pStyle w:val="ListParagraph"/>
        <w:spacing w:line="276" w:lineRule="auto"/>
        <w:ind w:left="397"/>
        <w:jc w:val="both"/>
        <w:rPr>
          <w:rFonts w:cstheme="minorHAnsi"/>
          <w:color w:val="000000" w:themeColor="text1"/>
          <w:sz w:val="20"/>
          <w:lang w:val="el-GR"/>
        </w:rPr>
      </w:pPr>
    </w:p>
    <w:p w14:paraId="5EC31A79" w14:textId="77777777" w:rsidR="003772A1" w:rsidRPr="00837E94" w:rsidRDefault="00581686" w:rsidP="00837E94">
      <w:pPr>
        <w:pStyle w:val="ListParagraph"/>
        <w:spacing w:line="276" w:lineRule="auto"/>
        <w:ind w:left="0"/>
        <w:jc w:val="both"/>
        <w:rPr>
          <w:rFonts w:cstheme="minorHAnsi"/>
          <w:i/>
          <w:iCs/>
          <w:color w:val="000000" w:themeColor="text1"/>
          <w:sz w:val="19"/>
          <w:szCs w:val="19"/>
          <w:lang w:val="el-GR"/>
        </w:rPr>
      </w:pPr>
      <w:r w:rsidRPr="00837E94">
        <w:rPr>
          <w:rFonts w:cstheme="minorHAnsi"/>
          <w:i/>
          <w:iCs/>
          <w:color w:val="000000" w:themeColor="text1"/>
          <w:sz w:val="19"/>
          <w:szCs w:val="19"/>
          <w:lang w:val="el-GR"/>
        </w:rPr>
        <w:t>*</w:t>
      </w:r>
      <w:r w:rsidR="00F56860" w:rsidRPr="00837E94">
        <w:rPr>
          <w:rFonts w:cstheme="minorHAnsi"/>
          <w:i/>
          <w:iCs/>
          <w:color w:val="000000" w:themeColor="text1"/>
          <w:sz w:val="19"/>
          <w:szCs w:val="19"/>
          <w:lang w:val="el-GR"/>
        </w:rPr>
        <w:t xml:space="preserve">Σημείωση: </w:t>
      </w:r>
    </w:p>
    <w:p w14:paraId="6FA7A1B8" w14:textId="1ACC64B0" w:rsidR="00F41F6B" w:rsidRDefault="00F41F6B" w:rsidP="00837E94">
      <w:pPr>
        <w:pStyle w:val="ListParagraph"/>
        <w:spacing w:line="276" w:lineRule="auto"/>
        <w:ind w:left="0"/>
        <w:jc w:val="both"/>
        <w:rPr>
          <w:rFonts w:cstheme="minorHAnsi"/>
          <w:i/>
          <w:iCs/>
          <w:color w:val="000000" w:themeColor="text1"/>
          <w:sz w:val="19"/>
          <w:szCs w:val="19"/>
        </w:rPr>
      </w:pPr>
      <w:r w:rsidRPr="005435B7">
        <w:rPr>
          <w:rFonts w:cstheme="minorHAnsi"/>
          <w:i/>
          <w:iCs/>
          <w:color w:val="000000" w:themeColor="text1"/>
          <w:sz w:val="19"/>
          <w:szCs w:val="19"/>
          <w:lang w:val="el-GR"/>
        </w:rPr>
        <w:t xml:space="preserve">Κατά την ίδρυση της Σχολής τα δίδακτρα για μεταπτυχιακά προγράμματα σπουδών καθορίστηκαν στις 4500€ κατ’ έτος. Για την απόκτηση του Μεταπτυχιακού Τίτλου Σπουδών «Εφαρμογές Ψυχολογίας και Συμβουλευτικής στην Κοινότητα (2 έτη/120 </w:t>
      </w:r>
      <w:r w:rsidRPr="00837E94">
        <w:rPr>
          <w:rFonts w:cstheme="minorHAnsi"/>
          <w:i/>
          <w:iCs/>
          <w:color w:val="000000" w:themeColor="text1"/>
          <w:sz w:val="19"/>
          <w:szCs w:val="19"/>
        </w:rPr>
        <w:t>ECTS</w:t>
      </w:r>
      <w:r w:rsidRPr="005435B7">
        <w:rPr>
          <w:rFonts w:cstheme="minorHAnsi"/>
          <w:i/>
          <w:iCs/>
          <w:color w:val="000000" w:themeColor="text1"/>
          <w:sz w:val="19"/>
          <w:szCs w:val="19"/>
          <w:lang w:val="el-GR"/>
        </w:rPr>
        <w:t>, Μάστερ)», τα δίδακτρα μειώθηκαν στα 3600€ κατ’ έτος, λόγω του ότι το συγκεκριμένο Μ</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Π</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Σ</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 xml:space="preserve"> είναι διετές (διαρκεί τέσσερα εξάμηνα), και προσφέρεται με την απόκτηση 120 </w:t>
      </w:r>
      <w:r w:rsidRPr="00837E94">
        <w:rPr>
          <w:rFonts w:cstheme="minorHAnsi"/>
          <w:i/>
          <w:iCs/>
          <w:color w:val="000000" w:themeColor="text1"/>
          <w:sz w:val="19"/>
          <w:szCs w:val="19"/>
        </w:rPr>
        <w:t>ECTS</w:t>
      </w:r>
      <w:r w:rsidRPr="005435B7">
        <w:rPr>
          <w:rFonts w:cstheme="minorHAnsi"/>
          <w:i/>
          <w:iCs/>
          <w:color w:val="000000" w:themeColor="text1"/>
          <w:sz w:val="19"/>
          <w:szCs w:val="19"/>
          <w:lang w:val="el-GR"/>
        </w:rPr>
        <w:t xml:space="preserve">. Αυτή η μείωση έγινε στα πλαίσια του μη κερδοσκοπικού χαρακτήρα και της κοινωνικής προσφοράς της Σχολής. Παράλληλα, υιοθετήθηκαν πολιτικές διευκόλυνσης της αποπληρωμής των διδάκτρων σε τέσσερις ισόποσες δόσεις των 1800€, οι οποίες καταβάλλονται στην αρχή του κάθε εξαμήνου. Παρέχονται επίσης μαθησιακά κίνητρα συνδεδεμένα με περισσότερη μείωση των διδάκτρων, κατά τη διάρκεια της φοίτησης. </w:t>
      </w:r>
      <w:proofErr w:type="spellStart"/>
      <w:r w:rsidRPr="00837E94">
        <w:rPr>
          <w:rFonts w:cstheme="minorHAnsi"/>
          <w:i/>
          <w:iCs/>
          <w:color w:val="000000" w:themeColor="text1"/>
          <w:sz w:val="19"/>
          <w:szCs w:val="19"/>
        </w:rPr>
        <w:t>Περισσότερες</w:t>
      </w:r>
      <w:proofErr w:type="spellEnd"/>
      <w:r w:rsidRPr="00837E94">
        <w:rPr>
          <w:rFonts w:cstheme="minorHAnsi"/>
          <w:i/>
          <w:iCs/>
          <w:color w:val="000000" w:themeColor="text1"/>
          <w:sz w:val="19"/>
          <w:szCs w:val="19"/>
        </w:rPr>
        <w:t xml:space="preserve"> και επ</w:t>
      </w:r>
      <w:proofErr w:type="spellStart"/>
      <w:r w:rsidRPr="00837E94">
        <w:rPr>
          <w:rFonts w:cstheme="minorHAnsi"/>
          <w:i/>
          <w:iCs/>
          <w:color w:val="000000" w:themeColor="text1"/>
          <w:sz w:val="19"/>
          <w:szCs w:val="19"/>
        </w:rPr>
        <w:t>ικ</w:t>
      </w:r>
      <w:proofErr w:type="spellEnd"/>
      <w:r w:rsidRPr="00837E94">
        <w:rPr>
          <w:rFonts w:cstheme="minorHAnsi"/>
          <w:i/>
          <w:iCs/>
          <w:color w:val="000000" w:themeColor="text1"/>
          <w:sz w:val="19"/>
          <w:szCs w:val="19"/>
        </w:rPr>
        <w:t>α</w:t>
      </w:r>
      <w:proofErr w:type="spellStart"/>
      <w:r w:rsidRPr="00837E94">
        <w:rPr>
          <w:rFonts w:cstheme="minorHAnsi"/>
          <w:i/>
          <w:iCs/>
          <w:color w:val="000000" w:themeColor="text1"/>
          <w:sz w:val="19"/>
          <w:szCs w:val="19"/>
        </w:rPr>
        <w:t>ιρο</w:t>
      </w:r>
      <w:proofErr w:type="spellEnd"/>
      <w:r w:rsidRPr="00837E94">
        <w:rPr>
          <w:rFonts w:cstheme="minorHAnsi"/>
          <w:i/>
          <w:iCs/>
          <w:color w:val="000000" w:themeColor="text1"/>
          <w:sz w:val="19"/>
          <w:szCs w:val="19"/>
        </w:rPr>
        <w:t>π</w:t>
      </w:r>
      <w:proofErr w:type="spellStart"/>
      <w:r w:rsidRPr="00837E94">
        <w:rPr>
          <w:rFonts w:cstheme="minorHAnsi"/>
          <w:i/>
          <w:iCs/>
          <w:color w:val="000000" w:themeColor="text1"/>
          <w:sz w:val="19"/>
          <w:szCs w:val="19"/>
        </w:rPr>
        <w:t>οιημένες</w:t>
      </w:r>
      <w:proofErr w:type="spellEnd"/>
      <w:r w:rsidRPr="00837E94">
        <w:rPr>
          <w:rFonts w:cstheme="minorHAnsi"/>
          <w:i/>
          <w:iCs/>
          <w:color w:val="000000" w:themeColor="text1"/>
          <w:sz w:val="19"/>
          <w:szCs w:val="19"/>
        </w:rPr>
        <w:t xml:space="preserve"> π</w:t>
      </w:r>
      <w:proofErr w:type="spellStart"/>
      <w:r w:rsidRPr="00837E94">
        <w:rPr>
          <w:rFonts w:cstheme="minorHAnsi"/>
          <w:i/>
          <w:iCs/>
          <w:color w:val="000000" w:themeColor="text1"/>
          <w:sz w:val="19"/>
          <w:szCs w:val="19"/>
        </w:rPr>
        <w:t>ληροφορίες</w:t>
      </w:r>
      <w:proofErr w:type="spellEnd"/>
      <w:r w:rsidRPr="00837E94">
        <w:rPr>
          <w:rFonts w:cstheme="minorHAnsi"/>
          <w:i/>
          <w:iCs/>
          <w:color w:val="000000" w:themeColor="text1"/>
          <w:sz w:val="19"/>
          <w:szCs w:val="19"/>
        </w:rPr>
        <w:t xml:space="preserve"> πα</w:t>
      </w:r>
      <w:proofErr w:type="spellStart"/>
      <w:r w:rsidRPr="00837E94">
        <w:rPr>
          <w:rFonts w:cstheme="minorHAnsi"/>
          <w:i/>
          <w:iCs/>
          <w:color w:val="000000" w:themeColor="text1"/>
          <w:sz w:val="19"/>
          <w:szCs w:val="19"/>
        </w:rPr>
        <w:t>ρέχοντ</w:t>
      </w:r>
      <w:proofErr w:type="spellEnd"/>
      <w:r w:rsidRPr="00837E94">
        <w:rPr>
          <w:rFonts w:cstheme="minorHAnsi"/>
          <w:i/>
          <w:iCs/>
          <w:color w:val="000000" w:themeColor="text1"/>
          <w:sz w:val="19"/>
          <w:szCs w:val="19"/>
        </w:rPr>
        <w:t xml:space="preserve">αι από </w:t>
      </w:r>
      <w:proofErr w:type="spellStart"/>
      <w:r w:rsidRPr="00837E94">
        <w:rPr>
          <w:rFonts w:cstheme="minorHAnsi"/>
          <w:i/>
          <w:iCs/>
          <w:color w:val="000000" w:themeColor="text1"/>
          <w:sz w:val="19"/>
          <w:szCs w:val="19"/>
        </w:rPr>
        <w:t>το</w:t>
      </w:r>
      <w:proofErr w:type="spellEnd"/>
      <w:r w:rsidRPr="00837E94">
        <w:rPr>
          <w:rFonts w:cstheme="minorHAnsi"/>
          <w:i/>
          <w:iCs/>
          <w:color w:val="000000" w:themeColor="text1"/>
          <w:sz w:val="19"/>
          <w:szCs w:val="19"/>
        </w:rPr>
        <w:t xml:space="preserve"> </w:t>
      </w:r>
      <w:proofErr w:type="spellStart"/>
      <w:r w:rsidRPr="00837E94">
        <w:rPr>
          <w:rFonts w:cstheme="minorHAnsi"/>
          <w:i/>
          <w:iCs/>
          <w:color w:val="000000" w:themeColor="text1"/>
          <w:sz w:val="19"/>
          <w:szCs w:val="19"/>
        </w:rPr>
        <w:t>Γρ</w:t>
      </w:r>
      <w:proofErr w:type="spellEnd"/>
      <w:r w:rsidRPr="00837E94">
        <w:rPr>
          <w:rFonts w:cstheme="minorHAnsi"/>
          <w:i/>
          <w:iCs/>
          <w:color w:val="000000" w:themeColor="text1"/>
          <w:sz w:val="19"/>
          <w:szCs w:val="19"/>
        </w:rPr>
        <w:t>α</w:t>
      </w:r>
      <w:proofErr w:type="spellStart"/>
      <w:r w:rsidRPr="00837E94">
        <w:rPr>
          <w:rFonts w:cstheme="minorHAnsi"/>
          <w:i/>
          <w:iCs/>
          <w:color w:val="000000" w:themeColor="text1"/>
          <w:sz w:val="19"/>
          <w:szCs w:val="19"/>
        </w:rPr>
        <w:t>φείο</w:t>
      </w:r>
      <w:proofErr w:type="spellEnd"/>
      <w:r w:rsidRPr="00837E94">
        <w:rPr>
          <w:rFonts w:cstheme="minorHAnsi"/>
          <w:i/>
          <w:iCs/>
          <w:color w:val="000000" w:themeColor="text1"/>
          <w:sz w:val="19"/>
          <w:szCs w:val="19"/>
        </w:rPr>
        <w:t xml:space="preserve"> </w:t>
      </w:r>
      <w:proofErr w:type="spellStart"/>
      <w:r w:rsidRPr="00837E94">
        <w:rPr>
          <w:rFonts w:cstheme="minorHAnsi"/>
          <w:i/>
          <w:iCs/>
          <w:color w:val="000000" w:themeColor="text1"/>
          <w:sz w:val="19"/>
          <w:szCs w:val="19"/>
        </w:rPr>
        <w:t>Εισδοχής</w:t>
      </w:r>
      <w:proofErr w:type="spellEnd"/>
      <w:r w:rsidRPr="00837E94">
        <w:rPr>
          <w:rFonts w:cstheme="minorHAnsi"/>
          <w:i/>
          <w:iCs/>
          <w:color w:val="000000" w:themeColor="text1"/>
          <w:sz w:val="19"/>
          <w:szCs w:val="19"/>
        </w:rPr>
        <w:t>.</w:t>
      </w:r>
    </w:p>
    <w:p w14:paraId="64A9B18C" w14:textId="73CB741B" w:rsidR="00EC53C7" w:rsidRPr="00AA053F" w:rsidRDefault="00EC53C7" w:rsidP="00695E05">
      <w:pPr>
        <w:pStyle w:val="Heading2"/>
        <w:spacing w:line="276" w:lineRule="auto"/>
        <w:jc w:val="both"/>
        <w:rPr>
          <w:rFonts w:asciiTheme="minorHAnsi" w:hAnsiTheme="minorHAnsi" w:cstheme="minorHAnsi"/>
          <w:color w:val="000000" w:themeColor="text1"/>
          <w:sz w:val="22"/>
        </w:rPr>
      </w:pPr>
      <w:bookmarkStart w:id="35" w:name="_Toc185244775"/>
      <w:r w:rsidRPr="00AA053F">
        <w:rPr>
          <w:rFonts w:asciiTheme="minorHAnsi" w:hAnsiTheme="minorHAnsi" w:cstheme="minorHAnsi"/>
          <w:color w:val="000000" w:themeColor="text1"/>
          <w:sz w:val="22"/>
        </w:rPr>
        <w:lastRenderedPageBreak/>
        <w:t>Υπ</w:t>
      </w:r>
      <w:proofErr w:type="spellStart"/>
      <w:r w:rsidRPr="00AA053F">
        <w:rPr>
          <w:rFonts w:asciiTheme="minorHAnsi" w:hAnsiTheme="minorHAnsi" w:cstheme="minorHAnsi"/>
          <w:color w:val="000000" w:themeColor="text1"/>
          <w:sz w:val="22"/>
        </w:rPr>
        <w:t>οτροφίες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γι</w:t>
      </w:r>
      <w:proofErr w:type="spellEnd"/>
      <w:r w:rsidRPr="00AA053F">
        <w:rPr>
          <w:rFonts w:asciiTheme="minorHAnsi" w:hAnsiTheme="minorHAnsi" w:cstheme="minorHAnsi"/>
          <w:color w:val="000000" w:themeColor="text1"/>
          <w:sz w:val="22"/>
        </w:rPr>
        <w:t xml:space="preserve">α </w:t>
      </w:r>
      <w:proofErr w:type="spellStart"/>
      <w:r w:rsidRPr="00AA053F">
        <w:rPr>
          <w:rFonts w:asciiTheme="minorHAnsi" w:hAnsiTheme="minorHAnsi" w:cstheme="minorHAnsi"/>
          <w:color w:val="000000" w:themeColor="text1"/>
          <w:sz w:val="22"/>
        </w:rPr>
        <w:t>Προ</w:t>
      </w:r>
      <w:proofErr w:type="spellEnd"/>
      <w:r w:rsidRPr="00AA053F">
        <w:rPr>
          <w:rFonts w:asciiTheme="minorHAnsi" w:hAnsiTheme="minorHAnsi" w:cstheme="minorHAnsi"/>
          <w:color w:val="000000" w:themeColor="text1"/>
          <w:sz w:val="22"/>
        </w:rPr>
        <w:t>π</w:t>
      </w:r>
      <w:proofErr w:type="spellStart"/>
      <w:r w:rsidRPr="00AA053F">
        <w:rPr>
          <w:rFonts w:asciiTheme="minorHAnsi" w:hAnsiTheme="minorHAnsi" w:cstheme="minorHAnsi"/>
          <w:color w:val="000000" w:themeColor="text1"/>
          <w:sz w:val="22"/>
        </w:rPr>
        <w:t>τυχι</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κούς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Φοιτητές</w:t>
      </w:r>
      <w:bookmarkEnd w:id="35"/>
      <w:proofErr w:type="spellEnd"/>
      <w:r w:rsidRPr="00AA053F">
        <w:rPr>
          <w:rFonts w:asciiTheme="minorHAnsi" w:hAnsiTheme="minorHAnsi" w:cstheme="minorHAnsi"/>
          <w:color w:val="000000" w:themeColor="text1"/>
          <w:sz w:val="22"/>
        </w:rPr>
        <w:t xml:space="preserve"> </w:t>
      </w:r>
    </w:p>
    <w:p w14:paraId="54F3C9AB" w14:textId="77777777" w:rsidR="00837E94" w:rsidRPr="00AA053F" w:rsidRDefault="00837E94" w:rsidP="00837E94">
      <w:pPr>
        <w:spacing w:line="276" w:lineRule="auto"/>
        <w:jc w:val="both"/>
        <w:rPr>
          <w:rFonts w:cstheme="minorHAnsi"/>
          <w:color w:val="000000" w:themeColor="text1"/>
          <w:sz w:val="20"/>
        </w:rPr>
      </w:pPr>
    </w:p>
    <w:p w14:paraId="5D0D4643" w14:textId="35A1B709" w:rsidR="00EC53C7" w:rsidRPr="005435B7" w:rsidRDefault="00EC53C7" w:rsidP="00695E05">
      <w:pPr>
        <w:pStyle w:val="Heading3"/>
        <w:jc w:val="both"/>
        <w:rPr>
          <w:rFonts w:asciiTheme="minorHAnsi" w:hAnsiTheme="minorHAnsi" w:cstheme="minorHAnsi"/>
          <w:sz w:val="20"/>
          <w:lang w:val="el-GR"/>
        </w:rPr>
      </w:pPr>
      <w:bookmarkStart w:id="36" w:name="_Toc185244776"/>
      <w:r w:rsidRPr="005435B7">
        <w:rPr>
          <w:rFonts w:asciiTheme="minorHAnsi" w:hAnsiTheme="minorHAnsi" w:cstheme="minorHAnsi"/>
          <w:sz w:val="20"/>
          <w:lang w:val="el-GR"/>
        </w:rPr>
        <w:t xml:space="preserve">Υποτροφίες </w:t>
      </w:r>
      <w:r w:rsidR="00581686" w:rsidRPr="00AA053F">
        <w:rPr>
          <w:rFonts w:asciiTheme="minorHAnsi" w:hAnsiTheme="minorHAnsi" w:cstheme="minorHAnsi"/>
          <w:sz w:val="20"/>
          <w:lang w:val="el-GR"/>
        </w:rPr>
        <w:t>Α</w:t>
      </w:r>
      <w:r w:rsidRPr="005435B7">
        <w:rPr>
          <w:rFonts w:asciiTheme="minorHAnsi" w:hAnsiTheme="minorHAnsi" w:cstheme="minorHAnsi"/>
          <w:sz w:val="20"/>
          <w:lang w:val="el-GR"/>
        </w:rPr>
        <w:t xml:space="preserve">καδημαϊκής </w:t>
      </w:r>
      <w:r w:rsidR="00581686" w:rsidRPr="00AA053F">
        <w:rPr>
          <w:rFonts w:asciiTheme="minorHAnsi" w:hAnsiTheme="minorHAnsi" w:cstheme="minorHAnsi"/>
          <w:sz w:val="20"/>
          <w:lang w:val="el-GR"/>
        </w:rPr>
        <w:t>Ε</w:t>
      </w:r>
      <w:r w:rsidRPr="005435B7">
        <w:rPr>
          <w:rFonts w:asciiTheme="minorHAnsi" w:hAnsiTheme="minorHAnsi" w:cstheme="minorHAnsi"/>
          <w:sz w:val="20"/>
          <w:lang w:val="el-GR"/>
        </w:rPr>
        <w:t>πίδοσης σε νεοεισερχόμενους φοιτητές</w:t>
      </w:r>
      <w:bookmarkEnd w:id="36"/>
    </w:p>
    <w:p w14:paraId="5DB297F7" w14:textId="77777777" w:rsidR="00837E94" w:rsidRPr="005435B7" w:rsidRDefault="00837E94" w:rsidP="00837E94">
      <w:pPr>
        <w:spacing w:line="276" w:lineRule="auto"/>
        <w:jc w:val="both"/>
        <w:rPr>
          <w:rFonts w:cstheme="minorHAnsi"/>
          <w:color w:val="000000" w:themeColor="text1"/>
          <w:sz w:val="20"/>
          <w:lang w:val="el-GR"/>
        </w:rPr>
      </w:pPr>
    </w:p>
    <w:p w14:paraId="614D6296" w14:textId="532D1A78"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Σύμφωνα με τους Κανονισμούς Υποτροφιών της Σχολής, φοιτητής που </w:t>
      </w:r>
      <w:proofErr w:type="spellStart"/>
      <w:r w:rsidRPr="005435B7">
        <w:rPr>
          <w:rFonts w:cstheme="minorHAnsi"/>
          <w:color w:val="000000" w:themeColor="text1"/>
          <w:sz w:val="20"/>
          <w:lang w:val="el-GR"/>
        </w:rPr>
        <w:t>πρωτο</w:t>
      </w:r>
      <w:proofErr w:type="spellEnd"/>
      <w:r w:rsidRPr="005435B7">
        <w:rPr>
          <w:rFonts w:cstheme="minorHAnsi"/>
          <w:color w:val="000000" w:themeColor="text1"/>
          <w:sz w:val="20"/>
          <w:lang w:val="el-GR"/>
        </w:rPr>
        <w:t xml:space="preserve">-εγγράφεται στη </w:t>
      </w:r>
      <w:r w:rsidR="00F56860" w:rsidRPr="00AA053F">
        <w:rPr>
          <w:rFonts w:cstheme="minorHAnsi"/>
          <w:color w:val="000000" w:themeColor="text1"/>
          <w:sz w:val="20"/>
          <w:lang w:val="el-GR"/>
        </w:rPr>
        <w:t xml:space="preserve">Θ.Σ.Ε.Κ. </w:t>
      </w:r>
      <w:r w:rsidRPr="005435B7">
        <w:rPr>
          <w:rFonts w:cstheme="minorHAnsi"/>
          <w:color w:val="000000" w:themeColor="text1"/>
          <w:sz w:val="20"/>
          <w:lang w:val="el-GR"/>
        </w:rPr>
        <w:t xml:space="preserve">και έχει στο Απολυτήριο του Λυκείου βαθμό </w:t>
      </w:r>
      <w:r w:rsidR="00F56860" w:rsidRPr="005435B7">
        <w:rPr>
          <w:rFonts w:cstheme="minorHAnsi"/>
          <w:color w:val="000000" w:themeColor="text1"/>
          <w:sz w:val="20"/>
          <w:lang w:val="el-GR"/>
        </w:rPr>
        <w:t>«</w:t>
      </w:r>
      <w:r w:rsidR="00F56860" w:rsidRPr="00AA053F">
        <w:rPr>
          <w:rFonts w:cstheme="minorHAnsi"/>
          <w:color w:val="000000" w:themeColor="text1"/>
          <w:sz w:val="20"/>
          <w:lang w:val="el-GR"/>
        </w:rPr>
        <w:t>Ά</w:t>
      </w:r>
      <w:r w:rsidRPr="005435B7">
        <w:rPr>
          <w:rFonts w:cstheme="minorHAnsi"/>
          <w:color w:val="000000" w:themeColor="text1"/>
          <w:sz w:val="20"/>
          <w:lang w:val="el-GR"/>
        </w:rPr>
        <w:t>ριστα</w:t>
      </w:r>
      <w:r w:rsidR="00F56860" w:rsidRPr="005435B7">
        <w:rPr>
          <w:rFonts w:cstheme="minorHAnsi"/>
          <w:color w:val="000000" w:themeColor="text1"/>
          <w:sz w:val="20"/>
          <w:lang w:val="el-GR"/>
        </w:rPr>
        <w:t xml:space="preserve">» </w:t>
      </w:r>
      <w:r w:rsidRPr="005435B7">
        <w:rPr>
          <w:rFonts w:cstheme="minorHAnsi"/>
          <w:color w:val="000000" w:themeColor="text1"/>
          <w:sz w:val="20"/>
          <w:lang w:val="el-GR"/>
        </w:rPr>
        <w:t>δικαιούται υποτροφία για το πρώτο έτος, σύμφωνα με τον πιο κάτω πίνακα:</w:t>
      </w:r>
    </w:p>
    <w:p w14:paraId="5681A500" w14:textId="77777777" w:rsidR="00A10C93" w:rsidRPr="005435B7" w:rsidRDefault="00A10C93" w:rsidP="00695E05">
      <w:pPr>
        <w:spacing w:line="276" w:lineRule="auto"/>
        <w:ind w:firstLine="284"/>
        <w:jc w:val="both"/>
        <w:rPr>
          <w:rFonts w:cstheme="minorHAnsi"/>
          <w:color w:val="000000" w:themeColor="text1"/>
          <w:sz w:val="20"/>
          <w:lang w:val="el-GR"/>
        </w:rPr>
      </w:pPr>
    </w:p>
    <w:tbl>
      <w:tblPr>
        <w:tblW w:w="4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598"/>
      </w:tblGrid>
      <w:tr w:rsidR="00CC651E" w:rsidRPr="00DA011D" w14:paraId="5B1662E7" w14:textId="77777777" w:rsidTr="00837E94">
        <w:trPr>
          <w:trHeight w:val="467"/>
          <w:jc w:val="center"/>
        </w:trPr>
        <w:tc>
          <w:tcPr>
            <w:tcW w:w="1657" w:type="dxa"/>
            <w:shd w:val="clear" w:color="auto" w:fill="auto"/>
          </w:tcPr>
          <w:p w14:paraId="70CC040F" w14:textId="77777777" w:rsidR="00EC53C7" w:rsidRPr="001E0768" w:rsidRDefault="00EC53C7" w:rsidP="00207459">
            <w:pPr>
              <w:spacing w:line="276" w:lineRule="auto"/>
              <w:ind w:hanging="4"/>
              <w:jc w:val="center"/>
              <w:rPr>
                <w:rFonts w:cstheme="minorHAnsi"/>
                <w:b/>
                <w:color w:val="000000" w:themeColor="text1"/>
                <w:sz w:val="20"/>
                <w:szCs w:val="20"/>
              </w:rPr>
            </w:pPr>
            <w:r w:rsidRPr="001E0768">
              <w:rPr>
                <w:rFonts w:cstheme="minorHAnsi"/>
                <w:b/>
                <w:color w:val="000000" w:themeColor="text1"/>
                <w:sz w:val="20"/>
                <w:szCs w:val="20"/>
              </w:rPr>
              <w:t>ΒΑΘΜΟΛΟΓΙΑ ΑΠΟΛΥΤΗΡΙΟΥ</w:t>
            </w:r>
          </w:p>
        </w:tc>
        <w:tc>
          <w:tcPr>
            <w:tcW w:w="2598" w:type="dxa"/>
            <w:shd w:val="clear" w:color="auto" w:fill="auto"/>
          </w:tcPr>
          <w:p w14:paraId="5DC49F0B" w14:textId="77777777" w:rsidR="00EC53C7" w:rsidRPr="001E0768" w:rsidRDefault="00EC53C7" w:rsidP="00207459">
            <w:pPr>
              <w:spacing w:line="276" w:lineRule="auto"/>
              <w:ind w:hanging="8"/>
              <w:jc w:val="center"/>
              <w:rPr>
                <w:rFonts w:cstheme="minorHAnsi"/>
                <w:b/>
                <w:color w:val="000000" w:themeColor="text1"/>
                <w:sz w:val="20"/>
                <w:szCs w:val="20"/>
              </w:rPr>
            </w:pPr>
            <w:r w:rsidRPr="001E0768">
              <w:rPr>
                <w:rFonts w:cstheme="minorHAnsi"/>
                <w:b/>
                <w:color w:val="000000" w:themeColor="text1"/>
                <w:sz w:val="20"/>
                <w:szCs w:val="20"/>
              </w:rPr>
              <w:t>ΥΠΟΤΡΟΦΙΑ ΣΕ % ΔΙΔΑΚΤΡΩΝ</w:t>
            </w:r>
          </w:p>
        </w:tc>
      </w:tr>
      <w:tr w:rsidR="00CC651E" w:rsidRPr="00DA011D" w14:paraId="23CBD091" w14:textId="77777777" w:rsidTr="00837E94">
        <w:trPr>
          <w:trHeight w:val="233"/>
          <w:jc w:val="center"/>
        </w:trPr>
        <w:tc>
          <w:tcPr>
            <w:tcW w:w="1657" w:type="dxa"/>
            <w:shd w:val="clear" w:color="auto" w:fill="auto"/>
          </w:tcPr>
          <w:p w14:paraId="04DD2611"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19.5  -</w:t>
            </w:r>
            <w:proofErr w:type="gramEnd"/>
            <w:r w:rsidRPr="00DA011D">
              <w:rPr>
                <w:rFonts w:cstheme="minorHAnsi"/>
                <w:color w:val="000000" w:themeColor="text1"/>
                <w:sz w:val="20"/>
                <w:szCs w:val="20"/>
              </w:rPr>
              <w:t xml:space="preserve"> 20</w:t>
            </w:r>
          </w:p>
        </w:tc>
        <w:tc>
          <w:tcPr>
            <w:tcW w:w="2598" w:type="dxa"/>
            <w:shd w:val="clear" w:color="auto" w:fill="auto"/>
          </w:tcPr>
          <w:p w14:paraId="330A0E1A"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100%</w:t>
            </w:r>
          </w:p>
        </w:tc>
      </w:tr>
      <w:tr w:rsidR="00CC651E" w:rsidRPr="00DA011D" w14:paraId="2F2CB141" w14:textId="77777777" w:rsidTr="00837E94">
        <w:trPr>
          <w:trHeight w:val="233"/>
          <w:jc w:val="center"/>
        </w:trPr>
        <w:tc>
          <w:tcPr>
            <w:tcW w:w="1657" w:type="dxa"/>
            <w:shd w:val="clear" w:color="auto" w:fill="auto"/>
          </w:tcPr>
          <w:p w14:paraId="5D0D0B56"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19  -</w:t>
            </w:r>
            <w:proofErr w:type="gramEnd"/>
            <w:r w:rsidRPr="00DA011D">
              <w:rPr>
                <w:rFonts w:cstheme="minorHAnsi"/>
                <w:color w:val="000000" w:themeColor="text1"/>
                <w:sz w:val="20"/>
                <w:szCs w:val="20"/>
              </w:rPr>
              <w:t xml:space="preserve"> 19.4</w:t>
            </w:r>
          </w:p>
        </w:tc>
        <w:tc>
          <w:tcPr>
            <w:tcW w:w="2598" w:type="dxa"/>
            <w:shd w:val="clear" w:color="auto" w:fill="auto"/>
          </w:tcPr>
          <w:p w14:paraId="5878D914"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75%</w:t>
            </w:r>
          </w:p>
        </w:tc>
      </w:tr>
      <w:tr w:rsidR="009D13C6" w:rsidRPr="00DA011D" w14:paraId="78D7E2A4" w14:textId="77777777" w:rsidTr="00837E94">
        <w:trPr>
          <w:trHeight w:val="233"/>
          <w:jc w:val="center"/>
        </w:trPr>
        <w:tc>
          <w:tcPr>
            <w:tcW w:w="1657" w:type="dxa"/>
            <w:shd w:val="clear" w:color="auto" w:fill="auto"/>
          </w:tcPr>
          <w:p w14:paraId="6098CE0C"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18.5  -</w:t>
            </w:r>
            <w:proofErr w:type="gramEnd"/>
            <w:r w:rsidRPr="00DA011D">
              <w:rPr>
                <w:rFonts w:cstheme="minorHAnsi"/>
                <w:color w:val="000000" w:themeColor="text1"/>
                <w:sz w:val="20"/>
                <w:szCs w:val="20"/>
              </w:rPr>
              <w:t xml:space="preserve"> 18.9</w:t>
            </w:r>
          </w:p>
        </w:tc>
        <w:tc>
          <w:tcPr>
            <w:tcW w:w="2598" w:type="dxa"/>
            <w:shd w:val="clear" w:color="auto" w:fill="auto"/>
          </w:tcPr>
          <w:p w14:paraId="61258E7B"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50%</w:t>
            </w:r>
          </w:p>
        </w:tc>
      </w:tr>
    </w:tbl>
    <w:p w14:paraId="4323E660" w14:textId="77777777" w:rsidR="00837E94" w:rsidRPr="00AA053F" w:rsidRDefault="00837E94" w:rsidP="00837E94">
      <w:pPr>
        <w:spacing w:line="276" w:lineRule="auto"/>
        <w:jc w:val="both"/>
        <w:rPr>
          <w:rFonts w:cstheme="minorHAnsi"/>
          <w:color w:val="000000" w:themeColor="text1"/>
          <w:sz w:val="20"/>
        </w:rPr>
      </w:pPr>
    </w:p>
    <w:p w14:paraId="0D1EA53E" w14:textId="219A469C" w:rsidR="00EC53C7" w:rsidRPr="005435B7" w:rsidRDefault="00EC53C7" w:rsidP="00695E05">
      <w:pPr>
        <w:pStyle w:val="Heading3"/>
        <w:jc w:val="both"/>
        <w:rPr>
          <w:rFonts w:asciiTheme="minorHAnsi" w:hAnsiTheme="minorHAnsi" w:cstheme="minorHAnsi"/>
          <w:sz w:val="20"/>
          <w:lang w:val="el-GR"/>
        </w:rPr>
      </w:pPr>
      <w:bookmarkStart w:id="37" w:name="_Toc185244777"/>
      <w:r w:rsidRPr="005435B7">
        <w:rPr>
          <w:rFonts w:asciiTheme="minorHAnsi" w:hAnsiTheme="minorHAnsi" w:cstheme="minorHAnsi"/>
          <w:sz w:val="20"/>
          <w:lang w:val="el-GR"/>
        </w:rPr>
        <w:t>Υποτροφίες για Διακρίσεις σε νεοεισερχόμενους φοιτητές</w:t>
      </w:r>
      <w:bookmarkEnd w:id="37"/>
    </w:p>
    <w:p w14:paraId="7ECF72D2" w14:textId="77777777" w:rsidR="00837E94" w:rsidRPr="005435B7" w:rsidRDefault="00837E94" w:rsidP="00837E94">
      <w:pPr>
        <w:spacing w:line="276" w:lineRule="auto"/>
        <w:jc w:val="both"/>
        <w:rPr>
          <w:rFonts w:cstheme="minorHAnsi"/>
          <w:color w:val="000000" w:themeColor="text1"/>
          <w:sz w:val="20"/>
          <w:lang w:val="el-GR"/>
        </w:rPr>
      </w:pPr>
    </w:p>
    <w:p w14:paraId="6BB5F225" w14:textId="28D66AAB"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Νεοεισερχόμενοι φοιτητές</w:t>
      </w:r>
      <w:r w:rsidR="005C34BE" w:rsidRPr="00AA053F">
        <w:rPr>
          <w:rFonts w:cstheme="minorHAnsi"/>
          <w:color w:val="000000" w:themeColor="text1"/>
          <w:sz w:val="20"/>
          <w:lang w:val="el-GR"/>
        </w:rPr>
        <w:t>,</w:t>
      </w:r>
      <w:r w:rsidRPr="005435B7">
        <w:rPr>
          <w:rFonts w:cstheme="minorHAnsi"/>
          <w:color w:val="000000" w:themeColor="text1"/>
          <w:sz w:val="20"/>
          <w:lang w:val="el-GR"/>
        </w:rPr>
        <w:t xml:space="preserve"> οι οποίοι προσκομίζουν διπλώματα ή πιστοποιητικά διακρίσεων στη μουσική, </w:t>
      </w:r>
      <w:r w:rsidR="005C34BE" w:rsidRPr="00AA053F">
        <w:rPr>
          <w:rFonts w:cstheme="minorHAnsi"/>
          <w:color w:val="000000" w:themeColor="text1"/>
          <w:sz w:val="20"/>
          <w:lang w:val="el-GR"/>
        </w:rPr>
        <w:t>σ</w:t>
      </w:r>
      <w:r w:rsidRPr="005435B7">
        <w:rPr>
          <w:rFonts w:cstheme="minorHAnsi"/>
          <w:color w:val="000000" w:themeColor="text1"/>
          <w:sz w:val="20"/>
          <w:lang w:val="el-GR"/>
        </w:rPr>
        <w:t xml:space="preserve">την τέχνη, </w:t>
      </w:r>
      <w:r w:rsidR="005C34BE" w:rsidRPr="00AA053F">
        <w:rPr>
          <w:rFonts w:cstheme="minorHAnsi"/>
          <w:color w:val="000000" w:themeColor="text1"/>
          <w:sz w:val="20"/>
          <w:lang w:val="el-GR"/>
        </w:rPr>
        <w:t>σ</w:t>
      </w:r>
      <w:r w:rsidRPr="005435B7">
        <w:rPr>
          <w:rFonts w:cstheme="minorHAnsi"/>
          <w:color w:val="000000" w:themeColor="text1"/>
          <w:sz w:val="20"/>
          <w:lang w:val="el-GR"/>
        </w:rPr>
        <w:t xml:space="preserve">τον αθλητισμό, ή </w:t>
      </w:r>
      <w:r w:rsidR="005C34BE" w:rsidRPr="00AA053F">
        <w:rPr>
          <w:rFonts w:cstheme="minorHAnsi"/>
          <w:color w:val="000000" w:themeColor="text1"/>
          <w:sz w:val="20"/>
          <w:lang w:val="el-GR"/>
        </w:rPr>
        <w:t xml:space="preserve">σε </w:t>
      </w:r>
      <w:r w:rsidRPr="005435B7">
        <w:rPr>
          <w:rFonts w:cstheme="minorHAnsi"/>
          <w:color w:val="000000" w:themeColor="text1"/>
          <w:sz w:val="20"/>
          <w:lang w:val="el-GR"/>
        </w:rPr>
        <w:t>άλλα συναφή  είναι δικαιούχοι για υποτροφία, το ύψος της οποίας δύναται να καθορίζει η Επιτροπή Υποτροφιών.</w:t>
      </w:r>
    </w:p>
    <w:p w14:paraId="7038BE14" w14:textId="77777777" w:rsidR="00837E94" w:rsidRPr="005435B7" w:rsidRDefault="00837E94" w:rsidP="00837E94">
      <w:pPr>
        <w:spacing w:line="276" w:lineRule="auto"/>
        <w:jc w:val="both"/>
        <w:rPr>
          <w:rFonts w:cstheme="minorHAnsi"/>
          <w:color w:val="000000" w:themeColor="text1"/>
          <w:sz w:val="20"/>
          <w:lang w:val="el-GR"/>
        </w:rPr>
      </w:pPr>
    </w:p>
    <w:p w14:paraId="3E175F3E" w14:textId="53F5850A" w:rsidR="00EC53C7" w:rsidRPr="005435B7" w:rsidRDefault="00EC53C7" w:rsidP="00695E05">
      <w:pPr>
        <w:pStyle w:val="Heading3"/>
        <w:jc w:val="both"/>
        <w:rPr>
          <w:rFonts w:asciiTheme="minorHAnsi" w:hAnsiTheme="minorHAnsi" w:cstheme="minorHAnsi"/>
          <w:sz w:val="20"/>
          <w:lang w:val="el-GR"/>
        </w:rPr>
      </w:pPr>
      <w:bookmarkStart w:id="38" w:name="_Toc185244778"/>
      <w:r w:rsidRPr="005435B7">
        <w:rPr>
          <w:rFonts w:asciiTheme="minorHAnsi" w:hAnsiTheme="minorHAnsi" w:cstheme="minorHAnsi"/>
          <w:sz w:val="20"/>
          <w:lang w:val="el-GR"/>
        </w:rPr>
        <w:t>Υποτροφίες Ακαδημαϊκής Επίδοσης σε υφιστάμενους φοιτητές</w:t>
      </w:r>
      <w:bookmarkEnd w:id="38"/>
    </w:p>
    <w:p w14:paraId="412B4EBF" w14:textId="77777777" w:rsidR="00837E94" w:rsidRPr="005435B7" w:rsidRDefault="00837E94" w:rsidP="00837E94">
      <w:pPr>
        <w:spacing w:line="276" w:lineRule="auto"/>
        <w:jc w:val="both"/>
        <w:rPr>
          <w:rFonts w:cstheme="minorHAnsi"/>
          <w:color w:val="000000" w:themeColor="text1"/>
          <w:sz w:val="20"/>
          <w:lang w:val="el-GR"/>
        </w:rPr>
      </w:pPr>
    </w:p>
    <w:p w14:paraId="21AD9349" w14:textId="7FAFEA86"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Φοιτητής, ο οποίος φοίτησε κατά το πρώτο έτος σπουδών με υποτροφία ή χωρίς υποτροφία και πέτυχε γενική βαθμολογία </w:t>
      </w:r>
      <w:r w:rsidR="005C34BE" w:rsidRPr="005435B7">
        <w:rPr>
          <w:rFonts w:cstheme="minorHAnsi"/>
          <w:color w:val="000000" w:themeColor="text1"/>
          <w:sz w:val="20"/>
          <w:lang w:val="el-GR"/>
        </w:rPr>
        <w:t>«</w:t>
      </w:r>
      <w:r w:rsidR="005C34BE" w:rsidRPr="00AA053F">
        <w:rPr>
          <w:rFonts w:cstheme="minorHAnsi"/>
          <w:color w:val="000000" w:themeColor="text1"/>
          <w:sz w:val="20"/>
          <w:lang w:val="el-GR"/>
        </w:rPr>
        <w:t>Ά</w:t>
      </w:r>
      <w:r w:rsidR="005C34BE" w:rsidRPr="005435B7">
        <w:rPr>
          <w:rFonts w:cstheme="minorHAnsi"/>
          <w:color w:val="000000" w:themeColor="text1"/>
          <w:sz w:val="20"/>
          <w:lang w:val="el-GR"/>
        </w:rPr>
        <w:t>ριστα»</w:t>
      </w:r>
      <w:r w:rsidRPr="005435B7">
        <w:rPr>
          <w:rFonts w:cstheme="minorHAnsi"/>
          <w:color w:val="000000" w:themeColor="text1"/>
          <w:sz w:val="20"/>
          <w:lang w:val="el-GR"/>
        </w:rPr>
        <w:t xml:space="preserve"> (85-100%) στο πρώτο έτος, δικαιούται πλήρη υποτροφία 100% για το δεύτερο έτος σπουδών. Το ίδιο θα ισχύει και για τα επόμενα έτη</w:t>
      </w:r>
      <w:r w:rsidR="00AD4D36" w:rsidRPr="00AA053F">
        <w:rPr>
          <w:rFonts w:cstheme="minorHAnsi"/>
          <w:color w:val="000000" w:themeColor="text1"/>
          <w:sz w:val="20"/>
          <w:lang w:val="el-GR"/>
        </w:rPr>
        <w:t>, νοουμένου ότι συμμετέχει ενεργά στις εκδηλώσεις της Σχολής.</w:t>
      </w:r>
      <w:r w:rsidRPr="005435B7">
        <w:rPr>
          <w:rFonts w:cstheme="minorHAnsi"/>
          <w:color w:val="000000" w:themeColor="text1"/>
          <w:sz w:val="20"/>
          <w:lang w:val="el-GR"/>
        </w:rPr>
        <w:t xml:space="preserve">   </w:t>
      </w:r>
    </w:p>
    <w:p w14:paraId="538D9168" w14:textId="77777777" w:rsidR="00837E94" w:rsidRPr="005435B7" w:rsidRDefault="00837E94" w:rsidP="00837E94">
      <w:pPr>
        <w:spacing w:line="276" w:lineRule="auto"/>
        <w:jc w:val="both"/>
        <w:rPr>
          <w:rFonts w:cstheme="minorHAnsi"/>
          <w:color w:val="000000" w:themeColor="text1"/>
          <w:sz w:val="20"/>
          <w:lang w:val="el-GR"/>
        </w:rPr>
      </w:pPr>
    </w:p>
    <w:p w14:paraId="1AF80F1E" w14:textId="0F19B1F5" w:rsidR="00EC53C7" w:rsidRPr="00AA053F" w:rsidRDefault="00EC53C7" w:rsidP="00695E05">
      <w:pPr>
        <w:pStyle w:val="Heading3"/>
        <w:jc w:val="both"/>
        <w:rPr>
          <w:rFonts w:asciiTheme="minorHAnsi" w:hAnsiTheme="minorHAnsi" w:cstheme="minorHAnsi"/>
          <w:sz w:val="20"/>
        </w:rPr>
      </w:pPr>
      <w:bookmarkStart w:id="39" w:name="_Toc185244779"/>
      <w:r w:rsidRPr="00AA053F">
        <w:rPr>
          <w:rFonts w:asciiTheme="minorHAnsi" w:hAnsiTheme="minorHAnsi" w:cstheme="minorHAnsi"/>
          <w:sz w:val="20"/>
        </w:rPr>
        <w:t>Υπ</w:t>
      </w:r>
      <w:proofErr w:type="spellStart"/>
      <w:r w:rsidRPr="00AA053F">
        <w:rPr>
          <w:rFonts w:asciiTheme="minorHAnsi" w:hAnsiTheme="minorHAnsi" w:cstheme="minorHAnsi"/>
          <w:sz w:val="20"/>
        </w:rPr>
        <w:t>οτροφίες</w:t>
      </w:r>
      <w:proofErr w:type="spellEnd"/>
      <w:r w:rsidRPr="00AA053F">
        <w:rPr>
          <w:rFonts w:asciiTheme="minorHAnsi" w:hAnsiTheme="minorHAnsi" w:cstheme="minorHAnsi"/>
          <w:sz w:val="20"/>
        </w:rPr>
        <w:t xml:space="preserve"> </w:t>
      </w:r>
      <w:proofErr w:type="spellStart"/>
      <w:r w:rsidRPr="00AA053F">
        <w:rPr>
          <w:rFonts w:asciiTheme="minorHAnsi" w:hAnsiTheme="minorHAnsi" w:cstheme="minorHAnsi"/>
          <w:sz w:val="20"/>
        </w:rPr>
        <w:t>Ήθους</w:t>
      </w:r>
      <w:proofErr w:type="spellEnd"/>
      <w:r w:rsidRPr="00AA053F">
        <w:rPr>
          <w:rFonts w:asciiTheme="minorHAnsi" w:hAnsiTheme="minorHAnsi" w:cstheme="minorHAnsi"/>
          <w:sz w:val="20"/>
        </w:rPr>
        <w:t xml:space="preserve"> και </w:t>
      </w:r>
      <w:proofErr w:type="spellStart"/>
      <w:r w:rsidRPr="00AA053F">
        <w:rPr>
          <w:rFonts w:asciiTheme="minorHAnsi" w:hAnsiTheme="minorHAnsi" w:cstheme="minorHAnsi"/>
          <w:sz w:val="20"/>
        </w:rPr>
        <w:t>Κοινωνικής</w:t>
      </w:r>
      <w:proofErr w:type="spellEnd"/>
      <w:r w:rsidRPr="00AA053F">
        <w:rPr>
          <w:rFonts w:asciiTheme="minorHAnsi" w:hAnsiTheme="minorHAnsi" w:cstheme="minorHAnsi"/>
          <w:sz w:val="20"/>
        </w:rPr>
        <w:t xml:space="preserve"> </w:t>
      </w:r>
      <w:proofErr w:type="spellStart"/>
      <w:r w:rsidRPr="00AA053F">
        <w:rPr>
          <w:rFonts w:asciiTheme="minorHAnsi" w:hAnsiTheme="minorHAnsi" w:cstheme="minorHAnsi"/>
          <w:sz w:val="20"/>
        </w:rPr>
        <w:t>Προσφοράς</w:t>
      </w:r>
      <w:bookmarkEnd w:id="39"/>
      <w:proofErr w:type="spellEnd"/>
      <w:r w:rsidRPr="00AA053F">
        <w:rPr>
          <w:rFonts w:asciiTheme="minorHAnsi" w:hAnsiTheme="minorHAnsi" w:cstheme="minorHAnsi"/>
          <w:sz w:val="20"/>
        </w:rPr>
        <w:t xml:space="preserve"> </w:t>
      </w:r>
    </w:p>
    <w:p w14:paraId="6794980D" w14:textId="77777777" w:rsidR="00837E94" w:rsidRPr="00AA053F" w:rsidRDefault="00837E94" w:rsidP="00837E94">
      <w:pPr>
        <w:spacing w:line="276" w:lineRule="auto"/>
        <w:jc w:val="both"/>
        <w:rPr>
          <w:rFonts w:cstheme="minorHAnsi"/>
          <w:color w:val="000000" w:themeColor="text1"/>
          <w:sz w:val="20"/>
        </w:rPr>
      </w:pPr>
    </w:p>
    <w:p w14:paraId="3968C332" w14:textId="2A53A1F9"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Φοιτητής, ο οποίος σύμφωνα με την Επιτροπή Υποτροφιών διακρίνεται για το ήθος και την κοινωνική προσφορά του και ο οποίος εξασφαλίζει γενική βαθμολογία 65% και άνω και τουλάχιστο 50% σε όλα τα μαθήματα του έτους, δικαιούται υποτροφίας, το ποσοστό της οποίας δύναται να καθορίζει η Επιτροπή Υποτροφιών. </w:t>
      </w:r>
    </w:p>
    <w:p w14:paraId="4D2EC1E3" w14:textId="77777777" w:rsidR="00837E94" w:rsidRPr="005435B7" w:rsidRDefault="00837E94" w:rsidP="00837E94">
      <w:pPr>
        <w:spacing w:line="276" w:lineRule="auto"/>
        <w:jc w:val="both"/>
        <w:rPr>
          <w:rFonts w:cstheme="minorHAnsi"/>
          <w:color w:val="000000" w:themeColor="text1"/>
          <w:sz w:val="20"/>
          <w:lang w:val="el-GR"/>
        </w:rPr>
      </w:pPr>
    </w:p>
    <w:p w14:paraId="03153214" w14:textId="0DF16437" w:rsidR="00EC53C7" w:rsidRPr="00AA053F" w:rsidRDefault="00EC53C7" w:rsidP="00695E05">
      <w:pPr>
        <w:pStyle w:val="Heading3"/>
        <w:jc w:val="both"/>
        <w:rPr>
          <w:rFonts w:asciiTheme="minorHAnsi" w:hAnsiTheme="minorHAnsi" w:cstheme="minorHAnsi"/>
          <w:sz w:val="20"/>
        </w:rPr>
      </w:pPr>
      <w:bookmarkStart w:id="40" w:name="_Toc185244780"/>
      <w:r w:rsidRPr="00AA053F">
        <w:rPr>
          <w:rFonts w:asciiTheme="minorHAnsi" w:hAnsiTheme="minorHAnsi" w:cstheme="minorHAnsi"/>
          <w:sz w:val="20"/>
        </w:rPr>
        <w:lastRenderedPageBreak/>
        <w:t>Υπ</w:t>
      </w:r>
      <w:proofErr w:type="spellStart"/>
      <w:r w:rsidRPr="00AA053F">
        <w:rPr>
          <w:rFonts w:asciiTheme="minorHAnsi" w:hAnsiTheme="minorHAnsi" w:cstheme="minorHAnsi"/>
          <w:sz w:val="20"/>
        </w:rPr>
        <w:t>οτροφίες</w:t>
      </w:r>
      <w:proofErr w:type="spellEnd"/>
      <w:r w:rsidRPr="00AA053F">
        <w:rPr>
          <w:rFonts w:asciiTheme="minorHAnsi" w:hAnsiTheme="minorHAnsi" w:cstheme="minorHAnsi"/>
          <w:sz w:val="20"/>
        </w:rPr>
        <w:t xml:space="preserve"> </w:t>
      </w:r>
      <w:proofErr w:type="spellStart"/>
      <w:r w:rsidRPr="00AA053F">
        <w:rPr>
          <w:rFonts w:asciiTheme="minorHAnsi" w:hAnsiTheme="minorHAnsi" w:cstheme="minorHAnsi"/>
          <w:sz w:val="20"/>
        </w:rPr>
        <w:t>Βυζ</w:t>
      </w:r>
      <w:proofErr w:type="spellEnd"/>
      <w:r w:rsidRPr="00AA053F">
        <w:rPr>
          <w:rFonts w:asciiTheme="minorHAnsi" w:hAnsiTheme="minorHAnsi" w:cstheme="minorHAnsi"/>
          <w:sz w:val="20"/>
        </w:rPr>
        <w:t>α</w:t>
      </w:r>
      <w:proofErr w:type="spellStart"/>
      <w:r w:rsidRPr="00AA053F">
        <w:rPr>
          <w:rFonts w:asciiTheme="minorHAnsi" w:hAnsiTheme="minorHAnsi" w:cstheme="minorHAnsi"/>
          <w:sz w:val="20"/>
        </w:rPr>
        <w:t>ντινής</w:t>
      </w:r>
      <w:proofErr w:type="spellEnd"/>
      <w:r w:rsidRPr="00AA053F">
        <w:rPr>
          <w:rFonts w:asciiTheme="minorHAnsi" w:hAnsiTheme="minorHAnsi" w:cstheme="minorHAnsi"/>
          <w:sz w:val="20"/>
        </w:rPr>
        <w:t xml:space="preserve"> </w:t>
      </w:r>
      <w:proofErr w:type="spellStart"/>
      <w:r w:rsidRPr="00AA053F">
        <w:rPr>
          <w:rFonts w:asciiTheme="minorHAnsi" w:hAnsiTheme="minorHAnsi" w:cstheme="minorHAnsi"/>
          <w:sz w:val="20"/>
        </w:rPr>
        <w:t>Μουσικής</w:t>
      </w:r>
      <w:bookmarkEnd w:id="40"/>
      <w:proofErr w:type="spellEnd"/>
    </w:p>
    <w:p w14:paraId="3ED8248E" w14:textId="77777777" w:rsidR="00837E94" w:rsidRPr="00AA053F" w:rsidRDefault="00837E94" w:rsidP="00837E94">
      <w:pPr>
        <w:spacing w:line="276" w:lineRule="auto"/>
        <w:jc w:val="both"/>
        <w:rPr>
          <w:rFonts w:cstheme="minorHAnsi"/>
          <w:color w:val="000000" w:themeColor="text1"/>
          <w:sz w:val="20"/>
        </w:rPr>
      </w:pPr>
    </w:p>
    <w:p w14:paraId="24905976" w14:textId="77B53DDA" w:rsidR="00AD2732"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Όσοι φοιτητές συμμετέχουν στο</w:t>
      </w:r>
      <w:r w:rsidR="005C34BE" w:rsidRPr="00AA053F">
        <w:rPr>
          <w:rFonts w:cstheme="minorHAnsi"/>
          <w:color w:val="000000" w:themeColor="text1"/>
          <w:sz w:val="20"/>
          <w:lang w:val="el-GR"/>
        </w:rPr>
        <w:t>ν</w:t>
      </w:r>
      <w:r w:rsidRPr="005435B7">
        <w:rPr>
          <w:rFonts w:cstheme="minorHAnsi"/>
          <w:color w:val="000000" w:themeColor="text1"/>
          <w:sz w:val="20"/>
          <w:lang w:val="el-GR"/>
        </w:rPr>
        <w:t xml:space="preserve"> Βυζαντινό Χορό της Σχολής είναι δικαιούχοι για Μουσική υποτροφία</w:t>
      </w:r>
      <w:r w:rsidR="005C34BE" w:rsidRPr="00AA053F">
        <w:rPr>
          <w:rFonts w:cstheme="minorHAnsi"/>
          <w:color w:val="000000" w:themeColor="text1"/>
          <w:sz w:val="20"/>
          <w:lang w:val="el-GR"/>
        </w:rPr>
        <w:t>,</w:t>
      </w:r>
      <w:r w:rsidRPr="005435B7">
        <w:rPr>
          <w:rFonts w:cstheme="minorHAnsi"/>
          <w:color w:val="000000" w:themeColor="text1"/>
          <w:sz w:val="20"/>
          <w:lang w:val="el-GR"/>
        </w:rPr>
        <w:t xml:space="preserve"> το ύψος της οποίας δύναται να καθορίζει η Επιτροπή Υποτροφιών, σύμφωνα με την έκθεση που υποβάλλει ο </w:t>
      </w:r>
      <w:proofErr w:type="spellStart"/>
      <w:r w:rsidRPr="005435B7">
        <w:rPr>
          <w:rFonts w:cstheme="minorHAnsi"/>
          <w:color w:val="000000" w:themeColor="text1"/>
          <w:sz w:val="20"/>
          <w:lang w:val="el-GR"/>
        </w:rPr>
        <w:t>Χοράρχης</w:t>
      </w:r>
      <w:proofErr w:type="spellEnd"/>
      <w:r w:rsidRPr="005435B7">
        <w:rPr>
          <w:rFonts w:cstheme="minorHAnsi"/>
          <w:color w:val="000000" w:themeColor="text1"/>
          <w:sz w:val="20"/>
          <w:lang w:val="el-GR"/>
        </w:rPr>
        <w:t xml:space="preserve"> της Σχολής. Λαμβάνονται ως κριτήρια για αξιολόγηση της έκθεσης η συμμετοχή και η επίδοση του φοιτητή στο</w:t>
      </w:r>
      <w:r w:rsidR="005C34BE" w:rsidRPr="00AA053F">
        <w:rPr>
          <w:rFonts w:cstheme="minorHAnsi"/>
          <w:color w:val="000000" w:themeColor="text1"/>
          <w:sz w:val="20"/>
          <w:lang w:val="el-GR"/>
        </w:rPr>
        <w:t>ν</w:t>
      </w:r>
      <w:r w:rsidRPr="005435B7">
        <w:rPr>
          <w:rFonts w:cstheme="minorHAnsi"/>
          <w:color w:val="000000" w:themeColor="text1"/>
          <w:sz w:val="20"/>
          <w:lang w:val="el-GR"/>
        </w:rPr>
        <w:t xml:space="preserve"> Βυζαντινό Χορό. </w:t>
      </w:r>
    </w:p>
    <w:p w14:paraId="0FAB2A70" w14:textId="77777777" w:rsidR="00837E94" w:rsidRPr="005435B7" w:rsidRDefault="00837E94" w:rsidP="00837E94">
      <w:pPr>
        <w:spacing w:line="276" w:lineRule="auto"/>
        <w:jc w:val="both"/>
        <w:rPr>
          <w:rFonts w:cstheme="minorHAnsi"/>
          <w:color w:val="000000" w:themeColor="text1"/>
          <w:sz w:val="20"/>
          <w:lang w:val="el-GR"/>
        </w:rPr>
      </w:pPr>
    </w:p>
    <w:p w14:paraId="02A2270C" w14:textId="77777777" w:rsidR="00BD679F" w:rsidRPr="00AA053F" w:rsidRDefault="00AD2732" w:rsidP="00695E05">
      <w:pPr>
        <w:pStyle w:val="Heading2"/>
        <w:spacing w:line="276" w:lineRule="auto"/>
        <w:jc w:val="both"/>
        <w:rPr>
          <w:rFonts w:asciiTheme="minorHAnsi" w:hAnsiTheme="minorHAnsi" w:cstheme="minorHAnsi"/>
          <w:color w:val="000000" w:themeColor="text1"/>
          <w:sz w:val="22"/>
        </w:rPr>
      </w:pPr>
      <w:bookmarkStart w:id="41" w:name="_Toc185244781"/>
      <w:r w:rsidRPr="00AA053F">
        <w:rPr>
          <w:rFonts w:asciiTheme="minorHAnsi" w:hAnsiTheme="minorHAnsi" w:cstheme="minorHAnsi"/>
          <w:color w:val="000000" w:themeColor="text1"/>
          <w:sz w:val="22"/>
        </w:rPr>
        <w:t>Υπ</w:t>
      </w:r>
      <w:proofErr w:type="spellStart"/>
      <w:r w:rsidRPr="00AA053F">
        <w:rPr>
          <w:rFonts w:asciiTheme="minorHAnsi" w:hAnsiTheme="minorHAnsi" w:cstheme="minorHAnsi"/>
          <w:color w:val="000000" w:themeColor="text1"/>
          <w:sz w:val="22"/>
        </w:rPr>
        <w:t>οτροφίες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γι</w:t>
      </w:r>
      <w:proofErr w:type="spellEnd"/>
      <w:r w:rsidRPr="00AA053F">
        <w:rPr>
          <w:rFonts w:asciiTheme="minorHAnsi" w:hAnsiTheme="minorHAnsi" w:cstheme="minorHAnsi"/>
          <w:color w:val="000000" w:themeColor="text1"/>
          <w:sz w:val="22"/>
        </w:rPr>
        <w:t xml:space="preserve">α </w:t>
      </w:r>
      <w:proofErr w:type="spellStart"/>
      <w:r w:rsidRPr="00AA053F">
        <w:rPr>
          <w:rFonts w:asciiTheme="minorHAnsi" w:hAnsiTheme="minorHAnsi" w:cstheme="minorHAnsi"/>
          <w:color w:val="000000" w:themeColor="text1"/>
          <w:sz w:val="22"/>
        </w:rPr>
        <w:t>Μετ</w:t>
      </w:r>
      <w:proofErr w:type="spellEnd"/>
      <w:r w:rsidRPr="00AA053F">
        <w:rPr>
          <w:rFonts w:asciiTheme="minorHAnsi" w:hAnsiTheme="minorHAnsi" w:cstheme="minorHAnsi"/>
          <w:color w:val="000000" w:themeColor="text1"/>
          <w:sz w:val="22"/>
        </w:rPr>
        <w:t>απ</w:t>
      </w:r>
      <w:proofErr w:type="spellStart"/>
      <w:r w:rsidRPr="00AA053F">
        <w:rPr>
          <w:rFonts w:asciiTheme="minorHAnsi" w:hAnsiTheme="minorHAnsi" w:cstheme="minorHAnsi"/>
          <w:color w:val="000000" w:themeColor="text1"/>
          <w:sz w:val="22"/>
        </w:rPr>
        <w:t>τυχι</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κούς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Φοιτητές</w:t>
      </w:r>
      <w:bookmarkEnd w:id="41"/>
      <w:proofErr w:type="spellEnd"/>
      <w:r w:rsidRPr="00AA053F">
        <w:rPr>
          <w:rFonts w:asciiTheme="minorHAnsi" w:hAnsiTheme="minorHAnsi" w:cstheme="minorHAnsi"/>
          <w:color w:val="000000" w:themeColor="text1"/>
          <w:sz w:val="22"/>
        </w:rPr>
        <w:t xml:space="preserve"> </w:t>
      </w:r>
    </w:p>
    <w:p w14:paraId="38FFAD37" w14:textId="77777777" w:rsidR="00837E94" w:rsidRPr="00AA053F" w:rsidRDefault="00837E94" w:rsidP="00837E94">
      <w:pPr>
        <w:spacing w:line="276" w:lineRule="auto"/>
        <w:jc w:val="both"/>
        <w:rPr>
          <w:rFonts w:cstheme="minorHAnsi"/>
          <w:color w:val="000000" w:themeColor="text1"/>
          <w:sz w:val="20"/>
        </w:rPr>
      </w:pPr>
    </w:p>
    <w:p w14:paraId="21C0BB3F" w14:textId="6968FA78" w:rsidR="00BD679F" w:rsidRPr="005435B7" w:rsidRDefault="00BD679F" w:rsidP="00695E05">
      <w:pPr>
        <w:pStyle w:val="Heading3"/>
        <w:jc w:val="both"/>
        <w:rPr>
          <w:rFonts w:asciiTheme="minorHAnsi" w:hAnsiTheme="minorHAnsi" w:cstheme="minorHAnsi"/>
          <w:sz w:val="20"/>
          <w:lang w:val="el-GR"/>
        </w:rPr>
      </w:pPr>
      <w:bookmarkStart w:id="42" w:name="_Toc185244782"/>
      <w:r w:rsidRPr="005435B7">
        <w:rPr>
          <w:rFonts w:asciiTheme="minorHAnsi" w:hAnsiTheme="minorHAnsi" w:cstheme="minorHAnsi"/>
          <w:sz w:val="20"/>
          <w:lang w:val="el-GR"/>
        </w:rPr>
        <w:t>Υποτροφίες Ακαδημαϊκής Επίδοσης σε νεοεισερχόμενους φοιτητές</w:t>
      </w:r>
      <w:bookmarkEnd w:id="42"/>
    </w:p>
    <w:p w14:paraId="55D652B4" w14:textId="77777777" w:rsidR="00837E94" w:rsidRPr="005435B7" w:rsidRDefault="00837E94" w:rsidP="00837E94">
      <w:pPr>
        <w:spacing w:line="276" w:lineRule="auto"/>
        <w:jc w:val="both"/>
        <w:rPr>
          <w:rFonts w:cstheme="minorHAnsi"/>
          <w:color w:val="000000" w:themeColor="text1"/>
          <w:sz w:val="20"/>
          <w:lang w:val="el-GR"/>
        </w:rPr>
      </w:pPr>
    </w:p>
    <w:p w14:paraId="79DC2917" w14:textId="3DEE6FA5"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M</w:t>
      </w:r>
      <w:proofErr w:type="spellStart"/>
      <w:r w:rsidRPr="005435B7">
        <w:rPr>
          <w:rFonts w:eastAsia="Times New Roman" w:cstheme="minorHAnsi"/>
          <w:color w:val="000000" w:themeColor="text1"/>
          <w:sz w:val="20"/>
          <w:lang w:val="el-GR" w:eastAsia="en-GB"/>
        </w:rPr>
        <w:t>εταπτυχιακός</w:t>
      </w:r>
      <w:proofErr w:type="spellEnd"/>
      <w:r w:rsidRPr="005435B7">
        <w:rPr>
          <w:rFonts w:eastAsia="Times New Roman" w:cstheme="minorHAnsi"/>
          <w:color w:val="000000" w:themeColor="text1"/>
          <w:sz w:val="20"/>
          <w:lang w:val="el-GR" w:eastAsia="en-GB"/>
        </w:rPr>
        <w:t xml:space="preserve"> φοιτητής που εγγράφεται στο Μ</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Π</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και έχει στο Πτυχίο του βαθμό </w:t>
      </w:r>
      <w:r w:rsidR="005C34BE" w:rsidRPr="005435B7">
        <w:rPr>
          <w:rFonts w:cstheme="minorHAnsi"/>
          <w:color w:val="000000" w:themeColor="text1"/>
          <w:sz w:val="20"/>
          <w:lang w:val="el-GR"/>
        </w:rPr>
        <w:t>«</w:t>
      </w:r>
      <w:r w:rsidR="005C34BE" w:rsidRPr="00AA053F">
        <w:rPr>
          <w:rFonts w:cstheme="minorHAnsi"/>
          <w:color w:val="000000" w:themeColor="text1"/>
          <w:sz w:val="20"/>
          <w:lang w:val="el-GR"/>
        </w:rPr>
        <w:t>Ά</w:t>
      </w:r>
      <w:r w:rsidR="005C34BE" w:rsidRPr="005435B7">
        <w:rPr>
          <w:rFonts w:cstheme="minorHAnsi"/>
          <w:color w:val="000000" w:themeColor="text1"/>
          <w:sz w:val="20"/>
          <w:lang w:val="el-GR"/>
        </w:rPr>
        <w:t xml:space="preserve">ριστα» </w:t>
      </w:r>
      <w:r w:rsidRPr="005435B7">
        <w:rPr>
          <w:rFonts w:eastAsia="Times New Roman" w:cstheme="minorHAnsi"/>
          <w:color w:val="000000" w:themeColor="text1"/>
          <w:sz w:val="20"/>
          <w:lang w:val="el-GR" w:eastAsia="en-GB"/>
        </w:rPr>
        <w:t>δικαιούται υποτροφία ύψους 1000€ για το πρώτο έτος.</w:t>
      </w:r>
    </w:p>
    <w:p w14:paraId="0E2159F5" w14:textId="134F6F2E"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Μεταπτυχιακός φοιτητής που εγγράφεται στο ΜΠΣ και κατέχει ήδη μεταπτυχιακό τίτλο σπουδών (ΜΑ, Μ</w:t>
      </w:r>
      <w:r w:rsidRPr="00AA053F">
        <w:rPr>
          <w:rFonts w:eastAsia="Times New Roman" w:cstheme="minorHAnsi"/>
          <w:color w:val="000000" w:themeColor="text1"/>
          <w:sz w:val="20"/>
          <w:lang w:eastAsia="en-GB"/>
        </w:rPr>
        <w:t>Sc</w:t>
      </w:r>
      <w:r w:rsidRPr="005435B7">
        <w:rPr>
          <w:rFonts w:eastAsia="Times New Roman" w:cstheme="minorHAnsi"/>
          <w:color w:val="000000" w:themeColor="text1"/>
          <w:sz w:val="20"/>
          <w:lang w:val="el-GR" w:eastAsia="en-GB"/>
        </w:rPr>
        <w:t>,</w:t>
      </w:r>
      <w:r w:rsidR="005C34BE"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PhD</w:t>
      </w:r>
      <w:r w:rsidRPr="005435B7">
        <w:rPr>
          <w:rFonts w:eastAsia="Times New Roman" w:cstheme="minorHAnsi"/>
          <w:color w:val="000000" w:themeColor="text1"/>
          <w:sz w:val="20"/>
          <w:lang w:val="el-GR" w:eastAsia="en-GB"/>
        </w:rPr>
        <w:t>) δικαιούται υποτροφία ύψους 500€ για το πρώτο έτος.</w:t>
      </w:r>
    </w:p>
    <w:p w14:paraId="3084D68F" w14:textId="77777777"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Μεταπτυχιακός φοιτητής που εγγράφεται στο ΜΠΣ και είναι απόφοιτος της Θ.Σ.Ε.Κ. δικαιούται υποτροφία ύψους 500€ για το πρώτο έτος.</w:t>
      </w:r>
    </w:p>
    <w:p w14:paraId="1AE37650" w14:textId="77777777" w:rsidR="00837E94" w:rsidRPr="005435B7" w:rsidRDefault="00837E94" w:rsidP="00837E94">
      <w:pPr>
        <w:spacing w:line="276" w:lineRule="auto"/>
        <w:jc w:val="both"/>
        <w:rPr>
          <w:rFonts w:cstheme="minorHAnsi"/>
          <w:color w:val="000000" w:themeColor="text1"/>
          <w:sz w:val="20"/>
          <w:lang w:val="el-GR"/>
        </w:rPr>
      </w:pPr>
    </w:p>
    <w:p w14:paraId="5FE919C5" w14:textId="7151407A" w:rsidR="00BD679F" w:rsidRPr="005435B7" w:rsidRDefault="00BD679F" w:rsidP="00695E05">
      <w:pPr>
        <w:pStyle w:val="Heading3"/>
        <w:jc w:val="both"/>
        <w:rPr>
          <w:rFonts w:asciiTheme="minorHAnsi" w:hAnsiTheme="minorHAnsi" w:cstheme="minorHAnsi"/>
          <w:sz w:val="20"/>
          <w:lang w:val="el-GR"/>
        </w:rPr>
      </w:pPr>
      <w:bookmarkStart w:id="43" w:name="_Toc185244783"/>
      <w:r w:rsidRPr="005435B7">
        <w:rPr>
          <w:rFonts w:asciiTheme="minorHAnsi" w:hAnsiTheme="minorHAnsi" w:cstheme="minorHAnsi"/>
          <w:sz w:val="20"/>
          <w:lang w:val="el-GR"/>
        </w:rPr>
        <w:t>Υποτροφίες Ακαδημαϊκής Επίδοσης σε υφιστάμενους φοιτητές</w:t>
      </w:r>
      <w:bookmarkEnd w:id="43"/>
    </w:p>
    <w:p w14:paraId="08DED394" w14:textId="77777777" w:rsidR="00837E94" w:rsidRPr="005435B7" w:rsidRDefault="00837E94" w:rsidP="00837E94">
      <w:pPr>
        <w:spacing w:line="276" w:lineRule="auto"/>
        <w:jc w:val="both"/>
        <w:rPr>
          <w:rFonts w:cstheme="minorHAnsi"/>
          <w:color w:val="000000" w:themeColor="text1"/>
          <w:sz w:val="20"/>
          <w:lang w:val="el-GR"/>
        </w:rPr>
      </w:pPr>
    </w:p>
    <w:p w14:paraId="0C8E8F88" w14:textId="2E01BB26" w:rsidR="00BD679F" w:rsidRDefault="00BD679F" w:rsidP="00695E05">
      <w:pPr>
        <w:numPr>
          <w:ilvl w:val="0"/>
          <w:numId w:val="2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Μεταπτυχιακός φοιτητής </w:t>
      </w:r>
      <w:r w:rsidR="00783F14" w:rsidRPr="00AA053F">
        <w:rPr>
          <w:rFonts w:eastAsia="Times New Roman" w:cstheme="minorHAnsi"/>
          <w:color w:val="000000" w:themeColor="text1"/>
          <w:sz w:val="20"/>
          <w:lang w:val="el-GR" w:eastAsia="en-GB"/>
        </w:rPr>
        <w:t>που</w:t>
      </w:r>
      <w:r w:rsidRPr="005435B7">
        <w:rPr>
          <w:rFonts w:eastAsia="Times New Roman" w:cstheme="minorHAnsi"/>
          <w:color w:val="000000" w:themeColor="text1"/>
          <w:sz w:val="20"/>
          <w:lang w:val="el-GR" w:eastAsia="en-GB"/>
        </w:rPr>
        <w:t xml:space="preserve"> κατά το πρώτο έτος φοίτησης πέτυχε γενική βαθμολογία </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Άριστα</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(85-100%), δικαιούται υποτροφία μέχρι 1000€ για το δεύτερο έτος φοίτησής του στο Μ</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Π</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p>
    <w:p w14:paraId="3BB529A8" w14:textId="77777777" w:rsidR="004816E8" w:rsidRPr="00C00F0C" w:rsidRDefault="004816E8" w:rsidP="004816E8">
      <w:pPr>
        <w:spacing w:line="276" w:lineRule="auto"/>
        <w:ind w:left="397"/>
        <w:jc w:val="both"/>
        <w:rPr>
          <w:rFonts w:eastAsia="Times New Roman" w:cstheme="minorHAnsi"/>
          <w:color w:val="000000" w:themeColor="text1"/>
          <w:sz w:val="18"/>
          <w:lang w:val="el-GR" w:eastAsia="en-GB"/>
        </w:rPr>
      </w:pPr>
    </w:p>
    <w:p w14:paraId="1F12124B" w14:textId="77777777" w:rsidR="00837E94" w:rsidRPr="00837E94" w:rsidRDefault="00BD679F" w:rsidP="00695E05">
      <w:pPr>
        <w:spacing w:line="276" w:lineRule="auto"/>
        <w:jc w:val="both"/>
        <w:rPr>
          <w:rFonts w:eastAsia="Times New Roman" w:cstheme="minorHAnsi"/>
          <w:color w:val="000000" w:themeColor="text1"/>
          <w:sz w:val="19"/>
          <w:szCs w:val="19"/>
          <w:lang w:val="el-GR" w:eastAsia="en-GB"/>
        </w:rPr>
      </w:pPr>
      <w:r w:rsidRPr="005435B7">
        <w:rPr>
          <w:rFonts w:eastAsia="Times New Roman" w:cstheme="minorHAnsi"/>
          <w:i/>
          <w:iCs/>
          <w:color w:val="000000" w:themeColor="text1"/>
          <w:sz w:val="19"/>
          <w:szCs w:val="19"/>
          <w:lang w:val="el-GR" w:eastAsia="en-GB"/>
        </w:rPr>
        <w:t>Σημείωση</w:t>
      </w:r>
      <w:r w:rsidRPr="005435B7">
        <w:rPr>
          <w:rFonts w:eastAsia="Times New Roman" w:cstheme="minorHAnsi"/>
          <w:color w:val="000000" w:themeColor="text1"/>
          <w:sz w:val="19"/>
          <w:szCs w:val="19"/>
          <w:lang w:val="el-GR" w:eastAsia="en-GB"/>
        </w:rPr>
        <w:t>:</w:t>
      </w:r>
      <w:r w:rsidR="00837E94" w:rsidRPr="00837E94">
        <w:rPr>
          <w:rFonts w:eastAsia="Times New Roman" w:cstheme="minorHAnsi"/>
          <w:color w:val="000000" w:themeColor="text1"/>
          <w:sz w:val="19"/>
          <w:szCs w:val="19"/>
          <w:lang w:val="el-GR" w:eastAsia="en-GB"/>
        </w:rPr>
        <w:t xml:space="preserve"> </w:t>
      </w:r>
    </w:p>
    <w:p w14:paraId="2EC876F4" w14:textId="73264AD7" w:rsidR="00BD679F" w:rsidRPr="005435B7" w:rsidRDefault="00837E94" w:rsidP="00695E05">
      <w:pPr>
        <w:spacing w:line="276" w:lineRule="auto"/>
        <w:jc w:val="both"/>
        <w:rPr>
          <w:rFonts w:eastAsia="Times New Roman" w:cstheme="minorHAnsi"/>
          <w:i/>
          <w:iCs/>
          <w:color w:val="000000" w:themeColor="text1"/>
          <w:sz w:val="19"/>
          <w:szCs w:val="19"/>
          <w:lang w:val="el-GR" w:eastAsia="en-GB"/>
        </w:rPr>
      </w:pPr>
      <w:r w:rsidRPr="005435B7">
        <w:rPr>
          <w:rFonts w:eastAsia="Times New Roman" w:cstheme="minorHAnsi"/>
          <w:i/>
          <w:iCs/>
          <w:color w:val="000000" w:themeColor="text1"/>
          <w:sz w:val="19"/>
          <w:szCs w:val="19"/>
          <w:lang w:val="el-GR" w:eastAsia="en-GB"/>
        </w:rPr>
        <w:t xml:space="preserve">Υποτροφία </w:t>
      </w:r>
      <w:r w:rsidR="00BD679F" w:rsidRPr="005435B7">
        <w:rPr>
          <w:rFonts w:eastAsia="Times New Roman" w:cstheme="minorHAnsi"/>
          <w:i/>
          <w:iCs/>
          <w:color w:val="000000" w:themeColor="text1"/>
          <w:sz w:val="19"/>
          <w:szCs w:val="19"/>
          <w:lang w:val="el-GR" w:eastAsia="en-GB"/>
        </w:rPr>
        <w:t>μέχρι</w:t>
      </w:r>
      <w:r w:rsidR="00BD679F" w:rsidRPr="00837E94">
        <w:rPr>
          <w:rFonts w:eastAsia="Times New Roman" w:cstheme="minorHAnsi"/>
          <w:i/>
          <w:iCs/>
          <w:color w:val="000000" w:themeColor="text1"/>
          <w:sz w:val="19"/>
          <w:szCs w:val="19"/>
          <w:lang w:val="el-GR" w:eastAsia="en-GB"/>
        </w:rPr>
        <w:t xml:space="preserve"> </w:t>
      </w:r>
      <w:r w:rsidRPr="005435B7">
        <w:rPr>
          <w:rFonts w:eastAsia="Times New Roman" w:cstheme="minorHAnsi"/>
          <w:i/>
          <w:iCs/>
          <w:color w:val="000000" w:themeColor="text1"/>
          <w:sz w:val="19"/>
          <w:szCs w:val="19"/>
          <w:lang w:val="el-GR" w:eastAsia="en-GB"/>
        </w:rPr>
        <w:t xml:space="preserve">1000€ </w:t>
      </w:r>
      <w:r w:rsidR="00BD679F" w:rsidRPr="005435B7">
        <w:rPr>
          <w:rFonts w:eastAsia="Times New Roman" w:cstheme="minorHAnsi"/>
          <w:i/>
          <w:iCs/>
          <w:color w:val="000000" w:themeColor="text1"/>
          <w:sz w:val="19"/>
          <w:szCs w:val="19"/>
          <w:lang w:val="el-GR" w:eastAsia="en-GB"/>
        </w:rPr>
        <w:t>σημαίνει ότι για φοιτητές που δικαιούνται κρατική φοιτητική χορηγία, το ανωτέρω ποσό υποτροφίας μπορεί να είναι μειωμένο</w:t>
      </w:r>
      <w:r w:rsidR="005C34BE" w:rsidRPr="00837E94">
        <w:rPr>
          <w:rFonts w:eastAsia="Times New Roman" w:cstheme="minorHAnsi"/>
          <w:i/>
          <w:iCs/>
          <w:color w:val="000000" w:themeColor="text1"/>
          <w:sz w:val="19"/>
          <w:szCs w:val="19"/>
          <w:lang w:val="el-GR" w:eastAsia="en-GB"/>
        </w:rPr>
        <w:t xml:space="preserve"> και ότι</w:t>
      </w:r>
      <w:r w:rsidR="00BD679F" w:rsidRPr="005435B7">
        <w:rPr>
          <w:rFonts w:eastAsia="Times New Roman" w:cstheme="minorHAnsi"/>
          <w:i/>
          <w:iCs/>
          <w:color w:val="000000" w:themeColor="text1"/>
          <w:sz w:val="19"/>
          <w:szCs w:val="19"/>
          <w:lang w:val="el-GR" w:eastAsia="en-GB"/>
        </w:rPr>
        <w:t xml:space="preserve"> συμπληρώνει</w:t>
      </w:r>
      <w:r w:rsidR="005C34BE" w:rsidRPr="00837E94">
        <w:rPr>
          <w:rFonts w:eastAsia="Times New Roman" w:cstheme="minorHAnsi"/>
          <w:i/>
          <w:iCs/>
          <w:color w:val="000000" w:themeColor="text1"/>
          <w:sz w:val="19"/>
          <w:szCs w:val="19"/>
          <w:lang w:val="el-GR" w:eastAsia="en-GB"/>
        </w:rPr>
        <w:t xml:space="preserve"> </w:t>
      </w:r>
      <w:r w:rsidR="00BD679F" w:rsidRPr="005435B7">
        <w:rPr>
          <w:rFonts w:eastAsia="Times New Roman" w:cstheme="minorHAnsi"/>
          <w:i/>
          <w:iCs/>
          <w:color w:val="000000" w:themeColor="text1"/>
          <w:sz w:val="19"/>
          <w:szCs w:val="19"/>
          <w:lang w:val="el-GR" w:eastAsia="en-GB"/>
        </w:rPr>
        <w:t>το ποσό της κρατικής φοιτητικής χορηγίας, ώστε να μην υπερκαλύπτεται το συνολικό κόστος του Μεταπτυχιακού.</w:t>
      </w:r>
    </w:p>
    <w:p w14:paraId="3B16AADB" w14:textId="3195371F" w:rsidR="00837E94" w:rsidRPr="00C00F0C" w:rsidRDefault="00837E94" w:rsidP="00837E94">
      <w:pPr>
        <w:spacing w:line="276" w:lineRule="auto"/>
        <w:jc w:val="both"/>
        <w:rPr>
          <w:rFonts w:cstheme="minorHAnsi"/>
          <w:color w:val="000000" w:themeColor="text1"/>
          <w:sz w:val="16"/>
          <w:lang w:val="el-GR"/>
        </w:rPr>
      </w:pPr>
    </w:p>
    <w:p w14:paraId="7D8B2A2C" w14:textId="77777777" w:rsidR="00C00F0C" w:rsidRDefault="00C00F0C" w:rsidP="00C00F0C">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Pr>
          <w:rFonts w:eastAsia="Times New Roman" w:cstheme="minorHAnsi"/>
          <w:i/>
          <w:iCs/>
          <w:color w:val="000000" w:themeColor="text1"/>
          <w:sz w:val="20"/>
          <w:bdr w:val="none" w:sz="0" w:space="0" w:color="auto" w:frame="1"/>
          <w:lang w:val="el-GR" w:eastAsia="en-GB"/>
        </w:rPr>
        <w:t xml:space="preserve">Επικοινωνία: </w:t>
      </w:r>
    </w:p>
    <w:p w14:paraId="77671214" w14:textId="60CB97CB" w:rsidR="00C00F0C" w:rsidRPr="005435B7" w:rsidRDefault="00C00F0C" w:rsidP="00C00F0C">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 xml:space="preserve">Έλενα </w:t>
      </w:r>
      <w:proofErr w:type="spellStart"/>
      <w:r w:rsidRPr="005435B7">
        <w:rPr>
          <w:rFonts w:eastAsia="Times New Roman" w:cstheme="minorHAnsi"/>
          <w:i/>
          <w:iCs/>
          <w:color w:val="000000" w:themeColor="text1"/>
          <w:sz w:val="20"/>
          <w:bdr w:val="none" w:sz="0" w:space="0" w:color="auto" w:frame="1"/>
          <w:lang w:val="el-GR" w:eastAsia="en-GB"/>
        </w:rPr>
        <w:t>Λοΐζου</w:t>
      </w:r>
      <w:proofErr w:type="spellEnd"/>
    </w:p>
    <w:p w14:paraId="13872ECC" w14:textId="779AE179" w:rsidR="00C00F0C" w:rsidRPr="005435B7" w:rsidRDefault="00C00F0C" w:rsidP="00C00F0C">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r>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Εισδοχής Φοιτητών</w:t>
      </w:r>
    </w:p>
    <w:p w14:paraId="441AF404" w14:textId="77777777" w:rsidR="00C00F0C" w:rsidRPr="00CF64EF" w:rsidRDefault="00C00F0C" w:rsidP="00C00F0C">
      <w:pPr>
        <w:shd w:val="clear" w:color="auto" w:fill="FFFFFF"/>
        <w:spacing w:line="276" w:lineRule="auto"/>
        <w:jc w:val="both"/>
        <w:textAlignment w:val="baseline"/>
        <w:rPr>
          <w:rFonts w:eastAsia="Times New Roman" w:cstheme="minorHAnsi"/>
          <w:i/>
          <w:iCs/>
          <w:color w:val="000000" w:themeColor="text1"/>
          <w:sz w:val="20"/>
          <w:szCs w:val="23"/>
          <w:lang w:val="en-US"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CF64EF">
        <w:rPr>
          <w:rFonts w:eastAsia="Times New Roman" w:cstheme="minorHAnsi"/>
          <w:i/>
          <w:iCs/>
          <w:color w:val="000000" w:themeColor="text1"/>
          <w:sz w:val="20"/>
          <w:bdr w:val="none" w:sz="0" w:space="0" w:color="auto" w:frame="1"/>
          <w:lang w:val="en-US" w:eastAsia="en-GB"/>
        </w:rPr>
        <w:t xml:space="preserve">: </w:t>
      </w:r>
      <w:hyperlink r:id="rId22" w:history="1">
        <w:r w:rsidRPr="00C43218">
          <w:rPr>
            <w:rStyle w:val="Hyperlink"/>
            <w:rFonts w:eastAsia="Times New Roman" w:cstheme="minorHAnsi"/>
            <w:i/>
            <w:iCs/>
            <w:sz w:val="20"/>
            <w:bdr w:val="none" w:sz="0" w:space="0" w:color="auto" w:frame="1"/>
            <w:lang w:eastAsia="en-GB"/>
          </w:rPr>
          <w:t>e</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loizou</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theo</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ac</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cy</w:t>
        </w:r>
      </w:hyperlink>
      <w:r w:rsidRPr="00CF64EF">
        <w:rPr>
          <w:rFonts w:eastAsia="Times New Roman" w:cstheme="minorHAnsi"/>
          <w:i/>
          <w:iCs/>
          <w:color w:val="000000" w:themeColor="text1"/>
          <w:sz w:val="20"/>
          <w:bdr w:val="none" w:sz="0" w:space="0" w:color="auto" w:frame="1"/>
          <w:lang w:val="en-US" w:eastAsia="en-GB"/>
        </w:rPr>
        <w:t xml:space="preserve"> </w:t>
      </w:r>
    </w:p>
    <w:p w14:paraId="4470777A" w14:textId="5910283A" w:rsidR="00097158" w:rsidRDefault="00C00F0C" w:rsidP="00C00F0C">
      <w:pPr>
        <w:spacing w:line="276" w:lineRule="auto"/>
        <w:jc w:val="both"/>
        <w:rPr>
          <w:rFonts w:cstheme="minorHAnsi"/>
          <w:color w:val="000000" w:themeColor="text1"/>
          <w:sz w:val="20"/>
          <w:lang w:val="el-GR"/>
        </w:rPr>
      </w:pPr>
      <w:proofErr w:type="spellStart"/>
      <w:r w:rsidRPr="00AA053F">
        <w:rPr>
          <w:rFonts w:eastAsia="Times New Roman" w:cstheme="minorHAnsi"/>
          <w:i/>
          <w:iCs/>
          <w:color w:val="000000" w:themeColor="text1"/>
          <w:sz w:val="20"/>
          <w:bdr w:val="none" w:sz="0" w:space="0" w:color="auto" w:frame="1"/>
          <w:lang w:eastAsia="en-GB"/>
        </w:rPr>
        <w:t>Tηλέφωνο</w:t>
      </w:r>
      <w:proofErr w:type="spellEnd"/>
      <w:r w:rsidRPr="00AA053F">
        <w:rPr>
          <w:rFonts w:eastAsia="Times New Roman" w:cstheme="minorHAnsi"/>
          <w:i/>
          <w:iCs/>
          <w:color w:val="000000" w:themeColor="text1"/>
          <w:sz w:val="20"/>
          <w:bdr w:val="none" w:sz="0" w:space="0" w:color="auto" w:frame="1"/>
          <w:lang w:eastAsia="en-GB"/>
        </w:rPr>
        <w:t>: 22-443066</w:t>
      </w:r>
    </w:p>
    <w:p w14:paraId="5CB33B2D" w14:textId="4EC6DFB0" w:rsidR="00EC53C7" w:rsidRPr="005435B7" w:rsidRDefault="00EC53C7" w:rsidP="00695E05">
      <w:pPr>
        <w:pStyle w:val="Heading2"/>
        <w:spacing w:line="276" w:lineRule="auto"/>
        <w:jc w:val="both"/>
        <w:rPr>
          <w:rFonts w:asciiTheme="minorHAnsi" w:hAnsiTheme="minorHAnsi" w:cstheme="minorHAnsi"/>
          <w:color w:val="000000" w:themeColor="text1"/>
          <w:sz w:val="22"/>
          <w:lang w:val="el-GR"/>
        </w:rPr>
      </w:pPr>
      <w:bookmarkStart w:id="44" w:name="_Toc185244784"/>
      <w:r w:rsidRPr="005435B7">
        <w:rPr>
          <w:rFonts w:asciiTheme="minorHAnsi" w:hAnsiTheme="minorHAnsi" w:cstheme="minorHAnsi"/>
          <w:color w:val="000000" w:themeColor="text1"/>
          <w:sz w:val="22"/>
          <w:lang w:val="el-GR"/>
        </w:rPr>
        <w:lastRenderedPageBreak/>
        <w:t xml:space="preserve">Οικονομική Βοήθεια </w:t>
      </w:r>
      <w:r w:rsidR="00AD2732" w:rsidRPr="005435B7">
        <w:rPr>
          <w:rFonts w:asciiTheme="minorHAnsi" w:hAnsiTheme="minorHAnsi" w:cstheme="minorHAnsi"/>
          <w:color w:val="000000" w:themeColor="text1"/>
          <w:sz w:val="22"/>
          <w:lang w:val="el-GR"/>
        </w:rPr>
        <w:t>για Προπτυχιακούς και Μεταπτυχιακούς Φοιτητές</w:t>
      </w:r>
      <w:bookmarkEnd w:id="44"/>
    </w:p>
    <w:p w14:paraId="4C3E3416" w14:textId="77777777" w:rsidR="00837E94" w:rsidRPr="005435B7" w:rsidRDefault="00837E94" w:rsidP="00837E94">
      <w:pPr>
        <w:spacing w:line="276" w:lineRule="auto"/>
        <w:jc w:val="both"/>
        <w:rPr>
          <w:rFonts w:cstheme="minorHAnsi"/>
          <w:color w:val="000000" w:themeColor="text1"/>
          <w:sz w:val="20"/>
          <w:lang w:val="el-GR"/>
        </w:rPr>
      </w:pPr>
    </w:p>
    <w:p w14:paraId="68D6E5CD" w14:textId="79A6C0BF" w:rsidR="00AD2732" w:rsidRPr="005435B7" w:rsidRDefault="00AD2732" w:rsidP="00695E05">
      <w:pPr>
        <w:pStyle w:val="ListParagraph"/>
        <w:numPr>
          <w:ilvl w:val="1"/>
          <w:numId w:val="10"/>
        </w:numPr>
        <w:spacing w:line="276" w:lineRule="auto"/>
        <w:jc w:val="both"/>
        <w:rPr>
          <w:rFonts w:cstheme="minorHAnsi"/>
          <w:color w:val="000000" w:themeColor="text1"/>
          <w:sz w:val="20"/>
          <w:lang w:val="el-GR"/>
        </w:rPr>
      </w:pPr>
      <w:r w:rsidRPr="00AA053F">
        <w:rPr>
          <w:rFonts w:cstheme="minorHAnsi"/>
          <w:color w:val="000000" w:themeColor="text1"/>
          <w:sz w:val="20"/>
          <w:lang w:val="el-GR"/>
        </w:rPr>
        <w:t>Σε φ</w:t>
      </w:r>
      <w:r w:rsidRPr="005435B7">
        <w:rPr>
          <w:rFonts w:cstheme="minorHAnsi"/>
          <w:color w:val="000000" w:themeColor="text1"/>
          <w:sz w:val="20"/>
          <w:lang w:val="el-GR"/>
        </w:rPr>
        <w:t xml:space="preserve">οιτητές μέλη πολυτέκνων οικογενειών που φοιτούν στη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γίνεται έκπτωση στα δίδακτρα 10%.</w:t>
      </w:r>
    </w:p>
    <w:p w14:paraId="173AE196" w14:textId="2E28A420" w:rsidR="00AD2732" w:rsidRPr="005435B7" w:rsidRDefault="00AD2732" w:rsidP="00695E05">
      <w:pPr>
        <w:pStyle w:val="ListParagraph"/>
        <w:numPr>
          <w:ilvl w:val="1"/>
          <w:numId w:val="10"/>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Σε δυο αδέρφια που φοιτούν ταυτόχρονα στη </w:t>
      </w:r>
      <w:r w:rsidR="005C34BE" w:rsidRPr="00AA053F">
        <w:rPr>
          <w:rFonts w:cstheme="minorHAnsi"/>
          <w:color w:val="000000" w:themeColor="text1"/>
          <w:sz w:val="20"/>
          <w:lang w:val="el-GR"/>
        </w:rPr>
        <w:t>Θ.Σ.Ε.Κ.</w:t>
      </w:r>
      <w:r w:rsidRPr="005435B7">
        <w:rPr>
          <w:rFonts w:cstheme="minorHAnsi"/>
          <w:color w:val="000000" w:themeColor="text1"/>
          <w:sz w:val="20"/>
          <w:lang w:val="el-GR"/>
        </w:rPr>
        <w:t xml:space="preserve"> γίνεται έκπτωση στα δίδακτρα 10% στο καθένα.</w:t>
      </w:r>
    </w:p>
    <w:p w14:paraId="48ECF17D" w14:textId="50459063" w:rsidR="00AD2732" w:rsidRDefault="00AD2732" w:rsidP="00695E05">
      <w:pPr>
        <w:pStyle w:val="ListParagraph"/>
        <w:numPr>
          <w:ilvl w:val="1"/>
          <w:numId w:val="10"/>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Σε τρία αδέλφια που φοιτούν ταυτόχρονα στη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γίνεται έκπτωση στα δίδακτρα 20% στο καθένα.</w:t>
      </w:r>
    </w:p>
    <w:p w14:paraId="5195FC04" w14:textId="77777777" w:rsidR="004816E8" w:rsidRPr="005435B7" w:rsidRDefault="004816E8" w:rsidP="004816E8">
      <w:pPr>
        <w:pStyle w:val="ListParagraph"/>
        <w:spacing w:line="276" w:lineRule="auto"/>
        <w:ind w:left="397"/>
        <w:jc w:val="both"/>
        <w:rPr>
          <w:rFonts w:cstheme="minorHAnsi"/>
          <w:color w:val="000000" w:themeColor="text1"/>
          <w:sz w:val="20"/>
          <w:lang w:val="el-GR"/>
        </w:rPr>
      </w:pPr>
    </w:p>
    <w:p w14:paraId="45699218" w14:textId="5470771D" w:rsidR="00837E94" w:rsidRPr="00837E94" w:rsidRDefault="00AD2732" w:rsidP="00695E05">
      <w:pPr>
        <w:spacing w:line="276" w:lineRule="auto"/>
        <w:jc w:val="both"/>
        <w:rPr>
          <w:rFonts w:cstheme="minorHAnsi"/>
          <w:i/>
          <w:iCs/>
          <w:color w:val="000000" w:themeColor="text1"/>
          <w:sz w:val="19"/>
          <w:szCs w:val="19"/>
          <w:lang w:val="el-GR"/>
        </w:rPr>
      </w:pPr>
      <w:r w:rsidRPr="00837E94">
        <w:rPr>
          <w:rFonts w:cstheme="minorHAnsi"/>
          <w:i/>
          <w:iCs/>
          <w:color w:val="000000" w:themeColor="text1"/>
          <w:sz w:val="19"/>
          <w:szCs w:val="19"/>
          <w:lang w:val="el-GR"/>
        </w:rPr>
        <w:t xml:space="preserve">Σημείωση: </w:t>
      </w:r>
    </w:p>
    <w:p w14:paraId="3C7E9D3D" w14:textId="2AC52251" w:rsidR="00AD2732" w:rsidRPr="00837E94" w:rsidRDefault="00AD2732" w:rsidP="00695E05">
      <w:pPr>
        <w:spacing w:line="276" w:lineRule="auto"/>
        <w:jc w:val="both"/>
        <w:rPr>
          <w:rFonts w:cstheme="minorHAnsi"/>
          <w:i/>
          <w:iCs/>
          <w:color w:val="000000" w:themeColor="text1"/>
          <w:sz w:val="19"/>
          <w:szCs w:val="19"/>
          <w:lang w:val="el-GR"/>
        </w:rPr>
      </w:pPr>
      <w:r w:rsidRPr="00837E94">
        <w:rPr>
          <w:rFonts w:cstheme="minorHAnsi"/>
          <w:i/>
          <w:iCs/>
          <w:color w:val="000000" w:themeColor="text1"/>
          <w:sz w:val="19"/>
          <w:szCs w:val="19"/>
          <w:lang w:val="el-GR"/>
        </w:rPr>
        <w:t>Η οικονομική βοήθεια στις πιο πάνω ομάδες φοιτητών παρέχεται νοουμένου ότι δεν έχουν τύχει οποιασδήποτε άλλης υποτροφίας.</w:t>
      </w:r>
    </w:p>
    <w:p w14:paraId="3A0A2806" w14:textId="05822F10" w:rsidR="00837E94" w:rsidRPr="005435B7" w:rsidRDefault="00837E94" w:rsidP="00837E94">
      <w:pPr>
        <w:spacing w:line="276" w:lineRule="auto"/>
        <w:jc w:val="both"/>
        <w:rPr>
          <w:rFonts w:cstheme="minorHAnsi"/>
          <w:color w:val="000000" w:themeColor="text1"/>
          <w:sz w:val="20"/>
          <w:lang w:val="el-GR"/>
        </w:rPr>
      </w:pPr>
    </w:p>
    <w:p w14:paraId="1F31B1D5" w14:textId="15EDE7DB" w:rsidR="00A27266" w:rsidRPr="005435B7" w:rsidRDefault="00AD2732" w:rsidP="00695E05">
      <w:pPr>
        <w:pStyle w:val="Heading2"/>
        <w:spacing w:line="276" w:lineRule="auto"/>
        <w:jc w:val="both"/>
        <w:rPr>
          <w:rFonts w:asciiTheme="minorHAnsi" w:hAnsiTheme="minorHAnsi" w:cstheme="minorHAnsi"/>
          <w:color w:val="000000" w:themeColor="text1"/>
          <w:sz w:val="22"/>
          <w:lang w:val="el-GR"/>
        </w:rPr>
      </w:pPr>
      <w:bookmarkStart w:id="45" w:name="_Toc185244785"/>
      <w:r w:rsidRPr="005435B7">
        <w:rPr>
          <w:rFonts w:asciiTheme="minorHAnsi" w:hAnsiTheme="minorHAnsi" w:cstheme="minorHAnsi"/>
          <w:color w:val="000000" w:themeColor="text1"/>
          <w:sz w:val="22"/>
          <w:lang w:val="el-GR"/>
        </w:rPr>
        <w:t>Οικονομική ενίσχυση σε φοιτητές με σοβαρά οικονομικά προβλήματα</w:t>
      </w:r>
      <w:bookmarkEnd w:id="45"/>
    </w:p>
    <w:p w14:paraId="15430EBB" w14:textId="7082A8DF" w:rsidR="00837E94" w:rsidRPr="005435B7" w:rsidRDefault="00837E94" w:rsidP="00837E94">
      <w:pPr>
        <w:spacing w:line="276" w:lineRule="auto"/>
        <w:jc w:val="both"/>
        <w:rPr>
          <w:rFonts w:cstheme="minorHAnsi"/>
          <w:color w:val="000000" w:themeColor="text1"/>
          <w:sz w:val="20"/>
          <w:lang w:val="el-GR"/>
        </w:rPr>
      </w:pPr>
    </w:p>
    <w:p w14:paraId="43B6D416" w14:textId="3FE2A43E" w:rsidR="00AD2732"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προσφέρει μερική απαλλαγή διδάκτρων σε φοιτητές που αντιμετωπίζουν πολύ σοβαρά οικονομικά προβλήματα, ανεξάρτητα από την ακαδημαϊκή τους επίδοση. Το ύψος της οικονομικής ενίσχυσης δύναται να καθορίζει η Επιτροπή Υποτροφιών.</w:t>
      </w:r>
      <w:r w:rsidR="00552436" w:rsidRPr="00AA053F">
        <w:rPr>
          <w:rFonts w:cstheme="minorHAnsi"/>
          <w:color w:val="000000" w:themeColor="text1"/>
          <w:sz w:val="20"/>
          <w:lang w:val="el-GR"/>
        </w:rPr>
        <w:t xml:space="preserve"> </w:t>
      </w:r>
      <w:r w:rsidRPr="005435B7">
        <w:rPr>
          <w:rFonts w:cstheme="minorHAnsi"/>
          <w:color w:val="000000" w:themeColor="text1"/>
          <w:sz w:val="20"/>
          <w:lang w:val="el-GR"/>
        </w:rPr>
        <w:t>Οι φοιτητές που αντιμετωπίζουν πολύ σοβαρά οικονομικά προβλήματα συμπληρώνουν το έντυπο «Αίτηση για Οικονομική Ενίσχυση» και το υποβάλλουν στο Γραφείο Φοιτητικής Μέριμνας. Το έντυπο πρέπει να συνοδεύεται από τα αποδεικτικά στοιχεία που απαιτούνται από το Γραφείο Φοιτητικής Μέριμνας.</w:t>
      </w:r>
    </w:p>
    <w:p w14:paraId="3F364846" w14:textId="74C3B703" w:rsidR="00837E94" w:rsidRPr="005435B7" w:rsidRDefault="00CC1354" w:rsidP="00837E94">
      <w:pPr>
        <w:spacing w:line="276" w:lineRule="auto"/>
        <w:jc w:val="both"/>
        <w:rPr>
          <w:rFonts w:cstheme="minorHAnsi"/>
          <w:color w:val="000000" w:themeColor="text1"/>
          <w:sz w:val="20"/>
          <w:lang w:val="el-GR"/>
        </w:rPr>
      </w:pPr>
      <w:r>
        <w:rPr>
          <w:rFonts w:cstheme="minorHAnsi"/>
          <w:noProof/>
          <w:color w:val="000000" w:themeColor="text1"/>
          <w:lang w:val="el-GR"/>
        </w:rPr>
        <w:drawing>
          <wp:anchor distT="0" distB="0" distL="114300" distR="114300" simplePos="0" relativeHeight="251681792" behindDoc="1" locked="0" layoutInCell="1" allowOverlap="1" wp14:anchorId="00D24178" wp14:editId="2125EEFF">
            <wp:simplePos x="0" y="0"/>
            <wp:positionH relativeFrom="column">
              <wp:posOffset>636905</wp:posOffset>
            </wp:positionH>
            <wp:positionV relativeFrom="paragraph">
              <wp:posOffset>169436</wp:posOffset>
            </wp:positionV>
            <wp:extent cx="3225338" cy="2151703"/>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5338" cy="2151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E1E08" w14:textId="77777777"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12FC54FE" w14:textId="6302C64B" w:rsidR="0024629D" w:rsidRPr="00253E95" w:rsidRDefault="00EC53C7" w:rsidP="00695E05">
      <w:pPr>
        <w:pStyle w:val="Heading1"/>
        <w:spacing w:line="276" w:lineRule="auto"/>
        <w:jc w:val="both"/>
        <w:rPr>
          <w:rFonts w:asciiTheme="minorHAnsi" w:hAnsiTheme="minorHAnsi" w:cstheme="minorHAnsi"/>
          <w:b/>
          <w:color w:val="C00000"/>
          <w:sz w:val="24"/>
        </w:rPr>
      </w:pPr>
      <w:bookmarkStart w:id="46" w:name="_Toc185244786"/>
      <w:r w:rsidRPr="00253E95">
        <w:rPr>
          <w:rFonts w:asciiTheme="minorHAnsi" w:hAnsiTheme="minorHAnsi" w:cstheme="minorHAnsi"/>
          <w:b/>
          <w:color w:val="C00000"/>
          <w:sz w:val="24"/>
        </w:rPr>
        <w:lastRenderedPageBreak/>
        <w:t xml:space="preserve">ΣΤΗΡΙΞΗ </w:t>
      </w:r>
      <w:r w:rsidR="00AB1E81" w:rsidRPr="00253E95">
        <w:rPr>
          <w:rFonts w:asciiTheme="minorHAnsi" w:hAnsiTheme="minorHAnsi" w:cstheme="minorHAnsi"/>
          <w:b/>
          <w:color w:val="C00000"/>
          <w:sz w:val="24"/>
        </w:rPr>
        <w:t>ΦΟΙΤΗΤ</w:t>
      </w:r>
      <w:r w:rsidRPr="00253E95">
        <w:rPr>
          <w:rFonts w:asciiTheme="minorHAnsi" w:hAnsiTheme="minorHAnsi" w:cstheme="minorHAnsi"/>
          <w:b/>
          <w:color w:val="C00000"/>
          <w:sz w:val="24"/>
        </w:rPr>
        <w:t>ΩΝ</w:t>
      </w:r>
      <w:bookmarkEnd w:id="46"/>
    </w:p>
    <w:p w14:paraId="6B6C36B8" w14:textId="77777777" w:rsidR="00837E94" w:rsidRPr="00AA053F" w:rsidRDefault="00837E94" w:rsidP="00837E94">
      <w:pPr>
        <w:spacing w:line="276" w:lineRule="auto"/>
        <w:jc w:val="both"/>
        <w:rPr>
          <w:rFonts w:cstheme="minorHAnsi"/>
          <w:color w:val="000000" w:themeColor="text1"/>
          <w:sz w:val="20"/>
        </w:rPr>
      </w:pPr>
    </w:p>
    <w:p w14:paraId="563CA382" w14:textId="750AC414" w:rsidR="00331288" w:rsidRPr="00AA053F" w:rsidRDefault="008120DD" w:rsidP="00695E05">
      <w:pPr>
        <w:pStyle w:val="Heading2"/>
        <w:spacing w:line="276" w:lineRule="auto"/>
        <w:jc w:val="both"/>
        <w:rPr>
          <w:rStyle w:val="apple-converted-space"/>
          <w:rFonts w:asciiTheme="minorHAnsi" w:hAnsiTheme="minorHAnsi" w:cstheme="minorHAnsi"/>
          <w:color w:val="000000" w:themeColor="text1"/>
          <w:sz w:val="22"/>
        </w:rPr>
      </w:pPr>
      <w:bookmarkStart w:id="47" w:name="_Toc185244787"/>
      <w:proofErr w:type="spellStart"/>
      <w:r w:rsidRPr="00AA053F">
        <w:rPr>
          <w:rStyle w:val="Strong"/>
          <w:rFonts w:asciiTheme="minorHAnsi" w:hAnsiTheme="minorHAnsi" w:cstheme="minorHAnsi"/>
          <w:b/>
          <w:bCs/>
          <w:color w:val="000000" w:themeColor="text1"/>
          <w:sz w:val="22"/>
        </w:rPr>
        <w:t>Ημέρ</w:t>
      </w:r>
      <w:proofErr w:type="spellEnd"/>
      <w:r w:rsidRPr="00AA053F">
        <w:rPr>
          <w:rStyle w:val="Strong"/>
          <w:rFonts w:asciiTheme="minorHAnsi" w:hAnsiTheme="minorHAnsi" w:cstheme="minorHAnsi"/>
          <w:b/>
          <w:bCs/>
          <w:color w:val="000000" w:themeColor="text1"/>
          <w:sz w:val="22"/>
        </w:rPr>
        <w:t xml:space="preserve">α </w:t>
      </w:r>
      <w:proofErr w:type="spellStart"/>
      <w:r w:rsidRPr="00AA053F">
        <w:rPr>
          <w:rStyle w:val="Strong"/>
          <w:rFonts w:asciiTheme="minorHAnsi" w:hAnsiTheme="minorHAnsi" w:cstheme="minorHAnsi"/>
          <w:b/>
          <w:bCs/>
          <w:color w:val="000000" w:themeColor="text1"/>
          <w:sz w:val="22"/>
        </w:rPr>
        <w:t>Γνωριμί</w:t>
      </w:r>
      <w:proofErr w:type="spellEnd"/>
      <w:r w:rsidRPr="00AA053F">
        <w:rPr>
          <w:rStyle w:val="Strong"/>
          <w:rFonts w:asciiTheme="minorHAnsi" w:hAnsiTheme="minorHAnsi" w:cstheme="minorHAnsi"/>
          <w:b/>
          <w:bCs/>
          <w:color w:val="000000" w:themeColor="text1"/>
          <w:sz w:val="22"/>
        </w:rPr>
        <w:t xml:space="preserve">ας </w:t>
      </w:r>
      <w:proofErr w:type="spellStart"/>
      <w:r w:rsidRPr="00AA053F">
        <w:rPr>
          <w:rStyle w:val="Strong"/>
          <w:rFonts w:asciiTheme="minorHAnsi" w:hAnsiTheme="minorHAnsi" w:cstheme="minorHAnsi"/>
          <w:b/>
          <w:bCs/>
          <w:color w:val="000000" w:themeColor="text1"/>
          <w:sz w:val="22"/>
        </w:rPr>
        <w:t>γι</w:t>
      </w:r>
      <w:proofErr w:type="spellEnd"/>
      <w:r w:rsidRPr="00AA053F">
        <w:rPr>
          <w:rStyle w:val="Strong"/>
          <w:rFonts w:asciiTheme="minorHAnsi" w:hAnsiTheme="minorHAnsi" w:cstheme="minorHAnsi"/>
          <w:b/>
          <w:bCs/>
          <w:color w:val="000000" w:themeColor="text1"/>
          <w:sz w:val="22"/>
        </w:rPr>
        <w:t xml:space="preserve">α </w:t>
      </w:r>
      <w:proofErr w:type="spellStart"/>
      <w:r w:rsidRPr="00AA053F">
        <w:rPr>
          <w:rStyle w:val="Strong"/>
          <w:rFonts w:asciiTheme="minorHAnsi" w:hAnsiTheme="minorHAnsi" w:cstheme="minorHAnsi"/>
          <w:b/>
          <w:bCs/>
          <w:color w:val="000000" w:themeColor="text1"/>
          <w:sz w:val="22"/>
        </w:rPr>
        <w:t>Ν</w:t>
      </w:r>
      <w:r w:rsidR="00331288" w:rsidRPr="00AA053F">
        <w:rPr>
          <w:rStyle w:val="Strong"/>
          <w:rFonts w:asciiTheme="minorHAnsi" w:hAnsiTheme="minorHAnsi" w:cstheme="minorHAnsi"/>
          <w:b/>
          <w:bCs/>
          <w:color w:val="000000" w:themeColor="text1"/>
          <w:sz w:val="22"/>
        </w:rPr>
        <w:t>εοεισερχόμενο</w:t>
      </w:r>
      <w:r w:rsidRPr="00AA053F">
        <w:rPr>
          <w:rStyle w:val="Strong"/>
          <w:rFonts w:asciiTheme="minorHAnsi" w:hAnsiTheme="minorHAnsi" w:cstheme="minorHAnsi"/>
          <w:b/>
          <w:bCs/>
          <w:color w:val="000000" w:themeColor="text1"/>
          <w:sz w:val="22"/>
        </w:rPr>
        <w:t>υς</w:t>
      </w:r>
      <w:proofErr w:type="spellEnd"/>
      <w:r w:rsidR="00331288" w:rsidRPr="00AA053F">
        <w:rPr>
          <w:rStyle w:val="Strong"/>
          <w:rFonts w:asciiTheme="minorHAnsi" w:hAnsiTheme="minorHAnsi" w:cstheme="minorHAnsi"/>
          <w:b/>
          <w:bCs/>
          <w:color w:val="000000" w:themeColor="text1"/>
          <w:sz w:val="22"/>
        </w:rPr>
        <w:t xml:space="preserve"> </w:t>
      </w:r>
      <w:proofErr w:type="spellStart"/>
      <w:r w:rsidRPr="00AA053F">
        <w:rPr>
          <w:rStyle w:val="Strong"/>
          <w:rFonts w:asciiTheme="minorHAnsi" w:hAnsiTheme="minorHAnsi" w:cstheme="minorHAnsi"/>
          <w:b/>
          <w:bCs/>
          <w:color w:val="000000" w:themeColor="text1"/>
          <w:sz w:val="22"/>
        </w:rPr>
        <w:t>Φ</w:t>
      </w:r>
      <w:r w:rsidR="00331288" w:rsidRPr="00AA053F">
        <w:rPr>
          <w:rStyle w:val="Strong"/>
          <w:rFonts w:asciiTheme="minorHAnsi" w:hAnsiTheme="minorHAnsi" w:cstheme="minorHAnsi"/>
          <w:b/>
          <w:bCs/>
          <w:color w:val="000000" w:themeColor="text1"/>
          <w:sz w:val="22"/>
        </w:rPr>
        <w:t>οιτητές</w:t>
      </w:r>
      <w:bookmarkEnd w:id="47"/>
      <w:proofErr w:type="spellEnd"/>
      <w:r w:rsidR="00331288" w:rsidRPr="00AA053F">
        <w:rPr>
          <w:rStyle w:val="apple-converted-space"/>
          <w:rFonts w:asciiTheme="minorHAnsi" w:hAnsiTheme="minorHAnsi" w:cstheme="minorHAnsi"/>
          <w:color w:val="000000" w:themeColor="text1"/>
          <w:sz w:val="22"/>
        </w:rPr>
        <w:t> </w:t>
      </w:r>
    </w:p>
    <w:p w14:paraId="47977719" w14:textId="77777777" w:rsidR="00837E94" w:rsidRPr="00AA053F" w:rsidRDefault="00837E94" w:rsidP="00837E94">
      <w:pPr>
        <w:spacing w:line="276" w:lineRule="auto"/>
        <w:jc w:val="both"/>
        <w:rPr>
          <w:rFonts w:cstheme="minorHAnsi"/>
          <w:color w:val="000000" w:themeColor="text1"/>
          <w:sz w:val="20"/>
        </w:rPr>
      </w:pPr>
    </w:p>
    <w:p w14:paraId="6F599CFF" w14:textId="79C3FC75" w:rsidR="00331288"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Στην αρχή του κάθε </w:t>
      </w:r>
      <w:r w:rsidR="0058168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καδημαϊκού </w:t>
      </w:r>
      <w:r w:rsidR="005C34BE" w:rsidRPr="00AA053F">
        <w:rPr>
          <w:rFonts w:asciiTheme="minorHAnsi" w:hAnsiTheme="minorHAnsi" w:cstheme="minorHAnsi"/>
          <w:color w:val="000000" w:themeColor="text1"/>
          <w:sz w:val="20"/>
          <w:lang w:val="el-GR"/>
        </w:rPr>
        <w:t>έ</w:t>
      </w:r>
      <w:r w:rsidRPr="005435B7">
        <w:rPr>
          <w:rFonts w:asciiTheme="minorHAnsi" w:hAnsiTheme="minorHAnsi" w:cstheme="minorHAnsi"/>
          <w:color w:val="000000" w:themeColor="text1"/>
          <w:sz w:val="20"/>
          <w:lang w:val="el-GR"/>
        </w:rPr>
        <w:t xml:space="preserve">τους </w:t>
      </w:r>
      <w:r w:rsidR="005C34BE" w:rsidRPr="00AA053F">
        <w:rPr>
          <w:rFonts w:asciiTheme="minorHAnsi" w:hAnsiTheme="minorHAnsi" w:cstheme="minorHAnsi"/>
          <w:color w:val="000000" w:themeColor="text1"/>
          <w:sz w:val="20"/>
          <w:lang w:val="el-GR"/>
        </w:rPr>
        <w:t xml:space="preserve">η Θ.Σ.Ε.Κ. διοργανώνει ενημερωτική συνάντηση, </w:t>
      </w:r>
      <w:r w:rsidR="00A242B9" w:rsidRPr="00AA053F">
        <w:rPr>
          <w:rFonts w:asciiTheme="minorHAnsi" w:hAnsiTheme="minorHAnsi" w:cstheme="minorHAnsi"/>
          <w:color w:val="000000" w:themeColor="text1"/>
          <w:sz w:val="20"/>
          <w:lang w:val="el-GR"/>
        </w:rPr>
        <w:t xml:space="preserve">κατά την οποία </w:t>
      </w:r>
      <w:r w:rsidRPr="005435B7">
        <w:rPr>
          <w:rFonts w:asciiTheme="minorHAnsi" w:hAnsiTheme="minorHAnsi" w:cstheme="minorHAnsi"/>
          <w:color w:val="000000" w:themeColor="text1"/>
          <w:sz w:val="20"/>
          <w:lang w:val="el-GR"/>
        </w:rPr>
        <w:t xml:space="preserve">οι νεοεισερχόμενοι φοιτητές </w:t>
      </w:r>
      <w:r w:rsidR="00A242B9" w:rsidRPr="00AA053F">
        <w:rPr>
          <w:rFonts w:asciiTheme="minorHAnsi" w:hAnsiTheme="minorHAnsi" w:cstheme="minorHAnsi"/>
          <w:color w:val="000000" w:themeColor="text1"/>
          <w:sz w:val="20"/>
          <w:lang w:val="el-GR"/>
        </w:rPr>
        <w:t xml:space="preserve">ενημερώνονται </w:t>
      </w:r>
      <w:r w:rsidRPr="005435B7">
        <w:rPr>
          <w:rFonts w:asciiTheme="minorHAnsi" w:hAnsiTheme="minorHAnsi" w:cstheme="minorHAnsi"/>
          <w:color w:val="000000" w:themeColor="text1"/>
          <w:sz w:val="20"/>
          <w:lang w:val="el-GR"/>
        </w:rPr>
        <w:t>σχετικά με τ</w:t>
      </w:r>
      <w:r w:rsidR="0055243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Π</w:t>
      </w:r>
      <w:r w:rsidR="00552436"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 τον τρόπο διδασκαλίας, τη βιβλιοθήκη, τα δικαιώματα και τις υποχρεώσεις τους, όπως επίσης και για τη φοιτητική ζωή γενικότερα. Οι φοιτητές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w:t>
      </w:r>
      <w:r w:rsidR="00A242B9" w:rsidRPr="005435B7">
        <w:rPr>
          <w:rFonts w:asciiTheme="minorHAnsi" w:hAnsiTheme="minorHAnsi" w:cstheme="minorHAnsi"/>
          <w:color w:val="000000" w:themeColor="text1"/>
          <w:sz w:val="20"/>
          <w:lang w:val="el-GR"/>
        </w:rPr>
        <w:t>επίσης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ενημερώνονται σχετικά με </w:t>
      </w:r>
      <w:r w:rsidR="00581686" w:rsidRPr="00AA053F">
        <w:rPr>
          <w:rFonts w:asciiTheme="minorHAnsi" w:hAnsiTheme="minorHAnsi" w:cstheme="minorHAnsi"/>
          <w:color w:val="000000" w:themeColor="text1"/>
          <w:sz w:val="20"/>
          <w:lang w:val="el-GR"/>
        </w:rPr>
        <w:t xml:space="preserve">το </w:t>
      </w:r>
      <w:r w:rsidR="00581686" w:rsidRPr="00AA053F">
        <w:rPr>
          <w:rFonts w:asciiTheme="minorHAnsi" w:hAnsiTheme="minorHAnsi" w:cstheme="minorHAnsi"/>
          <w:color w:val="000000" w:themeColor="text1"/>
          <w:sz w:val="20"/>
          <w:lang w:val="en-US"/>
        </w:rPr>
        <w:t>Office</w:t>
      </w:r>
      <w:r w:rsidR="00581686" w:rsidRPr="00AA053F">
        <w:rPr>
          <w:rFonts w:asciiTheme="minorHAnsi" w:hAnsiTheme="minorHAnsi" w:cstheme="minorHAnsi"/>
          <w:color w:val="000000" w:themeColor="text1"/>
          <w:sz w:val="20"/>
          <w:lang w:val="el-GR"/>
        </w:rPr>
        <w:t xml:space="preserve"> 365 και </w:t>
      </w:r>
      <w:r w:rsidRPr="005435B7">
        <w:rPr>
          <w:rFonts w:asciiTheme="minorHAnsi" w:hAnsiTheme="minorHAnsi" w:cstheme="minorHAnsi"/>
          <w:color w:val="000000" w:themeColor="text1"/>
          <w:sz w:val="20"/>
          <w:lang w:val="el-GR"/>
        </w:rPr>
        <w:t xml:space="preserve">την Εκπαιδευτική Πλατφόρμα </w:t>
      </w:r>
      <w:r w:rsidRPr="00AA053F">
        <w:rPr>
          <w:rFonts w:asciiTheme="minorHAnsi" w:hAnsiTheme="minorHAnsi" w:cstheme="minorHAnsi"/>
          <w:color w:val="000000" w:themeColor="text1"/>
          <w:sz w:val="20"/>
        </w:rPr>
        <w:t>Moodle</w:t>
      </w:r>
      <w:r w:rsidR="00581686"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Στην πλατφόρμα </w:t>
      </w:r>
      <w:r w:rsidRPr="00AA053F">
        <w:rPr>
          <w:rFonts w:asciiTheme="minorHAnsi" w:hAnsiTheme="minorHAnsi" w:cstheme="minorHAnsi"/>
          <w:color w:val="000000" w:themeColor="text1"/>
          <w:sz w:val="20"/>
        </w:rPr>
        <w:t>Moodle</w:t>
      </w:r>
      <w:r w:rsidRPr="005435B7">
        <w:rPr>
          <w:rFonts w:asciiTheme="minorHAnsi" w:hAnsiTheme="minorHAnsi" w:cstheme="minorHAnsi"/>
          <w:color w:val="000000" w:themeColor="text1"/>
          <w:sz w:val="20"/>
          <w:lang w:val="el-GR"/>
        </w:rPr>
        <w:t xml:space="preserve"> όλοι οι διδάσκοντες αναρτούν την ύλη των μαθημάτων τους και άλλες σημαντικές πληροφορίες, ούτως ώστε το υλικό αυτό να είναι άμεσα και εύκολα </w:t>
      </w:r>
      <w:proofErr w:type="spellStart"/>
      <w:r w:rsidRPr="005435B7">
        <w:rPr>
          <w:rFonts w:asciiTheme="minorHAnsi" w:hAnsiTheme="minorHAnsi" w:cstheme="minorHAnsi"/>
          <w:color w:val="000000" w:themeColor="text1"/>
          <w:sz w:val="20"/>
          <w:lang w:val="el-GR"/>
        </w:rPr>
        <w:t>προσβάσιμο</w:t>
      </w:r>
      <w:proofErr w:type="spellEnd"/>
      <w:r w:rsidRPr="005435B7">
        <w:rPr>
          <w:rFonts w:asciiTheme="minorHAnsi" w:hAnsiTheme="minorHAnsi" w:cstheme="minorHAnsi"/>
          <w:color w:val="000000" w:themeColor="text1"/>
          <w:sz w:val="20"/>
          <w:lang w:val="el-GR"/>
        </w:rPr>
        <w:t xml:space="preserve"> από όλους τους φοιτητές. Επ</w:t>
      </w:r>
      <w:r w:rsidR="00A242B9" w:rsidRPr="00AA053F">
        <w:rPr>
          <w:rFonts w:asciiTheme="minorHAnsi" w:hAnsiTheme="minorHAnsi" w:cstheme="minorHAnsi"/>
          <w:color w:val="000000" w:themeColor="text1"/>
          <w:sz w:val="20"/>
          <w:lang w:val="el-GR"/>
        </w:rPr>
        <w:t>ιπλέον</w:t>
      </w:r>
      <w:r w:rsidRPr="005435B7">
        <w:rPr>
          <w:rFonts w:asciiTheme="minorHAnsi" w:hAnsiTheme="minorHAnsi" w:cstheme="minorHAnsi"/>
          <w:color w:val="000000" w:themeColor="text1"/>
          <w:sz w:val="20"/>
          <w:lang w:val="el-GR"/>
        </w:rPr>
        <w:t xml:space="preserve">, δίνεται στον κάθε φοιτητή ηλεκτρονική διεύθυνση. Οι φοιτητές ξεναγούνται στους χώρους της Σχολής, </w:t>
      </w:r>
      <w:r w:rsidR="00A242B9"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τη Βιβλιοθήκη της Σχολής</w:t>
      </w:r>
      <w:r w:rsidR="00A242B9" w:rsidRPr="00AA053F">
        <w:rPr>
          <w:rFonts w:asciiTheme="minorHAnsi" w:hAnsiTheme="minorHAnsi" w:cstheme="minorHAnsi"/>
          <w:color w:val="000000" w:themeColor="text1"/>
          <w:sz w:val="20"/>
          <w:lang w:val="el-GR"/>
        </w:rPr>
        <w:t xml:space="preserve"> και στ</w:t>
      </w:r>
      <w:r w:rsidRPr="005435B7">
        <w:rPr>
          <w:rFonts w:asciiTheme="minorHAnsi" w:hAnsiTheme="minorHAnsi" w:cstheme="minorHAnsi"/>
          <w:color w:val="000000" w:themeColor="text1"/>
          <w:sz w:val="20"/>
          <w:lang w:val="el-GR"/>
        </w:rPr>
        <w:t xml:space="preserve">η Βιβλιοθήκη </w:t>
      </w:r>
      <w:r w:rsidR="00EA076C">
        <w:rPr>
          <w:rFonts w:asciiTheme="minorHAnsi" w:hAnsiTheme="minorHAnsi" w:cstheme="minorHAnsi"/>
          <w:color w:val="000000" w:themeColor="text1"/>
          <w:sz w:val="20"/>
          <w:lang w:val="el-GR"/>
        </w:rPr>
        <w:t xml:space="preserve">του Ιδρύματος Αρχιεπισκόπου </w:t>
      </w:r>
      <w:r w:rsidRPr="005435B7">
        <w:rPr>
          <w:rFonts w:asciiTheme="minorHAnsi" w:hAnsiTheme="minorHAnsi" w:cstheme="minorHAnsi"/>
          <w:color w:val="000000" w:themeColor="text1"/>
          <w:sz w:val="20"/>
          <w:lang w:val="el-GR"/>
        </w:rPr>
        <w:t>Μακαρίου Γ΄</w:t>
      </w:r>
      <w:r w:rsidR="00A242B9" w:rsidRPr="00AA053F">
        <w:rPr>
          <w:rFonts w:asciiTheme="minorHAnsi" w:hAnsiTheme="minorHAnsi" w:cstheme="minorHAnsi"/>
          <w:color w:val="000000" w:themeColor="text1"/>
          <w:sz w:val="20"/>
          <w:lang w:val="el-GR"/>
        </w:rPr>
        <w:t>.</w:t>
      </w:r>
    </w:p>
    <w:p w14:paraId="3C05B86C" w14:textId="77777777" w:rsidR="007A1C55" w:rsidRPr="00C96FDD" w:rsidRDefault="007A1C55" w:rsidP="007A1C55">
      <w:pPr>
        <w:spacing w:line="276" w:lineRule="auto"/>
        <w:jc w:val="both"/>
        <w:rPr>
          <w:rFonts w:cstheme="minorHAnsi"/>
          <w:color w:val="000000" w:themeColor="text1"/>
          <w:sz w:val="20"/>
          <w:lang w:val="el-GR"/>
        </w:rPr>
      </w:pPr>
    </w:p>
    <w:p w14:paraId="5BE8DC9E" w14:textId="0E53B656" w:rsidR="00331288" w:rsidRPr="00AA053F" w:rsidRDefault="00331288" w:rsidP="00695E05">
      <w:pPr>
        <w:pStyle w:val="Heading2"/>
        <w:spacing w:line="276" w:lineRule="auto"/>
        <w:jc w:val="both"/>
        <w:rPr>
          <w:rStyle w:val="apple-converted-space"/>
          <w:rFonts w:asciiTheme="minorHAnsi" w:hAnsiTheme="minorHAnsi" w:cstheme="minorHAnsi"/>
          <w:color w:val="000000" w:themeColor="text1"/>
          <w:sz w:val="22"/>
        </w:rPr>
      </w:pPr>
      <w:bookmarkStart w:id="48" w:name="_Toc185244788"/>
      <w:proofErr w:type="spellStart"/>
      <w:r w:rsidRPr="00AA053F">
        <w:rPr>
          <w:rStyle w:val="Strong"/>
          <w:rFonts w:asciiTheme="minorHAnsi" w:hAnsiTheme="minorHAnsi" w:cstheme="minorHAnsi"/>
          <w:b/>
          <w:bCs/>
          <w:color w:val="000000" w:themeColor="text1"/>
          <w:sz w:val="22"/>
        </w:rPr>
        <w:t>Δωρεά</w:t>
      </w:r>
      <w:proofErr w:type="spellEnd"/>
      <w:r w:rsidRPr="00AA053F">
        <w:rPr>
          <w:rStyle w:val="Strong"/>
          <w:rFonts w:asciiTheme="minorHAnsi" w:hAnsiTheme="minorHAnsi" w:cstheme="minorHAnsi"/>
          <w:b/>
          <w:bCs/>
          <w:color w:val="000000" w:themeColor="text1"/>
          <w:sz w:val="22"/>
        </w:rPr>
        <w:t xml:space="preserve"> </w:t>
      </w:r>
      <w:proofErr w:type="spellStart"/>
      <w:r w:rsidRPr="00AA053F">
        <w:rPr>
          <w:rStyle w:val="Strong"/>
          <w:rFonts w:asciiTheme="minorHAnsi" w:hAnsiTheme="minorHAnsi" w:cstheme="minorHAnsi"/>
          <w:b/>
          <w:bCs/>
          <w:color w:val="000000" w:themeColor="text1"/>
          <w:sz w:val="22"/>
        </w:rPr>
        <w:t>Ηλεκτρονικού</w:t>
      </w:r>
      <w:proofErr w:type="spellEnd"/>
      <w:r w:rsidRPr="00AA053F">
        <w:rPr>
          <w:rStyle w:val="Strong"/>
          <w:rFonts w:asciiTheme="minorHAnsi" w:hAnsiTheme="minorHAnsi" w:cstheme="minorHAnsi"/>
          <w:b/>
          <w:bCs/>
          <w:color w:val="000000" w:themeColor="text1"/>
          <w:sz w:val="22"/>
        </w:rPr>
        <w:t xml:space="preserve"> Υπ</w:t>
      </w:r>
      <w:proofErr w:type="spellStart"/>
      <w:r w:rsidRPr="00AA053F">
        <w:rPr>
          <w:rStyle w:val="Strong"/>
          <w:rFonts w:asciiTheme="minorHAnsi" w:hAnsiTheme="minorHAnsi" w:cstheme="minorHAnsi"/>
          <w:b/>
          <w:bCs/>
          <w:color w:val="000000" w:themeColor="text1"/>
          <w:sz w:val="22"/>
        </w:rPr>
        <w:t>ολογιστή</w:t>
      </w:r>
      <w:bookmarkEnd w:id="48"/>
      <w:proofErr w:type="spellEnd"/>
      <w:r w:rsidRPr="00AA053F">
        <w:rPr>
          <w:rStyle w:val="apple-converted-space"/>
          <w:rFonts w:asciiTheme="minorHAnsi" w:hAnsiTheme="minorHAnsi" w:cstheme="minorHAnsi"/>
          <w:color w:val="000000" w:themeColor="text1"/>
          <w:sz w:val="22"/>
        </w:rPr>
        <w:t> </w:t>
      </w:r>
    </w:p>
    <w:p w14:paraId="1261A977" w14:textId="77777777" w:rsidR="00EA076C" w:rsidRPr="00AA053F" w:rsidRDefault="00EA076C" w:rsidP="00EA076C">
      <w:pPr>
        <w:spacing w:line="276" w:lineRule="auto"/>
        <w:jc w:val="both"/>
        <w:rPr>
          <w:rFonts w:cstheme="minorHAnsi"/>
          <w:color w:val="000000" w:themeColor="text1"/>
          <w:sz w:val="20"/>
        </w:rPr>
      </w:pPr>
    </w:p>
    <w:p w14:paraId="464AC9BE" w14:textId="0435584B" w:rsidR="00180ECE"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Στο πλαίσιο της μη κερδοσκοπικής λειτουργίας της Σχολής και της λειτουργίας της Φοιτητικής Μέριμνας, η Θ.Σ.Ε.Κ. προσφέρει δωρεάν σε κάθε νεοεισερχόμενο</w:t>
      </w:r>
      <w:r w:rsidR="00552436" w:rsidRPr="00AA053F">
        <w:rPr>
          <w:rFonts w:asciiTheme="minorHAnsi" w:hAnsiTheme="minorHAnsi" w:cstheme="minorHAnsi"/>
          <w:color w:val="000000" w:themeColor="text1"/>
          <w:sz w:val="20"/>
          <w:lang w:val="el-GR"/>
        </w:rPr>
        <w:t xml:space="preserve"> προπτυχιακό</w:t>
      </w:r>
      <w:r w:rsidRPr="005435B7">
        <w:rPr>
          <w:rFonts w:asciiTheme="minorHAnsi" w:hAnsiTheme="minorHAnsi" w:cstheme="minorHAnsi"/>
          <w:color w:val="000000" w:themeColor="text1"/>
          <w:sz w:val="20"/>
          <w:lang w:val="el-GR"/>
        </w:rPr>
        <w:t xml:space="preserve"> φοιτητή </w:t>
      </w:r>
      <w:r w:rsidR="00EA076C">
        <w:rPr>
          <w:rFonts w:asciiTheme="minorHAnsi" w:hAnsiTheme="minorHAnsi" w:cstheme="minorHAnsi"/>
          <w:color w:val="000000" w:themeColor="text1"/>
          <w:sz w:val="20"/>
          <w:lang w:val="el-GR"/>
        </w:rPr>
        <w:t xml:space="preserve">Θεολογίας </w:t>
      </w:r>
      <w:r w:rsidRPr="005435B7">
        <w:rPr>
          <w:rFonts w:asciiTheme="minorHAnsi" w:hAnsiTheme="minorHAnsi" w:cstheme="minorHAnsi"/>
          <w:color w:val="000000" w:themeColor="text1"/>
          <w:sz w:val="20"/>
          <w:lang w:val="el-GR"/>
        </w:rPr>
        <w:t xml:space="preserve">προσωπικό ηλεκτρονικό υπολογιστή τύπου </w:t>
      </w:r>
      <w:r w:rsidRPr="00AA053F">
        <w:rPr>
          <w:rFonts w:asciiTheme="minorHAnsi" w:hAnsiTheme="minorHAnsi" w:cstheme="minorHAnsi"/>
          <w:color w:val="000000" w:themeColor="text1"/>
          <w:sz w:val="20"/>
        </w:rPr>
        <w:t>Notebook</w:t>
      </w:r>
      <w:r w:rsidRPr="005435B7">
        <w:rPr>
          <w:rFonts w:asciiTheme="minorHAnsi" w:hAnsiTheme="minorHAnsi" w:cstheme="minorHAnsi"/>
          <w:color w:val="000000" w:themeColor="text1"/>
          <w:sz w:val="20"/>
          <w:lang w:val="el-GR"/>
        </w:rPr>
        <w:t xml:space="preserve">. Σκοπός της δωρεάς αυτής είναι η διευκόλυνση της πρόσβασης όλων των </w:t>
      </w:r>
      <w:r w:rsidR="00EA076C">
        <w:rPr>
          <w:rFonts w:asciiTheme="minorHAnsi" w:hAnsiTheme="minorHAnsi" w:cstheme="minorHAnsi"/>
          <w:color w:val="000000" w:themeColor="text1"/>
          <w:sz w:val="20"/>
          <w:lang w:val="el-GR"/>
        </w:rPr>
        <w:t xml:space="preserve">προπτυχιακών </w:t>
      </w:r>
      <w:r w:rsidRPr="005435B7">
        <w:rPr>
          <w:rFonts w:asciiTheme="minorHAnsi" w:hAnsiTheme="minorHAnsi" w:cstheme="minorHAnsi"/>
          <w:color w:val="000000" w:themeColor="text1"/>
          <w:sz w:val="20"/>
          <w:lang w:val="el-GR"/>
        </w:rPr>
        <w:t xml:space="preserve">φοιτητών </w:t>
      </w:r>
      <w:r w:rsidR="00EA076C">
        <w:rPr>
          <w:rFonts w:asciiTheme="minorHAnsi" w:hAnsiTheme="minorHAnsi" w:cstheme="minorHAnsi"/>
          <w:color w:val="000000" w:themeColor="text1"/>
          <w:sz w:val="20"/>
          <w:lang w:val="el-GR"/>
        </w:rPr>
        <w:t xml:space="preserve">Θεολογίας </w:t>
      </w:r>
      <w:r w:rsidRPr="005435B7">
        <w:rPr>
          <w:rFonts w:asciiTheme="minorHAnsi" w:hAnsiTheme="minorHAnsi" w:cstheme="minorHAnsi"/>
          <w:color w:val="000000" w:themeColor="text1"/>
          <w:sz w:val="20"/>
          <w:lang w:val="el-GR"/>
        </w:rPr>
        <w:t xml:space="preserve">στις νέες τεχνολογίες και η ηλεκτρονική υποστήριξη των σπουδών τους. Η χρήση των νέων τεχνολογιών και των δυνατοτήτων και εργαλείων που παρέχουν </w:t>
      </w:r>
      <w:r w:rsidR="00A242B9"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σύγχρονη διδασκαλία και μάθηση αποτελεί για τη Θ.Σ.Ε.Κ. αναγκαιότητα, </w:t>
      </w:r>
      <w:proofErr w:type="spellStart"/>
      <w:r w:rsidRPr="005435B7">
        <w:rPr>
          <w:rFonts w:asciiTheme="minorHAnsi" w:hAnsiTheme="minorHAnsi" w:cstheme="minorHAnsi"/>
          <w:color w:val="000000" w:themeColor="text1"/>
          <w:sz w:val="20"/>
          <w:lang w:val="el-GR"/>
        </w:rPr>
        <w:t>γι</w:t>
      </w:r>
      <w:proofErr w:type="spellEnd"/>
      <w:r w:rsidRPr="005435B7">
        <w:rPr>
          <w:rFonts w:asciiTheme="minorHAnsi" w:hAnsiTheme="minorHAnsi" w:cstheme="minorHAnsi"/>
          <w:color w:val="000000" w:themeColor="text1"/>
          <w:sz w:val="20"/>
          <w:lang w:val="el-GR"/>
        </w:rPr>
        <w:t>᾽ αυτό και στο πρώτο εξάμηνο</w:t>
      </w:r>
      <w:r w:rsidR="00A05693" w:rsidRPr="00AA053F">
        <w:rPr>
          <w:rFonts w:asciiTheme="minorHAnsi" w:hAnsiTheme="minorHAnsi" w:cstheme="minorHAnsi"/>
          <w:color w:val="000000" w:themeColor="text1"/>
          <w:sz w:val="20"/>
          <w:lang w:val="el-GR"/>
        </w:rPr>
        <w:t xml:space="preserve"> του Π.Π.Σ. Θεολογίας</w:t>
      </w:r>
      <w:r w:rsidRPr="005435B7">
        <w:rPr>
          <w:rFonts w:asciiTheme="minorHAnsi" w:hAnsiTheme="minorHAnsi" w:cstheme="minorHAnsi"/>
          <w:color w:val="000000" w:themeColor="text1"/>
          <w:sz w:val="20"/>
          <w:lang w:val="el-GR"/>
        </w:rPr>
        <w:t>, ειδικά, διδάσκεται και το μάθημα της Πληροφορικής.</w:t>
      </w:r>
    </w:p>
    <w:p w14:paraId="36FD9EE1" w14:textId="77777777" w:rsidR="00A242B9" w:rsidRPr="005435B7" w:rsidRDefault="00A242B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1FBC0DC2" w14:textId="5B0B7FA0" w:rsidR="00331288" w:rsidRPr="00AA053F" w:rsidRDefault="00331288" w:rsidP="00695E05">
      <w:pPr>
        <w:pStyle w:val="Heading2"/>
        <w:spacing w:line="276" w:lineRule="auto"/>
        <w:jc w:val="both"/>
        <w:rPr>
          <w:rStyle w:val="Strong"/>
          <w:rFonts w:asciiTheme="minorHAnsi" w:hAnsiTheme="minorHAnsi" w:cstheme="minorHAnsi"/>
          <w:b/>
          <w:bCs/>
          <w:color w:val="000000" w:themeColor="text1"/>
          <w:sz w:val="22"/>
        </w:rPr>
      </w:pPr>
      <w:bookmarkStart w:id="49" w:name="_Toc185244789"/>
      <w:proofErr w:type="spellStart"/>
      <w:r w:rsidRPr="00AA053F">
        <w:rPr>
          <w:rStyle w:val="Strong"/>
          <w:rFonts w:asciiTheme="minorHAnsi" w:hAnsiTheme="minorHAnsi" w:cstheme="minorHAnsi"/>
          <w:b/>
          <w:bCs/>
          <w:color w:val="000000" w:themeColor="text1"/>
          <w:sz w:val="22"/>
        </w:rPr>
        <w:t>Θεσμός</w:t>
      </w:r>
      <w:proofErr w:type="spellEnd"/>
      <w:r w:rsidRPr="00AA053F">
        <w:rPr>
          <w:rStyle w:val="Strong"/>
          <w:rFonts w:asciiTheme="minorHAnsi" w:hAnsiTheme="minorHAnsi" w:cstheme="minorHAnsi"/>
          <w:b/>
          <w:bCs/>
          <w:color w:val="000000" w:themeColor="text1"/>
          <w:sz w:val="22"/>
        </w:rPr>
        <w:t xml:space="preserve"> </w:t>
      </w:r>
      <w:proofErr w:type="spellStart"/>
      <w:r w:rsidRPr="00AA053F">
        <w:rPr>
          <w:rStyle w:val="Strong"/>
          <w:rFonts w:asciiTheme="minorHAnsi" w:hAnsiTheme="minorHAnsi" w:cstheme="minorHAnsi"/>
          <w:b/>
          <w:bCs/>
          <w:color w:val="000000" w:themeColor="text1"/>
          <w:sz w:val="22"/>
        </w:rPr>
        <w:t>Ακ</w:t>
      </w:r>
      <w:proofErr w:type="spellEnd"/>
      <w:r w:rsidRPr="00AA053F">
        <w:rPr>
          <w:rStyle w:val="Strong"/>
          <w:rFonts w:asciiTheme="minorHAnsi" w:hAnsiTheme="minorHAnsi" w:cstheme="minorHAnsi"/>
          <w:b/>
          <w:bCs/>
          <w:color w:val="000000" w:themeColor="text1"/>
          <w:sz w:val="22"/>
        </w:rPr>
        <w:t>α</w:t>
      </w:r>
      <w:proofErr w:type="spellStart"/>
      <w:r w:rsidRPr="00AA053F">
        <w:rPr>
          <w:rStyle w:val="Strong"/>
          <w:rFonts w:asciiTheme="minorHAnsi" w:hAnsiTheme="minorHAnsi" w:cstheme="minorHAnsi"/>
          <w:b/>
          <w:bCs/>
          <w:color w:val="000000" w:themeColor="text1"/>
          <w:sz w:val="22"/>
        </w:rPr>
        <w:t>δημ</w:t>
      </w:r>
      <w:proofErr w:type="spellEnd"/>
      <w:r w:rsidRPr="00AA053F">
        <w:rPr>
          <w:rStyle w:val="Strong"/>
          <w:rFonts w:asciiTheme="minorHAnsi" w:hAnsiTheme="minorHAnsi" w:cstheme="minorHAnsi"/>
          <w:b/>
          <w:bCs/>
          <w:color w:val="000000" w:themeColor="text1"/>
          <w:sz w:val="22"/>
        </w:rPr>
        <w:t>α</w:t>
      </w:r>
      <w:proofErr w:type="spellStart"/>
      <w:r w:rsidRPr="00AA053F">
        <w:rPr>
          <w:rStyle w:val="Strong"/>
          <w:rFonts w:asciiTheme="minorHAnsi" w:hAnsiTheme="minorHAnsi" w:cstheme="minorHAnsi"/>
          <w:b/>
          <w:bCs/>
          <w:color w:val="000000" w:themeColor="text1"/>
          <w:sz w:val="22"/>
        </w:rPr>
        <w:t>ϊκού</w:t>
      </w:r>
      <w:proofErr w:type="spellEnd"/>
      <w:r w:rsidRPr="00AA053F">
        <w:rPr>
          <w:rStyle w:val="Strong"/>
          <w:rFonts w:asciiTheme="minorHAnsi" w:hAnsiTheme="minorHAnsi" w:cstheme="minorHAnsi"/>
          <w:b/>
          <w:bCs/>
          <w:color w:val="000000" w:themeColor="text1"/>
          <w:sz w:val="22"/>
        </w:rPr>
        <w:t xml:space="preserve"> </w:t>
      </w:r>
      <w:proofErr w:type="spellStart"/>
      <w:r w:rsidRPr="00AA053F">
        <w:rPr>
          <w:rStyle w:val="Strong"/>
          <w:rFonts w:asciiTheme="minorHAnsi" w:hAnsiTheme="minorHAnsi" w:cstheme="minorHAnsi"/>
          <w:b/>
          <w:bCs/>
          <w:color w:val="000000" w:themeColor="text1"/>
          <w:sz w:val="22"/>
        </w:rPr>
        <w:t>Συμ</w:t>
      </w:r>
      <w:proofErr w:type="spellEnd"/>
      <w:r w:rsidRPr="00AA053F">
        <w:rPr>
          <w:rStyle w:val="Strong"/>
          <w:rFonts w:asciiTheme="minorHAnsi" w:hAnsiTheme="minorHAnsi" w:cstheme="minorHAnsi"/>
          <w:b/>
          <w:bCs/>
          <w:color w:val="000000" w:themeColor="text1"/>
          <w:sz w:val="22"/>
        </w:rPr>
        <w:t>β</w:t>
      </w:r>
      <w:proofErr w:type="spellStart"/>
      <w:r w:rsidRPr="00AA053F">
        <w:rPr>
          <w:rStyle w:val="Strong"/>
          <w:rFonts w:asciiTheme="minorHAnsi" w:hAnsiTheme="minorHAnsi" w:cstheme="minorHAnsi"/>
          <w:b/>
          <w:bCs/>
          <w:color w:val="000000" w:themeColor="text1"/>
          <w:sz w:val="22"/>
        </w:rPr>
        <w:t>ούλο</w:t>
      </w:r>
      <w:proofErr w:type="spellEnd"/>
      <w:r w:rsidR="00A27266" w:rsidRPr="00AA053F">
        <w:rPr>
          <w:rStyle w:val="Strong"/>
          <w:rFonts w:asciiTheme="minorHAnsi" w:hAnsiTheme="minorHAnsi" w:cstheme="minorHAnsi"/>
          <w:b/>
          <w:bCs/>
          <w:color w:val="000000" w:themeColor="text1"/>
          <w:sz w:val="22"/>
          <w:lang w:val="el-GR"/>
        </w:rPr>
        <w:t>υ</w:t>
      </w:r>
      <w:bookmarkEnd w:id="49"/>
    </w:p>
    <w:p w14:paraId="7D681BC1" w14:textId="77777777" w:rsidR="00EA076C" w:rsidRPr="00AA053F" w:rsidRDefault="00EA076C" w:rsidP="00EA076C">
      <w:pPr>
        <w:spacing w:line="276" w:lineRule="auto"/>
        <w:jc w:val="both"/>
        <w:rPr>
          <w:rFonts w:cstheme="minorHAnsi"/>
          <w:color w:val="000000" w:themeColor="text1"/>
          <w:sz w:val="20"/>
        </w:rPr>
      </w:pPr>
    </w:p>
    <w:p w14:paraId="23D8926C" w14:textId="44BD92F8" w:rsidR="00331288"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Η </w:t>
      </w:r>
      <w:r w:rsidR="00A242B9" w:rsidRPr="00AA053F">
        <w:rPr>
          <w:rFonts w:asciiTheme="minorHAnsi" w:hAnsiTheme="minorHAnsi" w:cstheme="minorHAnsi"/>
          <w:color w:val="000000" w:themeColor="text1"/>
          <w:sz w:val="20"/>
          <w:lang w:val="el-GR"/>
        </w:rPr>
        <w:t xml:space="preserve">Θ.Σ.Ε.Κ. </w:t>
      </w:r>
      <w:r w:rsidRPr="005435B7">
        <w:rPr>
          <w:rFonts w:asciiTheme="minorHAnsi" w:hAnsiTheme="minorHAnsi" w:cstheme="minorHAnsi"/>
          <w:color w:val="000000" w:themeColor="text1"/>
          <w:sz w:val="20"/>
          <w:lang w:val="el-GR"/>
        </w:rPr>
        <w:t xml:space="preserve">προσφέρει συνεχή ακαδημαϊκή στήριξη σε όλους τους φοιτητές της. Ο κάθε φοιτητής έχει τον δικό του Υπεύθυνο Ακαδημαϊκό Σύμβουλο, ο οποίος κατά το πλείστο παραμένει ο ίδιος καθ’ όλη τη διάρκεια των σπουδών του φοιτητή. Ο Ακαδημαϊκός Σύμβουλος αρχικά βοηθά στην ομαλή προσαρμογή και στον εγκλιματισμό του </w:t>
      </w:r>
      <w:r w:rsidRPr="005435B7">
        <w:rPr>
          <w:rFonts w:asciiTheme="minorHAnsi" w:hAnsiTheme="minorHAnsi" w:cstheme="minorHAnsi"/>
          <w:color w:val="000000" w:themeColor="text1"/>
          <w:sz w:val="20"/>
          <w:lang w:val="el-GR"/>
        </w:rPr>
        <w:lastRenderedPageBreak/>
        <w:t>νεοεισερχόμενου φοιτητή στο νέο του περιβάλλον. Στη συνέχεια παρακολουθεί την πρόοδο του φοιτητή σε συστηματική βάση, τον συμβουλεύει και τον καθοδηγεί. Επίσης, τον στηρίζει σε οποιοδήποτε πρόβλημα, ακαδημαϊκής κυρίως φύσεως, αντιμετωπίζει</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ούτως ώστε ο φοιτητής να μπορεί να παρακολουθεί απερίσπαστος τις σπουδές του.</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Για ειδικά ζητήματα που αφορούν συγκεκριμένα μαθήματα οι φοιτητές μπορούν να επισκέπτονται τους διδάσκοντες και </w:t>
      </w:r>
      <w:proofErr w:type="spellStart"/>
      <w:r w:rsidRPr="005435B7">
        <w:rPr>
          <w:rFonts w:asciiTheme="minorHAnsi" w:hAnsiTheme="minorHAnsi" w:cstheme="minorHAnsi"/>
          <w:color w:val="000000" w:themeColor="text1"/>
          <w:sz w:val="20"/>
          <w:lang w:val="el-GR"/>
        </w:rPr>
        <w:t>καθ</w:t>
      </w:r>
      <w:proofErr w:type="spellEnd"/>
      <w:r w:rsidRPr="005435B7">
        <w:rPr>
          <w:rFonts w:asciiTheme="minorHAnsi" w:hAnsiTheme="minorHAnsi" w:cstheme="minorHAnsi"/>
          <w:color w:val="000000" w:themeColor="text1"/>
          <w:sz w:val="20"/>
          <w:lang w:val="el-GR"/>
        </w:rPr>
        <w:t xml:space="preserve">᾽ ύλην αρμοδίους στο γραφείο τους κατά τις Ώρες Γραφείου, οι οποίες ορίζονται στην αρχή εκάστου </w:t>
      </w:r>
      <w:r w:rsidR="0055243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καδημαϊκού </w:t>
      </w:r>
      <w:r w:rsidR="00A242B9" w:rsidRPr="00AA053F">
        <w:rPr>
          <w:rFonts w:asciiTheme="minorHAnsi" w:hAnsiTheme="minorHAnsi" w:cstheme="minorHAnsi"/>
          <w:color w:val="000000" w:themeColor="text1"/>
          <w:sz w:val="20"/>
          <w:lang w:val="el-GR"/>
        </w:rPr>
        <w:t>έ</w:t>
      </w:r>
      <w:r w:rsidRPr="005435B7">
        <w:rPr>
          <w:rFonts w:asciiTheme="minorHAnsi" w:hAnsiTheme="minorHAnsi" w:cstheme="minorHAnsi"/>
          <w:color w:val="000000" w:themeColor="text1"/>
          <w:sz w:val="20"/>
          <w:lang w:val="el-GR"/>
        </w:rPr>
        <w:t>τους και αναρτ</w:t>
      </w:r>
      <w:r w:rsidR="00A242B9" w:rsidRPr="00AA053F">
        <w:rPr>
          <w:rFonts w:asciiTheme="minorHAnsi" w:hAnsiTheme="minorHAnsi" w:cstheme="minorHAnsi"/>
          <w:color w:val="000000" w:themeColor="text1"/>
          <w:sz w:val="20"/>
          <w:lang w:val="el-GR"/>
        </w:rPr>
        <w:t>ώ</w:t>
      </w:r>
      <w:r w:rsidRPr="005435B7">
        <w:rPr>
          <w:rFonts w:asciiTheme="minorHAnsi" w:hAnsiTheme="minorHAnsi" w:cstheme="minorHAnsi"/>
          <w:color w:val="000000" w:themeColor="text1"/>
          <w:sz w:val="20"/>
          <w:lang w:val="el-GR"/>
        </w:rPr>
        <w:t xml:space="preserve">νται στο </w:t>
      </w:r>
      <w:r w:rsidRPr="00AA053F">
        <w:rPr>
          <w:rFonts w:asciiTheme="minorHAnsi" w:hAnsiTheme="minorHAnsi" w:cstheme="minorHAnsi"/>
          <w:color w:val="000000" w:themeColor="text1"/>
          <w:sz w:val="20"/>
        </w:rPr>
        <w:t>Moodle</w:t>
      </w:r>
      <w:r w:rsidRPr="005435B7">
        <w:rPr>
          <w:rFonts w:asciiTheme="minorHAnsi" w:hAnsiTheme="minorHAnsi" w:cstheme="minorHAnsi"/>
          <w:color w:val="000000" w:themeColor="text1"/>
          <w:sz w:val="20"/>
          <w:lang w:val="el-GR"/>
        </w:rPr>
        <w:t>.</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Σημαντικό ρόλο διαδραματίζει ο Ακαδημαϊκός Σύμβουλός στην καθοδήγηση του φοιτητή στις επιλογές μαθημάτων, στην επιλογή Πτυχιακής εργασίας καθώς και στην έγκριση για κινητικότητα σπουδών.</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Για τους μεταπτυχιακούς φοιτητές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 Ακαδημαϊκός Σύμβουλος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w:t>
      </w:r>
      <w:r w:rsidR="00A242B9" w:rsidRPr="00AA053F">
        <w:rPr>
          <w:rFonts w:asciiTheme="minorHAnsi" w:hAnsiTheme="minorHAnsi" w:cstheme="minorHAnsi"/>
          <w:color w:val="000000" w:themeColor="text1"/>
          <w:sz w:val="20"/>
          <w:lang w:val="el-GR"/>
        </w:rPr>
        <w:t>π</w:t>
      </w:r>
      <w:r w:rsidRPr="005435B7">
        <w:rPr>
          <w:rFonts w:asciiTheme="minorHAnsi" w:hAnsiTheme="minorHAnsi" w:cstheme="minorHAnsi"/>
          <w:color w:val="000000" w:themeColor="text1"/>
          <w:sz w:val="20"/>
          <w:lang w:val="el-GR"/>
        </w:rPr>
        <w:t xml:space="preserve">έρα από τις επιλογές μαθημάτων, </w:t>
      </w:r>
      <w:r w:rsidR="00A242B9" w:rsidRPr="00AA053F">
        <w:rPr>
          <w:rFonts w:asciiTheme="minorHAnsi" w:hAnsiTheme="minorHAnsi" w:cstheme="minorHAnsi"/>
          <w:color w:val="000000" w:themeColor="text1"/>
          <w:sz w:val="20"/>
          <w:lang w:val="el-GR"/>
        </w:rPr>
        <w:t xml:space="preserve">παρέχει καθοδήγηση </w:t>
      </w:r>
      <w:r w:rsidRPr="005435B7">
        <w:rPr>
          <w:rFonts w:asciiTheme="minorHAnsi" w:hAnsiTheme="minorHAnsi" w:cstheme="minorHAnsi"/>
          <w:color w:val="000000" w:themeColor="text1"/>
          <w:sz w:val="20"/>
          <w:lang w:val="el-GR"/>
        </w:rPr>
        <w:t xml:space="preserve">στην επιλογή πλαισίου πρακτικής άσκησης, και στο είδος και </w:t>
      </w:r>
      <w:r w:rsidR="00552436"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το θέμα Διπλωματικής Εργασίας, ώστε να μπορ</w:t>
      </w:r>
      <w:r w:rsidR="00A242B9" w:rsidRPr="00AA053F">
        <w:rPr>
          <w:rFonts w:asciiTheme="minorHAnsi" w:hAnsiTheme="minorHAnsi" w:cstheme="minorHAnsi"/>
          <w:color w:val="000000" w:themeColor="text1"/>
          <w:sz w:val="20"/>
          <w:lang w:val="el-GR"/>
        </w:rPr>
        <w:t>ούν οι φοιτητές</w:t>
      </w:r>
      <w:r w:rsidRPr="005435B7">
        <w:rPr>
          <w:rFonts w:asciiTheme="minorHAnsi" w:hAnsiTheme="minorHAnsi" w:cstheme="minorHAnsi"/>
          <w:color w:val="000000" w:themeColor="text1"/>
          <w:sz w:val="20"/>
          <w:lang w:val="el-GR"/>
        </w:rPr>
        <w:t xml:space="preserve"> να ειδικευ</w:t>
      </w:r>
      <w:r w:rsidR="00A242B9" w:rsidRPr="00AA053F">
        <w:rPr>
          <w:rFonts w:asciiTheme="minorHAnsi" w:hAnsiTheme="minorHAnsi" w:cstheme="minorHAnsi"/>
          <w:color w:val="000000" w:themeColor="text1"/>
          <w:sz w:val="20"/>
          <w:lang w:val="el-GR"/>
        </w:rPr>
        <w:t>τούν</w:t>
      </w:r>
      <w:r w:rsidRPr="005435B7">
        <w:rPr>
          <w:rFonts w:asciiTheme="minorHAnsi" w:hAnsiTheme="minorHAnsi" w:cstheme="minorHAnsi"/>
          <w:color w:val="000000" w:themeColor="text1"/>
          <w:sz w:val="20"/>
          <w:lang w:val="el-GR"/>
        </w:rPr>
        <w:t xml:space="preserve"> σε σχέση με τα ενδιαφέροντα, τις ικανότητες και τις προοπτικές </w:t>
      </w:r>
      <w:proofErr w:type="spellStart"/>
      <w:r w:rsidRPr="005435B7">
        <w:rPr>
          <w:rFonts w:asciiTheme="minorHAnsi" w:hAnsiTheme="minorHAnsi" w:cstheme="minorHAnsi"/>
          <w:color w:val="000000" w:themeColor="text1"/>
          <w:sz w:val="20"/>
          <w:lang w:val="el-GR"/>
        </w:rPr>
        <w:t>εργοδότησ</w:t>
      </w:r>
      <w:r w:rsidR="00A242B9" w:rsidRPr="00AA053F">
        <w:rPr>
          <w:rFonts w:asciiTheme="minorHAnsi" w:hAnsiTheme="minorHAnsi" w:cstheme="minorHAnsi"/>
          <w:color w:val="000000" w:themeColor="text1"/>
          <w:sz w:val="20"/>
          <w:lang w:val="el-GR"/>
        </w:rPr>
        <w:t>ή</w:t>
      </w:r>
      <w:r w:rsidRPr="005435B7">
        <w:rPr>
          <w:rFonts w:asciiTheme="minorHAnsi" w:hAnsiTheme="minorHAnsi" w:cstheme="minorHAnsi"/>
          <w:color w:val="000000" w:themeColor="text1"/>
          <w:sz w:val="20"/>
          <w:lang w:val="el-GR"/>
        </w:rPr>
        <w:t>ς</w:t>
      </w:r>
      <w:proofErr w:type="spellEnd"/>
      <w:r w:rsidR="00A242B9" w:rsidRPr="00AA053F">
        <w:rPr>
          <w:rFonts w:asciiTheme="minorHAnsi" w:hAnsiTheme="minorHAnsi" w:cstheme="minorHAnsi"/>
          <w:color w:val="000000" w:themeColor="text1"/>
          <w:sz w:val="20"/>
          <w:lang w:val="el-GR"/>
        </w:rPr>
        <w:t xml:space="preserve"> τους</w:t>
      </w:r>
      <w:r w:rsidRPr="005435B7">
        <w:rPr>
          <w:rFonts w:asciiTheme="minorHAnsi" w:hAnsiTheme="minorHAnsi" w:cstheme="minorHAnsi"/>
          <w:color w:val="000000" w:themeColor="text1"/>
          <w:sz w:val="20"/>
          <w:lang w:val="el-GR"/>
        </w:rPr>
        <w:t>.</w:t>
      </w:r>
    </w:p>
    <w:p w14:paraId="4280DF6D" w14:textId="77777777" w:rsidR="007A1C55" w:rsidRPr="00C00F0C" w:rsidRDefault="007A1C55" w:rsidP="007A1C55">
      <w:pPr>
        <w:spacing w:line="276" w:lineRule="auto"/>
        <w:jc w:val="both"/>
        <w:rPr>
          <w:rFonts w:cstheme="minorHAnsi"/>
          <w:color w:val="000000" w:themeColor="text1"/>
          <w:sz w:val="20"/>
          <w:lang w:val="el-GR"/>
        </w:rPr>
      </w:pPr>
    </w:p>
    <w:p w14:paraId="3EE45033" w14:textId="3A50FB43" w:rsidR="00735FD2" w:rsidRPr="00AA053F" w:rsidRDefault="00735FD2" w:rsidP="00695E05">
      <w:pPr>
        <w:pStyle w:val="Heading2"/>
        <w:spacing w:line="276" w:lineRule="auto"/>
        <w:jc w:val="both"/>
        <w:rPr>
          <w:rFonts w:asciiTheme="minorHAnsi" w:hAnsiTheme="minorHAnsi" w:cstheme="minorHAnsi"/>
          <w:color w:val="000000" w:themeColor="text1"/>
          <w:sz w:val="22"/>
        </w:rPr>
      </w:pPr>
      <w:bookmarkStart w:id="50" w:name="_Toc185244790"/>
      <w:r w:rsidRPr="00AA053F">
        <w:rPr>
          <w:rFonts w:asciiTheme="minorHAnsi" w:hAnsiTheme="minorHAnsi" w:cstheme="minorHAnsi"/>
          <w:color w:val="000000" w:themeColor="text1"/>
          <w:sz w:val="22"/>
        </w:rPr>
        <w:t>Υπ</w:t>
      </w:r>
      <w:proofErr w:type="spellStart"/>
      <w:r w:rsidRPr="00AA053F">
        <w:rPr>
          <w:rFonts w:asciiTheme="minorHAnsi" w:hAnsiTheme="minorHAnsi" w:cstheme="minorHAnsi"/>
          <w:color w:val="000000" w:themeColor="text1"/>
          <w:sz w:val="22"/>
        </w:rPr>
        <w:t>ηρεσί</w:t>
      </w:r>
      <w:proofErr w:type="spellEnd"/>
      <w:r w:rsidRPr="00AA053F">
        <w:rPr>
          <w:rFonts w:asciiTheme="minorHAnsi" w:hAnsiTheme="minorHAnsi" w:cstheme="minorHAnsi"/>
          <w:color w:val="000000" w:themeColor="text1"/>
          <w:sz w:val="22"/>
        </w:rPr>
        <w:t xml:space="preserve">α </w:t>
      </w:r>
      <w:proofErr w:type="spellStart"/>
      <w:r w:rsidRPr="00AA053F">
        <w:rPr>
          <w:rFonts w:asciiTheme="minorHAnsi" w:hAnsiTheme="minorHAnsi" w:cstheme="minorHAnsi"/>
          <w:color w:val="000000" w:themeColor="text1"/>
          <w:sz w:val="22"/>
        </w:rPr>
        <w:t>Στ</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διοδρομί</w:t>
      </w:r>
      <w:proofErr w:type="spellEnd"/>
      <w:r w:rsidRPr="00AA053F">
        <w:rPr>
          <w:rFonts w:asciiTheme="minorHAnsi" w:hAnsiTheme="minorHAnsi" w:cstheme="minorHAnsi"/>
          <w:color w:val="000000" w:themeColor="text1"/>
          <w:sz w:val="22"/>
        </w:rPr>
        <w:t>ας</w:t>
      </w:r>
      <w:bookmarkEnd w:id="50"/>
    </w:p>
    <w:p w14:paraId="7C2D314C" w14:textId="77777777" w:rsidR="00EA076C" w:rsidRPr="00C00F0C" w:rsidRDefault="00EA076C" w:rsidP="00EA076C">
      <w:pPr>
        <w:spacing w:line="276" w:lineRule="auto"/>
        <w:jc w:val="both"/>
        <w:rPr>
          <w:rFonts w:cstheme="minorHAnsi"/>
          <w:color w:val="000000" w:themeColor="text1"/>
          <w:sz w:val="18"/>
        </w:rPr>
      </w:pPr>
    </w:p>
    <w:p w14:paraId="57E59D80" w14:textId="041125D8" w:rsidR="00735FD2" w:rsidRPr="00EA076C"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Υπηρεσία Σταδιοδρομίας προσφέρει πληροφορίες προς τους φοιτητές και απόφοιτους για τις ευκαιρίες</w:t>
      </w:r>
      <w:r w:rsidR="00EA076C" w:rsidRPr="005435B7">
        <w:rPr>
          <w:rFonts w:eastAsia="Times New Roman" w:cstheme="minorHAnsi"/>
          <w:color w:val="000000" w:themeColor="text1"/>
          <w:sz w:val="20"/>
          <w:lang w:val="el-GR" w:eastAsia="en-GB"/>
        </w:rPr>
        <w:t xml:space="preserve"> </w:t>
      </w:r>
      <w:proofErr w:type="spellStart"/>
      <w:r w:rsidR="00EA076C" w:rsidRPr="005435B7">
        <w:rPr>
          <w:rFonts w:eastAsia="Times New Roman" w:cstheme="minorHAnsi"/>
          <w:color w:val="000000" w:themeColor="text1"/>
          <w:sz w:val="20"/>
          <w:lang w:val="el-GR" w:eastAsia="en-GB"/>
        </w:rPr>
        <w:t>εργοδότησης</w:t>
      </w:r>
      <w:proofErr w:type="spellEnd"/>
      <w:r w:rsidR="00EA076C" w:rsidRPr="005435B7">
        <w:rPr>
          <w:rFonts w:eastAsia="Times New Roman" w:cstheme="minorHAnsi"/>
          <w:color w:val="000000" w:themeColor="text1"/>
          <w:sz w:val="20"/>
          <w:lang w:val="el-GR" w:eastAsia="en-GB"/>
        </w:rPr>
        <w:t xml:space="preserve"> και σταδιοδρομίας.</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Η Υπ</w:t>
      </w:r>
      <w:proofErr w:type="spellStart"/>
      <w:r w:rsidRPr="00AA053F">
        <w:rPr>
          <w:rFonts w:eastAsia="Times New Roman" w:cstheme="minorHAnsi"/>
          <w:color w:val="000000" w:themeColor="text1"/>
          <w:sz w:val="20"/>
          <w:lang w:eastAsia="en-GB"/>
        </w:rPr>
        <w:t>ηρεσί</w:t>
      </w:r>
      <w:proofErr w:type="spellEnd"/>
      <w:r w:rsidRPr="00AA053F">
        <w:rPr>
          <w:rFonts w:eastAsia="Times New Roman" w:cstheme="minorHAnsi"/>
          <w:color w:val="000000" w:themeColor="text1"/>
          <w:sz w:val="20"/>
          <w:lang w:eastAsia="en-GB"/>
        </w:rPr>
        <w:t>α α</w:t>
      </w:r>
      <w:proofErr w:type="spellStart"/>
      <w:r w:rsidRPr="00AA053F">
        <w:rPr>
          <w:rFonts w:eastAsia="Times New Roman" w:cstheme="minorHAnsi"/>
          <w:color w:val="000000" w:themeColor="text1"/>
          <w:sz w:val="20"/>
          <w:lang w:eastAsia="en-GB"/>
        </w:rPr>
        <w:t>σχολείτ</w:t>
      </w:r>
      <w:proofErr w:type="spellEnd"/>
      <w:r w:rsidRPr="00AA053F">
        <w:rPr>
          <w:rFonts w:eastAsia="Times New Roman" w:cstheme="minorHAnsi"/>
          <w:color w:val="000000" w:themeColor="text1"/>
          <w:sz w:val="20"/>
          <w:lang w:eastAsia="en-GB"/>
        </w:rPr>
        <w:t xml:space="preserve">αι </w:t>
      </w:r>
      <w:proofErr w:type="spellStart"/>
      <w:r w:rsidRPr="00AA053F">
        <w:rPr>
          <w:rFonts w:eastAsia="Times New Roman" w:cstheme="minorHAnsi"/>
          <w:color w:val="000000" w:themeColor="text1"/>
          <w:sz w:val="20"/>
          <w:lang w:eastAsia="en-GB"/>
        </w:rPr>
        <w:t>με</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θέμ</w:t>
      </w:r>
      <w:proofErr w:type="spellEnd"/>
      <w:r w:rsidRPr="00AA053F">
        <w:rPr>
          <w:rFonts w:eastAsia="Times New Roman" w:cstheme="minorHAnsi"/>
          <w:color w:val="000000" w:themeColor="text1"/>
          <w:sz w:val="20"/>
          <w:lang w:eastAsia="en-GB"/>
        </w:rPr>
        <w:t>ατα π</w:t>
      </w:r>
      <w:proofErr w:type="spellStart"/>
      <w:r w:rsidRPr="00AA053F">
        <w:rPr>
          <w:rFonts w:eastAsia="Times New Roman" w:cstheme="minorHAnsi"/>
          <w:color w:val="000000" w:themeColor="text1"/>
          <w:sz w:val="20"/>
          <w:lang w:eastAsia="en-GB"/>
        </w:rPr>
        <w:t>ου</w:t>
      </w:r>
      <w:proofErr w:type="spellEnd"/>
      <w:r w:rsidRPr="00AA053F">
        <w:rPr>
          <w:rFonts w:eastAsia="Times New Roman" w:cstheme="minorHAnsi"/>
          <w:color w:val="000000" w:themeColor="text1"/>
          <w:sz w:val="20"/>
          <w:lang w:eastAsia="en-GB"/>
        </w:rPr>
        <w:t xml:space="preserve"> α</w:t>
      </w:r>
      <w:proofErr w:type="spellStart"/>
      <w:r w:rsidRPr="00AA053F">
        <w:rPr>
          <w:rFonts w:eastAsia="Times New Roman" w:cstheme="minorHAnsi"/>
          <w:color w:val="000000" w:themeColor="text1"/>
          <w:sz w:val="20"/>
          <w:lang w:eastAsia="en-GB"/>
        </w:rPr>
        <w:t>φορούν</w:t>
      </w:r>
      <w:proofErr w:type="spellEnd"/>
      <w:r w:rsidRPr="00AA053F">
        <w:rPr>
          <w:rFonts w:eastAsia="Times New Roman" w:cstheme="minorHAnsi"/>
          <w:color w:val="000000" w:themeColor="text1"/>
          <w:sz w:val="20"/>
          <w:lang w:eastAsia="en-GB"/>
        </w:rPr>
        <w:t>:</w:t>
      </w:r>
    </w:p>
    <w:p w14:paraId="1ED823B3" w14:textId="77777777" w:rsidR="00735FD2" w:rsidRPr="00AA053F" w:rsidRDefault="00735FD2" w:rsidP="00695E05">
      <w:pPr>
        <w:numPr>
          <w:ilvl w:val="0"/>
          <w:numId w:val="11"/>
        </w:numPr>
        <w:spacing w:line="276" w:lineRule="auto"/>
        <w:jc w:val="both"/>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Προσω</w:t>
      </w:r>
      <w:proofErr w:type="spellEnd"/>
      <w:r w:rsidRPr="00AA053F">
        <w:rPr>
          <w:rFonts w:eastAsia="Times New Roman" w:cstheme="minorHAnsi"/>
          <w:color w:val="000000" w:themeColor="text1"/>
          <w:sz w:val="20"/>
          <w:lang w:eastAsia="en-GB"/>
        </w:rPr>
        <w:t>π</w:t>
      </w:r>
      <w:proofErr w:type="spellStart"/>
      <w:r w:rsidRPr="00AA053F">
        <w:rPr>
          <w:rFonts w:eastAsia="Times New Roman" w:cstheme="minorHAnsi"/>
          <w:color w:val="000000" w:themeColor="text1"/>
          <w:sz w:val="20"/>
          <w:lang w:eastAsia="en-GB"/>
        </w:rPr>
        <w:t>ική</w:t>
      </w:r>
      <w:proofErr w:type="spellEnd"/>
      <w:r w:rsidRPr="00AA053F">
        <w:rPr>
          <w:rFonts w:eastAsia="Times New Roman" w:cstheme="minorHAnsi"/>
          <w:color w:val="000000" w:themeColor="text1"/>
          <w:sz w:val="20"/>
          <w:lang w:eastAsia="en-GB"/>
        </w:rPr>
        <w:t xml:space="preserve"> και επα</w:t>
      </w:r>
      <w:proofErr w:type="spellStart"/>
      <w:r w:rsidRPr="00AA053F">
        <w:rPr>
          <w:rFonts w:eastAsia="Times New Roman" w:cstheme="minorHAnsi"/>
          <w:color w:val="000000" w:themeColor="text1"/>
          <w:sz w:val="20"/>
          <w:lang w:eastAsia="en-GB"/>
        </w:rPr>
        <w:t>γγελμ</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τική</w:t>
      </w:r>
      <w:proofErr w:type="spellEnd"/>
      <w:r w:rsidRPr="00AA053F">
        <w:rPr>
          <w:rFonts w:eastAsia="Times New Roman" w:cstheme="minorHAnsi"/>
          <w:color w:val="000000" w:themeColor="text1"/>
          <w:sz w:val="20"/>
          <w:lang w:eastAsia="en-GB"/>
        </w:rPr>
        <w:t xml:space="preserve"> κα</w:t>
      </w:r>
      <w:proofErr w:type="spellStart"/>
      <w:r w:rsidRPr="00AA053F">
        <w:rPr>
          <w:rFonts w:eastAsia="Times New Roman" w:cstheme="minorHAnsi"/>
          <w:color w:val="000000" w:themeColor="text1"/>
          <w:sz w:val="20"/>
          <w:lang w:eastAsia="en-GB"/>
        </w:rPr>
        <w:t>θοδήγηση</w:t>
      </w:r>
      <w:proofErr w:type="spellEnd"/>
    </w:p>
    <w:p w14:paraId="64DE4897"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Συνέχιση των σπουδών σε μεταπτυχιακό και διδακτορικό επίπεδο (εξατομικευμένη βοήθεια στη συμπλήρωση αιτήσεων, συγγραφή επιστολών)</w:t>
      </w:r>
    </w:p>
    <w:p w14:paraId="3E93BC65" w14:textId="76B7E81F"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Σεμινάρια για να βοηθηθούν οι απόφοιτοι να παρακαθίσουν </w:t>
      </w:r>
      <w:r w:rsidR="00EA076C">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 xml:space="preserve">τις εξετάσεις </w:t>
      </w:r>
      <w:proofErr w:type="spellStart"/>
      <w:r w:rsidRPr="005435B7">
        <w:rPr>
          <w:rFonts w:eastAsia="Times New Roman" w:cstheme="minorHAnsi"/>
          <w:color w:val="000000" w:themeColor="text1"/>
          <w:sz w:val="20"/>
          <w:lang w:val="el-GR" w:eastAsia="en-GB"/>
        </w:rPr>
        <w:t>διορισίμων</w:t>
      </w:r>
      <w:proofErr w:type="spellEnd"/>
      <w:r w:rsidRPr="005435B7">
        <w:rPr>
          <w:rFonts w:eastAsia="Times New Roman" w:cstheme="minorHAnsi"/>
          <w:color w:val="000000" w:themeColor="text1"/>
          <w:sz w:val="20"/>
          <w:lang w:val="el-GR" w:eastAsia="en-GB"/>
        </w:rPr>
        <w:t>.</w:t>
      </w:r>
    </w:p>
    <w:p w14:paraId="44AF4BFA"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Σεμινάρια για τη σύνταξη βιογραφικού σημειώματος</w:t>
      </w:r>
    </w:p>
    <w:p w14:paraId="14029522" w14:textId="12B163DE"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Σεμινάρια για την ανάπτυξη δεξιοτήτων και ανταπόκρισης σε συνεντεύξεις εργασίας </w:t>
      </w:r>
    </w:p>
    <w:p w14:paraId="421FEEA0"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Κατάλογο με διαθέσιμες θέσεις εργασίας εντός, εκτός Σχολής και στο εξωτερικό</w:t>
      </w:r>
    </w:p>
    <w:p w14:paraId="5E124F95"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Παρουσιάσεις εργοδοτών και συνδέσμων κ.ά.</w:t>
      </w:r>
    </w:p>
    <w:p w14:paraId="4440DE22" w14:textId="65082A6B" w:rsidR="00EA076C" w:rsidRDefault="00EA076C" w:rsidP="00EA076C">
      <w:pPr>
        <w:spacing w:line="276" w:lineRule="auto"/>
        <w:jc w:val="both"/>
        <w:rPr>
          <w:rFonts w:cstheme="minorHAnsi"/>
          <w:color w:val="000000" w:themeColor="text1"/>
          <w:sz w:val="20"/>
          <w:lang w:val="el-GR"/>
        </w:rPr>
      </w:pPr>
    </w:p>
    <w:p w14:paraId="0529E83B" w14:textId="77777777" w:rsidR="00C00F0C" w:rsidRPr="005435B7" w:rsidRDefault="00C00F0C" w:rsidP="00C00F0C">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16F8013C" w14:textId="1F2D28CE" w:rsidR="00C00F0C" w:rsidRPr="00AA053F" w:rsidRDefault="00C00F0C" w:rsidP="00C00F0C">
      <w:pPr>
        <w:spacing w:line="276" w:lineRule="auto"/>
        <w:jc w:val="both"/>
        <w:rPr>
          <w:rFonts w:eastAsia="Times New Roman" w:cstheme="minorHAnsi"/>
          <w:i/>
          <w:iCs/>
          <w:color w:val="000000" w:themeColor="text1"/>
          <w:sz w:val="20"/>
          <w:lang w:val="el-GR"/>
        </w:rPr>
      </w:pPr>
      <w:proofErr w:type="spellStart"/>
      <w:r w:rsidRPr="00AA053F">
        <w:rPr>
          <w:rFonts w:eastAsia="Times New Roman" w:cstheme="minorHAnsi"/>
          <w:i/>
          <w:iCs/>
          <w:color w:val="000000" w:themeColor="text1"/>
          <w:sz w:val="20"/>
          <w:lang w:val="el-GR"/>
        </w:rPr>
        <w:t>Λουίζα</w:t>
      </w:r>
      <w:proofErr w:type="spellEnd"/>
      <w:r w:rsidRPr="00AA053F">
        <w:rPr>
          <w:rFonts w:eastAsia="Times New Roman" w:cstheme="minorHAnsi"/>
          <w:i/>
          <w:iCs/>
          <w:color w:val="000000" w:themeColor="text1"/>
          <w:sz w:val="20"/>
          <w:lang w:val="el-GR"/>
        </w:rPr>
        <w:t xml:space="preserve"> Μιχαήλ</w:t>
      </w:r>
      <w:r>
        <w:rPr>
          <w:rFonts w:eastAsia="Times New Roman" w:cstheme="minorHAnsi"/>
          <w:i/>
          <w:iCs/>
          <w:color w:val="000000" w:themeColor="text1"/>
          <w:sz w:val="20"/>
          <w:lang w:val="el-GR"/>
        </w:rPr>
        <w:t xml:space="preserve">  (</w:t>
      </w:r>
      <w:r w:rsidRPr="00C00F0C">
        <w:rPr>
          <w:rFonts w:eastAsia="Times New Roman" w:cstheme="minorHAnsi"/>
          <w:i/>
          <w:iCs/>
          <w:color w:val="000000" w:themeColor="text1"/>
          <w:sz w:val="20"/>
          <w:lang w:val="el-GR"/>
        </w:rPr>
        <w:t>Υπηρεσία Σταδιοδρομίας</w:t>
      </w:r>
      <w:r>
        <w:rPr>
          <w:rFonts w:eastAsia="Times New Roman" w:cstheme="minorHAnsi"/>
          <w:i/>
          <w:iCs/>
          <w:color w:val="000000" w:themeColor="text1"/>
          <w:sz w:val="20"/>
          <w:lang w:val="el-GR"/>
        </w:rPr>
        <w:t>)</w:t>
      </w:r>
    </w:p>
    <w:p w14:paraId="43540B5A" w14:textId="77777777" w:rsidR="00C00F0C" w:rsidRPr="00CF64EF" w:rsidRDefault="00C00F0C" w:rsidP="00C00F0C">
      <w:pPr>
        <w:spacing w:line="276" w:lineRule="auto"/>
        <w:rPr>
          <w:rFonts w:eastAsia="Times New Roman" w:cstheme="minorHAnsi"/>
          <w:i/>
          <w:iCs/>
          <w:color w:val="000000" w:themeColor="text1"/>
          <w:sz w:val="20"/>
          <w:lang w:val="en-US"/>
        </w:rPr>
      </w:pPr>
      <w:r w:rsidRPr="00AA053F">
        <w:rPr>
          <w:rFonts w:eastAsia="Times New Roman" w:cstheme="minorHAnsi"/>
          <w:i/>
          <w:iCs/>
          <w:color w:val="000000" w:themeColor="text1"/>
          <w:sz w:val="20"/>
          <w:lang w:val="el-GR"/>
        </w:rPr>
        <w:t>Ε</w:t>
      </w:r>
      <w:r w:rsidRPr="00AA053F">
        <w:rPr>
          <w:rFonts w:eastAsia="Times New Roman" w:cstheme="minorHAnsi"/>
          <w:i/>
          <w:iCs/>
          <w:color w:val="000000" w:themeColor="text1"/>
          <w:sz w:val="20"/>
          <w:lang w:val="en-US"/>
        </w:rPr>
        <w:t>mail</w:t>
      </w:r>
      <w:r w:rsidRPr="00CF64EF">
        <w:rPr>
          <w:rFonts w:eastAsia="Times New Roman" w:cstheme="minorHAnsi"/>
          <w:i/>
          <w:iCs/>
          <w:color w:val="000000" w:themeColor="text1"/>
          <w:sz w:val="20"/>
          <w:lang w:val="en-US"/>
        </w:rPr>
        <w:t xml:space="preserve">:  </w:t>
      </w:r>
      <w:hyperlink r:id="rId24" w:history="1">
        <w:r w:rsidRPr="00C43218">
          <w:rPr>
            <w:rStyle w:val="Hyperlink"/>
            <w:rFonts w:cstheme="minorHAnsi"/>
            <w:i/>
            <w:iCs/>
            <w:sz w:val="20"/>
            <w:lang w:val="en-US"/>
          </w:rPr>
          <w:t>l</w:t>
        </w:r>
        <w:r w:rsidRPr="00CF64EF">
          <w:rPr>
            <w:rStyle w:val="Hyperlink"/>
            <w:rFonts w:cstheme="minorHAnsi"/>
            <w:i/>
            <w:iCs/>
            <w:sz w:val="20"/>
            <w:lang w:val="en-US"/>
          </w:rPr>
          <w:t>.</w:t>
        </w:r>
        <w:r w:rsidRPr="00C43218">
          <w:rPr>
            <w:rStyle w:val="Hyperlink"/>
            <w:rFonts w:cstheme="minorHAnsi"/>
            <w:i/>
            <w:iCs/>
            <w:sz w:val="20"/>
            <w:lang w:val="en-US"/>
          </w:rPr>
          <w:t>michael</w:t>
        </w:r>
        <w:r w:rsidRPr="00CF64EF">
          <w:rPr>
            <w:rStyle w:val="Hyperlink"/>
            <w:rFonts w:cstheme="minorHAnsi"/>
            <w:i/>
            <w:iCs/>
            <w:sz w:val="20"/>
            <w:lang w:val="en-US"/>
          </w:rPr>
          <w:t>@</w:t>
        </w:r>
        <w:r w:rsidRPr="00C43218">
          <w:rPr>
            <w:rStyle w:val="Hyperlink"/>
            <w:rFonts w:cstheme="minorHAnsi"/>
            <w:i/>
            <w:iCs/>
            <w:sz w:val="20"/>
            <w:lang w:val="en-US"/>
          </w:rPr>
          <w:t>theo</w:t>
        </w:r>
        <w:r w:rsidRPr="00CF64EF">
          <w:rPr>
            <w:rStyle w:val="Hyperlink"/>
            <w:rFonts w:cstheme="minorHAnsi"/>
            <w:i/>
            <w:iCs/>
            <w:sz w:val="20"/>
            <w:lang w:val="en-US"/>
          </w:rPr>
          <w:t>.</w:t>
        </w:r>
        <w:r w:rsidRPr="00C43218">
          <w:rPr>
            <w:rStyle w:val="Hyperlink"/>
            <w:rFonts w:cstheme="minorHAnsi"/>
            <w:i/>
            <w:iCs/>
            <w:sz w:val="20"/>
            <w:lang w:val="en-US"/>
          </w:rPr>
          <w:t>ac</w:t>
        </w:r>
        <w:r w:rsidRPr="00CF64EF">
          <w:rPr>
            <w:rStyle w:val="Hyperlink"/>
            <w:rFonts w:cstheme="minorHAnsi"/>
            <w:i/>
            <w:iCs/>
            <w:sz w:val="20"/>
            <w:lang w:val="en-US"/>
          </w:rPr>
          <w:t>.</w:t>
        </w:r>
        <w:r w:rsidRPr="00C43218">
          <w:rPr>
            <w:rStyle w:val="Hyperlink"/>
            <w:rFonts w:cstheme="minorHAnsi"/>
            <w:i/>
            <w:iCs/>
            <w:sz w:val="20"/>
            <w:lang w:val="en-US"/>
          </w:rPr>
          <w:t>cy</w:t>
        </w:r>
      </w:hyperlink>
      <w:r w:rsidRPr="00CF64EF">
        <w:rPr>
          <w:rStyle w:val="Hyperlink"/>
          <w:rFonts w:cstheme="minorHAnsi"/>
          <w:i/>
          <w:iCs/>
          <w:color w:val="000000" w:themeColor="text1"/>
          <w:sz w:val="20"/>
          <w:u w:val="none"/>
          <w:lang w:val="en-US"/>
        </w:rPr>
        <w:t xml:space="preserve"> </w:t>
      </w:r>
    </w:p>
    <w:p w14:paraId="0A444A26" w14:textId="77777777" w:rsidR="00C00F0C" w:rsidRPr="00AA053F" w:rsidRDefault="00C00F0C" w:rsidP="00C00F0C">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n-US"/>
        </w:rPr>
        <w:t>T</w:t>
      </w:r>
      <w:proofErr w:type="spellStart"/>
      <w:r w:rsidRPr="00AA053F">
        <w:rPr>
          <w:rFonts w:eastAsia="Times New Roman" w:cstheme="minorHAnsi"/>
          <w:i/>
          <w:iCs/>
          <w:color w:val="000000" w:themeColor="text1"/>
          <w:sz w:val="20"/>
          <w:lang w:val="el-GR"/>
        </w:rPr>
        <w:t>ηλέφωνο</w:t>
      </w:r>
      <w:proofErr w:type="spellEnd"/>
      <w:r w:rsidRPr="00AA053F">
        <w:rPr>
          <w:rFonts w:eastAsia="Times New Roman" w:cstheme="minorHAnsi"/>
          <w:i/>
          <w:iCs/>
          <w:color w:val="000000" w:themeColor="text1"/>
          <w:sz w:val="20"/>
          <w:lang w:val="el-GR"/>
        </w:rPr>
        <w:t>: 22443061</w:t>
      </w:r>
    </w:p>
    <w:p w14:paraId="3E750F7E" w14:textId="3159EF4A" w:rsidR="00AB1E81" w:rsidRPr="00C00F0C" w:rsidRDefault="00735FD2" w:rsidP="00695E05">
      <w:pPr>
        <w:pStyle w:val="Heading2"/>
        <w:spacing w:line="276" w:lineRule="auto"/>
        <w:jc w:val="both"/>
        <w:rPr>
          <w:rFonts w:asciiTheme="minorHAnsi" w:hAnsiTheme="minorHAnsi" w:cstheme="minorHAnsi"/>
          <w:color w:val="000000" w:themeColor="text1"/>
          <w:sz w:val="22"/>
          <w:lang w:val="el-GR"/>
        </w:rPr>
      </w:pPr>
      <w:bookmarkStart w:id="51" w:name="_Toc185244791"/>
      <w:r w:rsidRPr="00C00F0C">
        <w:rPr>
          <w:rFonts w:asciiTheme="minorHAnsi" w:hAnsiTheme="minorHAnsi" w:cstheme="minorHAnsi"/>
          <w:color w:val="000000" w:themeColor="text1"/>
          <w:sz w:val="22"/>
          <w:lang w:val="el-GR"/>
        </w:rPr>
        <w:lastRenderedPageBreak/>
        <w:t>Παροχή συμβουλευτικής και ψυχολογικής στήριξης</w:t>
      </w:r>
      <w:bookmarkEnd w:id="51"/>
    </w:p>
    <w:p w14:paraId="529DC4C0" w14:textId="77777777" w:rsidR="00EA076C" w:rsidRPr="00C00F0C" w:rsidRDefault="00EA076C" w:rsidP="00EA076C">
      <w:pPr>
        <w:spacing w:line="276" w:lineRule="auto"/>
        <w:jc w:val="both"/>
        <w:rPr>
          <w:rFonts w:cstheme="minorHAnsi"/>
          <w:color w:val="000000" w:themeColor="text1"/>
          <w:sz w:val="20"/>
          <w:lang w:val="el-GR"/>
        </w:rPr>
      </w:pPr>
    </w:p>
    <w:p w14:paraId="14857E3B" w14:textId="7EBA9BD2" w:rsidR="00735FD2"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Εντός του πλαισίου των υπηρεσιών της Φοιτητικής Μέριμνας, η </w:t>
      </w:r>
      <w:r w:rsidR="00A242B9" w:rsidRPr="00AA053F">
        <w:rPr>
          <w:rFonts w:eastAsia="Times New Roman" w:cstheme="minorHAnsi"/>
          <w:color w:val="000000" w:themeColor="text1"/>
          <w:sz w:val="20"/>
          <w:lang w:val="el-GR" w:eastAsia="en-GB"/>
        </w:rPr>
        <w:t xml:space="preserve">Θ.Σ.Ε.Κ. </w:t>
      </w:r>
      <w:r w:rsidRPr="005435B7">
        <w:rPr>
          <w:rFonts w:eastAsia="Times New Roman" w:cstheme="minorHAnsi"/>
          <w:color w:val="000000" w:themeColor="text1"/>
          <w:sz w:val="20"/>
          <w:lang w:val="el-GR" w:eastAsia="en-GB"/>
        </w:rPr>
        <w:t>προσφέρει δωρεάν σε κάθε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που το επιθυμεί</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ψυχολογική στήριξη από εγγεγραμμένο ειδικό ψυχολόγο</w:t>
      </w:r>
      <w:r w:rsidR="00A242B9"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Το Κέντρο Συμβουλευτικής προσφέρει έναν ασφαλή χώρο όπου οι φοιτητές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 xml:space="preserve">της </w:t>
      </w:r>
      <w:r w:rsidR="00A242B9" w:rsidRPr="00AA053F">
        <w:rPr>
          <w:rFonts w:eastAsia="Times New Roman" w:cstheme="minorHAnsi"/>
          <w:color w:val="000000" w:themeColor="text1"/>
          <w:sz w:val="20"/>
          <w:lang w:val="el-GR" w:eastAsia="en-GB"/>
        </w:rPr>
        <w:t xml:space="preserve">Σχολής </w:t>
      </w:r>
      <w:r w:rsidRPr="005435B7">
        <w:rPr>
          <w:rFonts w:eastAsia="Times New Roman" w:cstheme="minorHAnsi"/>
          <w:color w:val="000000" w:themeColor="text1"/>
          <w:sz w:val="20"/>
          <w:lang w:val="el-GR" w:eastAsia="en-GB"/>
        </w:rPr>
        <w:t>μπορούν να συζητήσουν ελεύθερα και με εχεμύθεια ζητήματα που τους απασχολούν σε σχέση με τη διαχείριση δύσκολων καταστάσεων, συναισθημάτων, και προσωπικούς τους προβληματισμούς.</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Πρωταρχικός στόχος του Κέντρου Συμβουλευτικής είναι να συμβάλει στην προσωπική ανάπτυξη και ευημερία των φοιτητών, ώστε να μπορέσουν να έχουν τη βέλτιστη δυνατή εμπειρία κατά τη διάρκεια των σπουδών τους. Ταυτόχρονα, οι δεξιότητες, η αυτογνωσία και η αυτοπεποίθηση που αναπτύσσονται μέσω της διαδικασίας της συμβουλευτικής, μπορούν να φανούν χρήσιμες και μετά την ολοκλήρωση των σπουδών τους, στις διάφορες προσωπικές και επαγγελματικές προκλήσεις που θα κληθούν να αντιμετωπίσουν.</w:t>
      </w:r>
    </w:p>
    <w:p w14:paraId="47E2AC1C" w14:textId="77777777" w:rsidR="00EA076C" w:rsidRPr="005435B7" w:rsidRDefault="00EA076C" w:rsidP="00695E05">
      <w:pPr>
        <w:spacing w:line="276" w:lineRule="auto"/>
        <w:ind w:firstLine="284"/>
        <w:jc w:val="both"/>
        <w:outlineLvl w:val="2"/>
        <w:rPr>
          <w:rFonts w:eastAsia="Times New Roman" w:cstheme="minorHAnsi"/>
          <w:color w:val="000000" w:themeColor="text1"/>
          <w:spacing w:val="-12"/>
          <w:sz w:val="20"/>
          <w:lang w:val="el-GR" w:eastAsia="en-GB"/>
        </w:rPr>
      </w:pPr>
    </w:p>
    <w:p w14:paraId="3EA9DECF" w14:textId="457E1B20" w:rsidR="002B418F" w:rsidRPr="00AA053F" w:rsidRDefault="00803A9D" w:rsidP="00803A9D">
      <w:pPr>
        <w:pStyle w:val="Heading3"/>
        <w:rPr>
          <w:rFonts w:asciiTheme="minorHAnsi" w:hAnsiTheme="minorHAnsi" w:cstheme="minorHAnsi"/>
          <w:sz w:val="20"/>
          <w:lang w:val="el-GR"/>
        </w:rPr>
      </w:pPr>
      <w:bookmarkStart w:id="52" w:name="_Toc185244792"/>
      <w:r>
        <w:rPr>
          <w:rFonts w:asciiTheme="minorHAnsi" w:hAnsiTheme="minorHAnsi" w:cstheme="minorHAnsi"/>
          <w:sz w:val="20"/>
          <w:lang w:val="el-GR"/>
        </w:rPr>
        <w:t>Ε</w:t>
      </w:r>
      <w:r w:rsidRPr="00803A9D">
        <w:rPr>
          <w:rFonts w:asciiTheme="minorHAnsi" w:hAnsiTheme="minorHAnsi" w:cstheme="minorHAnsi"/>
          <w:sz w:val="20"/>
          <w:lang w:val="el-GR"/>
        </w:rPr>
        <w:t xml:space="preserve">μπιστευτικές </w:t>
      </w:r>
      <w:r w:rsidR="00AB1E81" w:rsidRPr="00AA053F">
        <w:rPr>
          <w:rFonts w:asciiTheme="minorHAnsi" w:hAnsiTheme="minorHAnsi" w:cstheme="minorHAnsi"/>
          <w:sz w:val="20"/>
          <w:lang w:val="el-GR"/>
        </w:rPr>
        <w:t xml:space="preserve">Υπηρεσίες </w:t>
      </w:r>
      <w:r w:rsidRPr="00803A9D">
        <w:rPr>
          <w:rFonts w:asciiTheme="minorHAnsi" w:hAnsiTheme="minorHAnsi" w:cstheme="minorHAnsi"/>
          <w:sz w:val="20"/>
          <w:lang w:val="el-GR"/>
        </w:rPr>
        <w:t>από το Κέντρο Συμβουλευτικής</w:t>
      </w:r>
      <w:bookmarkEnd w:id="52"/>
    </w:p>
    <w:p w14:paraId="4D5E6EBC" w14:textId="77777777" w:rsidR="00EA076C" w:rsidRPr="005435B7" w:rsidRDefault="00EA076C" w:rsidP="00EA076C">
      <w:pPr>
        <w:spacing w:line="276" w:lineRule="auto"/>
        <w:jc w:val="both"/>
        <w:rPr>
          <w:rFonts w:cstheme="minorHAnsi"/>
          <w:color w:val="000000" w:themeColor="text1"/>
          <w:sz w:val="20"/>
          <w:lang w:val="el-GR"/>
        </w:rPr>
      </w:pPr>
    </w:p>
    <w:p w14:paraId="66A62D30" w14:textId="69C20682" w:rsidR="005F5B8E"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Όλοι οι φοιτητές</w:t>
      </w:r>
      <w:r w:rsidR="002B418F" w:rsidRPr="00AA053F">
        <w:rPr>
          <w:rFonts w:eastAsia="Times New Roman" w:cstheme="minorHAnsi"/>
          <w:color w:val="000000" w:themeColor="text1"/>
          <w:sz w:val="20"/>
          <w:lang w:val="el-GR" w:eastAsia="en-GB"/>
        </w:rPr>
        <w:t xml:space="preserve"> της Σχολής</w:t>
      </w:r>
      <w:r w:rsidRPr="005435B7">
        <w:rPr>
          <w:rFonts w:eastAsia="Times New Roman" w:cstheme="minorHAnsi"/>
          <w:color w:val="000000" w:themeColor="text1"/>
          <w:sz w:val="20"/>
          <w:lang w:val="el-GR" w:eastAsia="en-GB"/>
        </w:rPr>
        <w:t xml:space="preserve"> δικαιούνται δωρεάν εμπιστευτικές υπηρεσίες από το Κέντρο Συμβουλευτικής.</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Οι υπηρεσίες συμβουλευτικής προσφέρονται μέσα στο πλαίσιο</w:t>
      </w:r>
      <w:r w:rsidR="0055243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βραχείας</w:t>
      </w:r>
      <w:r w:rsidR="00EA076C">
        <w:rPr>
          <w:rFonts w:eastAsia="Times New Roman" w:cstheme="minorHAnsi"/>
          <w:color w:val="000000" w:themeColor="text1"/>
          <w:sz w:val="20"/>
          <w:lang w:val="el-GR" w:eastAsia="en-GB"/>
        </w:rPr>
        <w:t xml:space="preserve"> </w:t>
      </w:r>
      <w:proofErr w:type="spellStart"/>
      <w:r w:rsidRPr="005435B7">
        <w:rPr>
          <w:rFonts w:eastAsia="Times New Roman" w:cstheme="minorHAnsi"/>
          <w:color w:val="000000" w:themeColor="text1"/>
          <w:sz w:val="20"/>
          <w:lang w:val="el-GR" w:eastAsia="en-GB"/>
        </w:rPr>
        <w:t>στοχοκεντρικής</w:t>
      </w:r>
      <w:proofErr w:type="spellEnd"/>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ψυχοθεραπείας.</w:t>
      </w:r>
      <w:r w:rsidR="0055243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Θέματα που απασχολούν συνήθως τους φοιτητές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που επισκέπτονται το Κέντρο Συμβουλευτικής είναι διάφορες ψυχολογικές δυσκολίες όπως άγχος, κατάθλιψη, προσαρμογή στο ακαδημαϊκό περιβάλλον, διαπροσωπικές σχέσεις, απώλεια </w:t>
      </w:r>
      <w:r w:rsidR="002B418F" w:rsidRPr="00AA053F">
        <w:rPr>
          <w:rFonts w:eastAsia="Times New Roman" w:cstheme="minorHAnsi"/>
          <w:color w:val="000000" w:themeColor="text1"/>
          <w:sz w:val="20"/>
          <w:lang w:val="el-GR" w:eastAsia="en-GB"/>
        </w:rPr>
        <w:t>(π.χ.</w:t>
      </w:r>
      <w:r w:rsidRPr="005435B7">
        <w:rPr>
          <w:rFonts w:eastAsia="Times New Roman" w:cstheme="minorHAnsi"/>
          <w:color w:val="000000" w:themeColor="text1"/>
          <w:sz w:val="20"/>
          <w:lang w:val="el-GR" w:eastAsia="en-GB"/>
        </w:rPr>
        <w:t xml:space="preserve"> πένθος και χωρισμός</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προσωπικές και επαγγελματικές αποφάσεις.</w:t>
      </w:r>
      <w:r w:rsidR="00552436" w:rsidRPr="00AA053F">
        <w:rPr>
          <w:rFonts w:eastAsia="Times New Roman" w:cstheme="minorHAnsi"/>
          <w:color w:val="000000" w:themeColor="text1"/>
          <w:sz w:val="20"/>
          <w:lang w:val="el-GR" w:eastAsia="en-GB"/>
        </w:rPr>
        <w:t xml:space="preserve"> </w:t>
      </w:r>
      <w:r w:rsidR="00552436" w:rsidRPr="005435B7">
        <w:rPr>
          <w:rFonts w:eastAsia="Times New Roman" w:cstheme="minorHAnsi"/>
          <w:color w:val="000000" w:themeColor="text1"/>
          <w:sz w:val="20"/>
          <w:lang w:val="el-GR" w:eastAsia="en-GB"/>
        </w:rPr>
        <w:t>Οι ψυχολογικές υπηρεσίες προσφέρονται από ειδικ</w:t>
      </w:r>
      <w:r w:rsidR="00552436" w:rsidRPr="00AA053F">
        <w:rPr>
          <w:rFonts w:eastAsia="Times New Roman" w:cstheme="minorHAnsi"/>
          <w:color w:val="000000" w:themeColor="text1"/>
          <w:sz w:val="20"/>
          <w:lang w:val="el-GR" w:eastAsia="en-GB"/>
        </w:rPr>
        <w:t>ό</w:t>
      </w:r>
      <w:r w:rsidR="00EA076C" w:rsidRPr="005435B7">
        <w:rPr>
          <w:rFonts w:eastAsia="Times New Roman" w:cstheme="minorHAnsi"/>
          <w:color w:val="000000" w:themeColor="text1"/>
          <w:sz w:val="20"/>
          <w:lang w:val="el-GR" w:eastAsia="en-GB"/>
        </w:rPr>
        <w:t xml:space="preserve">, </w:t>
      </w:r>
      <w:r w:rsidR="00552436" w:rsidRPr="005435B7">
        <w:rPr>
          <w:rFonts w:eastAsia="Times New Roman" w:cstheme="minorHAnsi"/>
          <w:color w:val="000000" w:themeColor="text1"/>
          <w:sz w:val="20"/>
          <w:lang w:val="el-GR" w:eastAsia="en-GB"/>
        </w:rPr>
        <w:t>εγγεγραμμένο ψυχολόγο</w:t>
      </w:r>
      <w:r w:rsidR="00552436" w:rsidRPr="00AA053F">
        <w:rPr>
          <w:rFonts w:eastAsia="Times New Roman" w:cstheme="minorHAnsi"/>
          <w:color w:val="000000" w:themeColor="text1"/>
          <w:sz w:val="20"/>
          <w:lang w:val="el-GR" w:eastAsia="en-GB"/>
        </w:rPr>
        <w:t>,</w:t>
      </w:r>
      <w:r w:rsidR="00552436" w:rsidRPr="005435B7">
        <w:rPr>
          <w:rFonts w:eastAsia="Times New Roman" w:cstheme="minorHAnsi"/>
          <w:color w:val="000000" w:themeColor="text1"/>
          <w:sz w:val="20"/>
          <w:lang w:val="el-GR" w:eastAsia="en-GB"/>
        </w:rPr>
        <w:t xml:space="preserve"> εγκεκριμένο από τη Θ.Σ.Ε.Κ.</w:t>
      </w:r>
      <w:r w:rsidR="005F5B8E" w:rsidRPr="00AA053F">
        <w:rPr>
          <w:rFonts w:eastAsia="Times New Roman" w:cstheme="minorHAnsi"/>
          <w:color w:val="000000" w:themeColor="text1"/>
          <w:sz w:val="20"/>
          <w:lang w:val="el-GR" w:eastAsia="en-GB"/>
        </w:rPr>
        <w:t>, ο οποίος:</w:t>
      </w:r>
    </w:p>
    <w:p w14:paraId="29383555" w14:textId="3E7CA603" w:rsidR="00735FD2" w:rsidRPr="00AA053F" w:rsidRDefault="00735FD2" w:rsidP="00695E05">
      <w:pPr>
        <w:pStyle w:val="ListParagraph"/>
        <w:numPr>
          <w:ilvl w:val="0"/>
          <w:numId w:val="4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μπορεί να παρέχει υπηρεσίες συμβουλευτικής, ατομικής και ομαδικής ψυχοθεραπείας, και βασική αξιολόγηση ψυχικής υγείας.</w:t>
      </w:r>
      <w:r w:rsidR="00EA076C">
        <w:rPr>
          <w:rFonts w:eastAsia="Times New Roman" w:cstheme="minorHAnsi"/>
          <w:color w:val="000000" w:themeColor="text1"/>
          <w:sz w:val="20"/>
          <w:lang w:val="el-GR" w:eastAsia="en-GB"/>
        </w:rPr>
        <w:t xml:space="preserve"> </w:t>
      </w:r>
      <w:proofErr w:type="spellStart"/>
      <w:r w:rsidRPr="00AA053F">
        <w:rPr>
          <w:rFonts w:eastAsia="Times New Roman" w:cstheme="minorHAnsi"/>
          <w:color w:val="000000" w:themeColor="text1"/>
          <w:sz w:val="20"/>
          <w:lang w:eastAsia="en-GB"/>
        </w:rPr>
        <w:t>Δεν</w:t>
      </w:r>
      <w:proofErr w:type="spellEnd"/>
      <w:r w:rsidRPr="00AA053F">
        <w:rPr>
          <w:rFonts w:eastAsia="Times New Roman" w:cstheme="minorHAnsi"/>
          <w:color w:val="000000" w:themeColor="text1"/>
          <w:sz w:val="20"/>
          <w:lang w:eastAsia="en-GB"/>
        </w:rPr>
        <w:t xml:space="preserve"> π</w:t>
      </w:r>
      <w:proofErr w:type="spellStart"/>
      <w:r w:rsidRPr="00AA053F">
        <w:rPr>
          <w:rFonts w:eastAsia="Times New Roman" w:cstheme="minorHAnsi"/>
          <w:color w:val="000000" w:themeColor="text1"/>
          <w:sz w:val="20"/>
          <w:lang w:eastAsia="en-GB"/>
        </w:rPr>
        <w:t>ροσφέρετ</w:t>
      </w:r>
      <w:proofErr w:type="spellEnd"/>
      <w:r w:rsidRPr="00AA053F">
        <w:rPr>
          <w:rFonts w:eastAsia="Times New Roman" w:cstheme="minorHAnsi"/>
          <w:color w:val="000000" w:themeColor="text1"/>
          <w:sz w:val="20"/>
          <w:lang w:eastAsia="en-GB"/>
        </w:rPr>
        <w:t>αι α</w:t>
      </w:r>
      <w:proofErr w:type="spellStart"/>
      <w:r w:rsidRPr="00AA053F">
        <w:rPr>
          <w:rFonts w:eastAsia="Times New Roman" w:cstheme="minorHAnsi"/>
          <w:color w:val="000000" w:themeColor="text1"/>
          <w:sz w:val="20"/>
          <w:lang w:eastAsia="en-GB"/>
        </w:rPr>
        <w:t>ξιολόγηση</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με</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ψυχομετρικά</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εργ</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λεί</w:t>
      </w:r>
      <w:proofErr w:type="spellEnd"/>
      <w:r w:rsidRPr="00AA053F">
        <w:rPr>
          <w:rFonts w:eastAsia="Times New Roman" w:cstheme="minorHAnsi"/>
          <w:color w:val="000000" w:themeColor="text1"/>
          <w:sz w:val="20"/>
          <w:lang w:eastAsia="en-GB"/>
        </w:rPr>
        <w:t>α.</w:t>
      </w:r>
    </w:p>
    <w:p w14:paraId="6C62CAE7" w14:textId="588AB0DA" w:rsidR="00735FD2" w:rsidRPr="005435B7" w:rsidRDefault="00735FD2" w:rsidP="00695E05">
      <w:pPr>
        <w:pStyle w:val="ListParagraph"/>
        <w:numPr>
          <w:ilvl w:val="0"/>
          <w:numId w:val="1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έχει την υποχρέωση να ενημερώσει τους φοιτητές</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την πορεία της ψυχοθεραπείας και τις διαδικασίες που θα χρησιμοποιηθούν.</w:t>
      </w:r>
    </w:p>
    <w:p w14:paraId="75A801B5" w14:textId="574E80CC" w:rsidR="00735FD2"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Οι συναντήσεις διεξάγονται στον χώρο του Κέντρου Συμβουλευτικής </w:t>
      </w:r>
      <w:r w:rsidR="002B418F" w:rsidRPr="00AA053F">
        <w:rPr>
          <w:rFonts w:eastAsia="Times New Roman" w:cstheme="minorHAnsi"/>
          <w:color w:val="000000" w:themeColor="text1"/>
          <w:sz w:val="20"/>
          <w:lang w:val="el-GR" w:eastAsia="en-GB"/>
        </w:rPr>
        <w:t xml:space="preserve">της Θ.Σ.Ε.Κ. </w:t>
      </w:r>
      <w:r w:rsidRPr="005435B7">
        <w:rPr>
          <w:rFonts w:eastAsia="Times New Roman" w:cstheme="minorHAnsi"/>
          <w:color w:val="000000" w:themeColor="text1"/>
          <w:sz w:val="20"/>
          <w:lang w:val="el-GR" w:eastAsia="en-GB"/>
        </w:rPr>
        <w:t>(Ισοκράτους 5 – 7, Λευκωσία)</w:t>
      </w:r>
      <w:r w:rsidR="005F5B8E" w:rsidRPr="00AA053F">
        <w:rPr>
          <w:rFonts w:eastAsia="Times New Roman" w:cstheme="minorHAnsi"/>
          <w:color w:val="000000" w:themeColor="text1"/>
          <w:sz w:val="20"/>
          <w:lang w:val="el-GR" w:eastAsia="en-GB"/>
        </w:rPr>
        <w:t xml:space="preserve"> και οι μέρες και ώρες των συναντήσεων ορίζονται σε συνεννόηση με τον φοιτητή. </w:t>
      </w:r>
      <w:r w:rsidRPr="005435B7">
        <w:rPr>
          <w:rFonts w:eastAsia="Times New Roman" w:cstheme="minorHAnsi"/>
          <w:color w:val="000000" w:themeColor="text1"/>
          <w:sz w:val="20"/>
          <w:lang w:val="el-GR" w:eastAsia="en-GB"/>
        </w:rPr>
        <w:t>Στην πρώτη συνάντηση</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οποία διαρκεί δύο ώρες)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ειδικός ψυχολόγος συζητούν τον προγραμματισμό της παροχής </w:t>
      </w:r>
      <w:r w:rsidRPr="005435B7">
        <w:rPr>
          <w:rFonts w:eastAsia="Times New Roman" w:cstheme="minorHAnsi"/>
          <w:color w:val="000000" w:themeColor="text1"/>
          <w:sz w:val="20"/>
          <w:lang w:val="el-GR" w:eastAsia="en-GB"/>
        </w:rPr>
        <w:lastRenderedPageBreak/>
        <w:t>ψυχολογικής στήριξης, τους στόχους ή, αν χρειαστεί, την παραπομπή σε άλλη υπηρεσία.</w:t>
      </w:r>
      <w:r w:rsidR="005F5B8E"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αρχική συνάντηση με τον ψυχολόγο έχει ως σκοπό την αξιολόγηση του κάθε φοιτητή. Κατά τη διάρκεια της συνάντησης αυτής, συζητείται το αρχικό αίτημα και το ιστορικό του κάθε ατόμου. Στη συνέχεια</w:t>
      </w:r>
      <w:r w:rsidR="005F5B8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συμφωνείται η παροχή συμβουλευτικής ή η παραπομπή σε</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άλλο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ειδικό ψυχολόγο.</w:t>
      </w:r>
    </w:p>
    <w:p w14:paraId="4956698D" w14:textId="6F72EDDB" w:rsidR="00735FD2" w:rsidRPr="005435B7" w:rsidRDefault="00735FD2" w:rsidP="00EA076C">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περιόδους αιχμής, το Κέντρο Συμβουλευτικής είναι δυνατόν να έχει κατάλογο αναμονής για την παροχή των υπηρεσιών του. Σε τέτοιες περιπτώσεις, ο ψυχολόγος μπορεί να διευθετήσει συναντήσεις πριν την προγραμματισμένη εάν παρουσιαστεί επείγον περιστατικό.</w:t>
      </w:r>
    </w:p>
    <w:p w14:paraId="131C162D" w14:textId="15234F64" w:rsidR="00735FD2" w:rsidRPr="005435B7" w:rsidRDefault="00735FD2" w:rsidP="00EA076C">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φοιτητές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έχουν κάθε δικαίωμα να διακόψουν ανά πάσα στιγμή</w:t>
      </w:r>
      <w:r w:rsidR="002B418F" w:rsidRPr="00AA053F">
        <w:rPr>
          <w:rFonts w:eastAsia="Times New Roman" w:cstheme="minorHAnsi"/>
          <w:color w:val="000000" w:themeColor="text1"/>
          <w:sz w:val="20"/>
          <w:lang w:val="el-GR" w:eastAsia="en-GB"/>
        </w:rPr>
        <w:t xml:space="preserve"> τις συναντήσεις</w:t>
      </w:r>
      <w:r w:rsidRPr="005435B7">
        <w:rPr>
          <w:rFonts w:eastAsia="Times New Roman" w:cstheme="minorHAnsi"/>
          <w:color w:val="000000" w:themeColor="text1"/>
          <w:sz w:val="20"/>
          <w:lang w:val="el-GR" w:eastAsia="en-GB"/>
        </w:rPr>
        <w:t>. Αν επιθυμούν να επιστρέψουν, θα αναμένουν και θα περάσουν ξανά τη διαδικασία αρχικής αξιολόγησης.</w:t>
      </w:r>
    </w:p>
    <w:p w14:paraId="2A41DF0E" w14:textId="6FFD653C" w:rsidR="00735FD2" w:rsidRPr="00AA053F" w:rsidRDefault="00735FD2" w:rsidP="00EA076C">
      <w:pPr>
        <w:spacing w:line="276" w:lineRule="auto"/>
        <w:ind w:firstLine="284"/>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Η συνεργασία των φοιτητών με τον ψυχολόγο και οι πληροφορίες που μοιράζονται είναι εμπιστευτικές και προστατεύονται από την Κυπριακή Νομοθεσία και τους Κώδικες Δεοντολογίας που διέπουν το επάγγελμα του ψυχολόγου.</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Υπάρχουν περιπτώσεις που 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ψυχολόγος είναι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νομικά υποχρεωμένος</w:t>
      </w:r>
      <w:r w:rsidR="00EA076C"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να σπάσει το απόρρητο. </w:t>
      </w:r>
      <w:proofErr w:type="spellStart"/>
      <w:r w:rsidRPr="00AA053F">
        <w:rPr>
          <w:rFonts w:eastAsia="Times New Roman" w:cstheme="minorHAnsi"/>
          <w:color w:val="000000" w:themeColor="text1"/>
          <w:sz w:val="20"/>
          <w:lang w:eastAsia="en-GB"/>
        </w:rPr>
        <w:t>Αυτές</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εξηγούντ</w:t>
      </w:r>
      <w:proofErr w:type="spellEnd"/>
      <w:r w:rsidRPr="00AA053F">
        <w:rPr>
          <w:rFonts w:eastAsia="Times New Roman" w:cstheme="minorHAnsi"/>
          <w:color w:val="000000" w:themeColor="text1"/>
          <w:sz w:val="20"/>
          <w:lang w:eastAsia="en-GB"/>
        </w:rPr>
        <w:t>αι παρα</w:t>
      </w:r>
      <w:proofErr w:type="spellStart"/>
      <w:r w:rsidRPr="00AA053F">
        <w:rPr>
          <w:rFonts w:eastAsia="Times New Roman" w:cstheme="minorHAnsi"/>
          <w:color w:val="000000" w:themeColor="text1"/>
          <w:sz w:val="20"/>
          <w:lang w:eastAsia="en-GB"/>
        </w:rPr>
        <w:t>κάτω</w:t>
      </w:r>
      <w:proofErr w:type="spellEnd"/>
      <w:r w:rsidRPr="00AA053F">
        <w:rPr>
          <w:rFonts w:eastAsia="Times New Roman" w:cstheme="minorHAnsi"/>
          <w:color w:val="000000" w:themeColor="text1"/>
          <w:sz w:val="20"/>
          <w:lang w:eastAsia="en-GB"/>
        </w:rPr>
        <w:t>:</w:t>
      </w:r>
    </w:p>
    <w:p w14:paraId="3C16E42B" w14:textId="6DA06FCE"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ο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ζητήσει γραπτώς</w:t>
      </w:r>
      <w:r w:rsidR="00EA076C">
        <w:rPr>
          <w:rFonts w:eastAsia="Times New Roman" w:cstheme="minorHAnsi"/>
          <w:b/>
          <w:bCs/>
          <w:color w:val="000000" w:themeColor="text1"/>
          <w:sz w:val="20"/>
          <w:lang w:val="el-GR" w:eastAsia="en-GB"/>
        </w:rPr>
        <w:t xml:space="preserve"> </w:t>
      </w:r>
      <w:r w:rsidRPr="005435B7">
        <w:rPr>
          <w:rFonts w:eastAsia="Times New Roman" w:cstheme="minorHAnsi"/>
          <w:color w:val="000000" w:themeColor="text1"/>
          <w:sz w:val="20"/>
          <w:lang w:val="el-GR" w:eastAsia="en-GB"/>
        </w:rPr>
        <w:t>να δοθούν στοιχεία σε συγκεκριμένα άτομα, (π.χ. σε άλλους ειδικούς, γιατρούς, κλπ.) ο ψυχολόγος θα στείλει τις αναγκαίες πληροφορίες.</w:t>
      </w:r>
    </w:p>
    <w:p w14:paraId="553C156B" w14:textId="2DE7CC3E"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υπάρχει πληροφόρηση για</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σωματική, ψυχολογική, ή σεξουαλική κακοποίηση</w:t>
      </w:r>
      <w:r w:rsidR="00EA076C">
        <w:rPr>
          <w:rFonts w:eastAsia="Times New Roman" w:cstheme="minorHAnsi"/>
          <w:b/>
          <w:bCs/>
          <w:color w:val="000000" w:themeColor="text1"/>
          <w:sz w:val="20"/>
          <w:lang w:val="el-GR" w:eastAsia="en-GB"/>
        </w:rPr>
        <w:t xml:space="preserve"> </w:t>
      </w:r>
      <w:r w:rsidRPr="005435B7">
        <w:rPr>
          <w:rFonts w:eastAsia="Times New Roman" w:cstheme="minorHAnsi"/>
          <w:b/>
          <w:bCs/>
          <w:color w:val="000000" w:themeColor="text1"/>
          <w:sz w:val="20"/>
          <w:lang w:val="el-GR" w:eastAsia="en-GB"/>
        </w:rPr>
        <w:t>ανηλίκων, ηλικιωμένων, ή ατόμων με αναπηρίες</w:t>
      </w:r>
      <w:r w:rsidRPr="005435B7">
        <w:rPr>
          <w:rFonts w:eastAsia="Times New Roman" w:cstheme="minorHAnsi"/>
          <w:color w:val="000000" w:themeColor="text1"/>
          <w:sz w:val="20"/>
          <w:lang w:val="el-GR" w:eastAsia="en-GB"/>
        </w:rPr>
        <w:t>, ο ψυχολόγος έχει την υποχρέωση να ενημερώσει την Αστυνομία ή το Γραφείο Ευημερίας.</w:t>
      </w:r>
    </w:p>
    <w:p w14:paraId="7D0E94DE" w14:textId="57A8C6B8"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υπάρχει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άμεσος κίνδυνος για τη ζωή του ιδίου του ατόμου ή τη ζωή κάποιου άλλου ατόμου</w:t>
      </w:r>
      <w:r w:rsidRPr="005435B7">
        <w:rPr>
          <w:rFonts w:eastAsia="Times New Roman" w:cstheme="minorHAnsi"/>
          <w:color w:val="000000" w:themeColor="text1"/>
          <w:sz w:val="20"/>
          <w:lang w:val="el-GR" w:eastAsia="en-GB"/>
        </w:rPr>
        <w:t>, 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ψυχολόγος έχει την υποχρέωση να το αναφέρει στην Αστυνομία για την προστασία του.</w:t>
      </w:r>
    </w:p>
    <w:p w14:paraId="3371F12D" w14:textId="5C7DE11D"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υπάρξει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δικαστική εντολή</w:t>
      </w:r>
      <w:r w:rsidRPr="005435B7">
        <w:rPr>
          <w:rFonts w:eastAsia="Times New Roman" w:cstheme="minorHAnsi"/>
          <w:color w:val="000000" w:themeColor="text1"/>
          <w:sz w:val="20"/>
          <w:lang w:val="el-GR" w:eastAsia="en-GB"/>
        </w:rPr>
        <w:t>, ο ψυχολόγος είναι υποχρεωμένος να δώσει τις απαιτούμενες πληροφορίες στον δικαστή.</w:t>
      </w:r>
    </w:p>
    <w:p w14:paraId="353E0DCF" w14:textId="0426E1E8" w:rsidR="00735FD2" w:rsidRPr="005435B7" w:rsidRDefault="00735FD2"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αυτές τις περιπτώσεις θα επιχειρηθεί πρώτα συνάντηση μαζί με τον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θα γίνει προσπάθεια να δοθούν μόνο όσες πληροφορίες είναι απολύτως αναγκαίες.</w:t>
      </w:r>
    </w:p>
    <w:p w14:paraId="4995703F" w14:textId="77777777" w:rsidR="00EA076C" w:rsidRPr="005435B7" w:rsidRDefault="00EA076C" w:rsidP="00EA076C">
      <w:pPr>
        <w:spacing w:line="276" w:lineRule="auto"/>
        <w:jc w:val="both"/>
        <w:rPr>
          <w:rFonts w:cstheme="minorHAnsi"/>
          <w:color w:val="000000" w:themeColor="text1"/>
          <w:sz w:val="20"/>
          <w:lang w:val="el-GR"/>
        </w:rPr>
      </w:pPr>
    </w:p>
    <w:p w14:paraId="272143A1" w14:textId="781D7329" w:rsidR="00A9712B" w:rsidRPr="00AA053F" w:rsidRDefault="00735FD2" w:rsidP="00695E05">
      <w:pPr>
        <w:pStyle w:val="Heading3"/>
        <w:jc w:val="both"/>
        <w:rPr>
          <w:rFonts w:asciiTheme="minorHAnsi" w:hAnsiTheme="minorHAnsi" w:cstheme="minorHAnsi"/>
          <w:sz w:val="20"/>
        </w:rPr>
      </w:pPr>
      <w:bookmarkStart w:id="53" w:name="_Toc185244793"/>
      <w:proofErr w:type="spellStart"/>
      <w:r w:rsidRPr="00AA053F">
        <w:rPr>
          <w:rFonts w:asciiTheme="minorHAnsi" w:hAnsiTheme="minorHAnsi" w:cstheme="minorHAnsi"/>
          <w:sz w:val="20"/>
        </w:rPr>
        <w:t>Δι</w:t>
      </w:r>
      <w:proofErr w:type="spellEnd"/>
      <w:r w:rsidRPr="00AA053F">
        <w:rPr>
          <w:rFonts w:asciiTheme="minorHAnsi" w:hAnsiTheme="minorHAnsi" w:cstheme="minorHAnsi"/>
          <w:sz w:val="20"/>
        </w:rPr>
        <w:t>α</w:t>
      </w:r>
      <w:proofErr w:type="spellStart"/>
      <w:r w:rsidRPr="00AA053F">
        <w:rPr>
          <w:rFonts w:asciiTheme="minorHAnsi" w:hAnsiTheme="minorHAnsi" w:cstheme="minorHAnsi"/>
          <w:sz w:val="20"/>
        </w:rPr>
        <w:t>δικ</w:t>
      </w:r>
      <w:proofErr w:type="spellEnd"/>
      <w:r w:rsidRPr="00AA053F">
        <w:rPr>
          <w:rFonts w:asciiTheme="minorHAnsi" w:hAnsiTheme="minorHAnsi" w:cstheme="minorHAnsi"/>
          <w:sz w:val="20"/>
        </w:rPr>
        <w:t>α</w:t>
      </w:r>
      <w:proofErr w:type="spellStart"/>
      <w:r w:rsidRPr="00AA053F">
        <w:rPr>
          <w:rFonts w:asciiTheme="minorHAnsi" w:hAnsiTheme="minorHAnsi" w:cstheme="minorHAnsi"/>
          <w:sz w:val="20"/>
        </w:rPr>
        <w:t>στικά</w:t>
      </w:r>
      <w:bookmarkEnd w:id="53"/>
      <w:proofErr w:type="spellEnd"/>
    </w:p>
    <w:p w14:paraId="18E80A21" w14:textId="77777777" w:rsidR="00EA076C" w:rsidRPr="00AA053F" w:rsidRDefault="00EA076C" w:rsidP="00EA076C">
      <w:pPr>
        <w:spacing w:line="276" w:lineRule="auto"/>
        <w:jc w:val="both"/>
        <w:rPr>
          <w:rFonts w:cstheme="minorHAnsi"/>
          <w:color w:val="000000" w:themeColor="text1"/>
          <w:sz w:val="20"/>
        </w:rPr>
      </w:pPr>
    </w:p>
    <w:p w14:paraId="4E1321AD" w14:textId="1C92E701"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ατομικές συναντήσεις διαρκούν 45 με 50 λεπτά. Η ακρίβεια και η τυπικότητα των φοιτητών</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στις ώρες της συνάντησης είναι σημαντικές. Αν υπάρχει καθυστέρηση από </w:t>
      </w:r>
      <w:r w:rsidRPr="005435B7">
        <w:rPr>
          <w:rFonts w:eastAsia="Times New Roman" w:cstheme="minorHAnsi"/>
          <w:color w:val="000000" w:themeColor="text1"/>
          <w:sz w:val="20"/>
          <w:lang w:val="el-GR" w:eastAsia="en-GB"/>
        </w:rPr>
        <w:lastRenderedPageBreak/>
        <w:t>μέρους του φοιτητή, θα γίνει η συνάντηση, αλλά θα τελειώσει στην προγραμματισμένη ώρα.</w:t>
      </w:r>
    </w:p>
    <w:p w14:paraId="4EFFB646" w14:textId="77777777"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Μετά την αρχική αξιολόγηση (διάρκειας 1.30 με 2 ώρες) θα προσφέρονται 12 ατομικές συναντήσεις με στόχο την ολοκλήρωση της παροχής συμβουλευτικής στήριξης.</w:t>
      </w:r>
    </w:p>
    <w:p w14:paraId="43007FC2" w14:textId="737260EC"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Όταν κρίνεται αναγκαίο από τον ψυχολόγο, </w:t>
      </w:r>
      <w:r w:rsidR="002B418F"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έχει το δικαίωμα να ζητήσει παράταση των συναντήσεων.</w:t>
      </w:r>
    </w:p>
    <w:p w14:paraId="053217A3" w14:textId="46E38C5D"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ψυχολόγος θα αξιολογήσει την ανάγκη εκ νέου και θα προτείνει πρόγραμμα δράσεων. Σε αυτές τις περιπτώσεις, αν ο</w:t>
      </w:r>
      <w:r w:rsidR="002B418F" w:rsidRPr="00AA053F">
        <w:rPr>
          <w:rFonts w:eastAsia="Times New Roman" w:cstheme="minorHAnsi"/>
          <w:color w:val="000000" w:themeColor="text1"/>
          <w:sz w:val="20"/>
          <w:lang w:val="el-GR" w:eastAsia="en-GB"/>
        </w:rPr>
        <w:t xml:space="preserve"> </w:t>
      </w:r>
      <w:r w:rsidR="00EA076C" w:rsidRPr="005435B7">
        <w:rPr>
          <w:rFonts w:eastAsia="Times New Roman" w:cstheme="minorHAnsi"/>
          <w:color w:val="000000" w:themeColor="text1"/>
          <w:sz w:val="20"/>
          <w:lang w:val="el-GR" w:eastAsia="en-GB"/>
        </w:rPr>
        <w:t xml:space="preserve">φοιτητής </w:t>
      </w:r>
      <w:r w:rsidRPr="005435B7">
        <w:rPr>
          <w:rFonts w:eastAsia="Times New Roman" w:cstheme="minorHAnsi"/>
          <w:color w:val="000000" w:themeColor="text1"/>
          <w:sz w:val="20"/>
          <w:lang w:val="el-GR" w:eastAsia="en-GB"/>
        </w:rPr>
        <w:t>χρήζει φαρμακευτικής αγωγής, θα πρέπει να παραπεμφθεί σε ψυχίατρο. Αποτυχία ή αμέλεια του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να επισκεφτεί έναν ψυχίατρο μπορεί να οδηγήσει σε παύση της συνεργασίας.</w:t>
      </w:r>
    </w:p>
    <w:p w14:paraId="6DC179BD" w14:textId="7EFDEF5F" w:rsidR="00735FD2" w:rsidRPr="00AA053F" w:rsidRDefault="00735FD2" w:rsidP="00695E05">
      <w:pPr>
        <w:pStyle w:val="ListParagraph"/>
        <w:numPr>
          <w:ilvl w:val="0"/>
          <w:numId w:val="18"/>
        </w:numPr>
        <w:spacing w:line="276" w:lineRule="auto"/>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Σε περίπτωση ακύρωσης, ο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έχει την υποχρέωση να ενημερώσει τον ψυχολόγο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το αργότερο</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48 ώρες πριν την προγραμματισμένη ώρα της συνεδρίας.</w:t>
      </w:r>
      <w:r w:rsidR="00EA076C">
        <w:rPr>
          <w:rFonts w:eastAsia="Times New Roman" w:cstheme="minorHAnsi"/>
          <w:b/>
          <w:bCs/>
          <w:color w:val="000000" w:themeColor="text1"/>
          <w:sz w:val="20"/>
          <w:lang w:val="el-GR" w:eastAsia="en-GB"/>
        </w:rPr>
        <w:t xml:space="preserve"> </w:t>
      </w:r>
      <w:proofErr w:type="spellStart"/>
      <w:r w:rsidRPr="00AA053F">
        <w:rPr>
          <w:rFonts w:eastAsia="Times New Roman" w:cstheme="minorHAnsi"/>
          <w:color w:val="000000" w:themeColor="text1"/>
          <w:sz w:val="20"/>
          <w:lang w:eastAsia="en-GB"/>
        </w:rPr>
        <w:t>Δι</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φορετικά</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θεωρείτ</w:t>
      </w:r>
      <w:proofErr w:type="spellEnd"/>
      <w:r w:rsidR="00A9712B" w:rsidRPr="00AA053F">
        <w:rPr>
          <w:rFonts w:eastAsia="Times New Roman" w:cstheme="minorHAnsi"/>
          <w:color w:val="000000" w:themeColor="text1"/>
          <w:sz w:val="20"/>
          <w:lang w:val="el-GR" w:eastAsia="en-GB"/>
        </w:rPr>
        <w:t>αι</w:t>
      </w:r>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ως</w:t>
      </w:r>
      <w:proofErr w:type="spellEnd"/>
      <w:r w:rsidRPr="00AA053F">
        <w:rPr>
          <w:rFonts w:eastAsia="Times New Roman" w:cstheme="minorHAnsi"/>
          <w:color w:val="000000" w:themeColor="text1"/>
          <w:sz w:val="20"/>
          <w:lang w:eastAsia="en-GB"/>
        </w:rPr>
        <w:t xml:space="preserve"> α</w:t>
      </w:r>
      <w:proofErr w:type="spellStart"/>
      <w:r w:rsidRPr="00AA053F">
        <w:rPr>
          <w:rFonts w:eastAsia="Times New Roman" w:cstheme="minorHAnsi"/>
          <w:color w:val="000000" w:themeColor="text1"/>
          <w:sz w:val="20"/>
          <w:lang w:eastAsia="en-GB"/>
        </w:rPr>
        <w:t>κύρωση</w:t>
      </w:r>
      <w:proofErr w:type="spellEnd"/>
      <w:r w:rsidRPr="00AA053F">
        <w:rPr>
          <w:rFonts w:eastAsia="Times New Roman" w:cstheme="minorHAnsi"/>
          <w:color w:val="000000" w:themeColor="text1"/>
          <w:sz w:val="20"/>
          <w:lang w:eastAsia="en-GB"/>
        </w:rPr>
        <w:t xml:space="preserve"> από </w:t>
      </w:r>
      <w:proofErr w:type="spellStart"/>
      <w:r w:rsidRPr="00AA053F">
        <w:rPr>
          <w:rFonts w:eastAsia="Times New Roman" w:cstheme="minorHAnsi"/>
          <w:color w:val="000000" w:themeColor="text1"/>
          <w:sz w:val="20"/>
          <w:lang w:eastAsia="en-GB"/>
        </w:rPr>
        <w:t>μέρους</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του</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φοιτητή</w:t>
      </w:r>
      <w:proofErr w:type="spellEnd"/>
      <w:r w:rsidRPr="00AA053F">
        <w:rPr>
          <w:rFonts w:eastAsia="Times New Roman" w:cstheme="minorHAnsi"/>
          <w:color w:val="000000" w:themeColor="text1"/>
          <w:sz w:val="20"/>
          <w:lang w:eastAsia="en-GB"/>
        </w:rPr>
        <w:t>.</w:t>
      </w:r>
    </w:p>
    <w:p w14:paraId="32684A56" w14:textId="457846AD" w:rsidR="00735FD2" w:rsidRPr="005435B7" w:rsidRDefault="00735FD2" w:rsidP="00695E05">
      <w:pPr>
        <w:pStyle w:val="ListParagraph"/>
        <w:numPr>
          <w:ilvl w:val="0"/>
          <w:numId w:val="18"/>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Μετά από τρεις αδικαιολόγητες ακυρώσεις </w:t>
      </w:r>
      <w:r w:rsidR="00A9712B"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ψυχολόγος μπορεί να τερματίσει τη συνεργασία με τον φοιτητή</w:t>
      </w:r>
      <w:r w:rsidR="00A9712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Ο </w:t>
      </w:r>
      <w:r w:rsidR="00A9712B" w:rsidRPr="005435B7">
        <w:rPr>
          <w:rFonts w:eastAsia="Times New Roman" w:cstheme="minorHAnsi"/>
          <w:color w:val="000000" w:themeColor="text1"/>
          <w:sz w:val="20"/>
          <w:lang w:val="el-GR" w:eastAsia="en-GB"/>
        </w:rPr>
        <w:t>ίδιος</w:t>
      </w:r>
      <w:r w:rsidR="00A9712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μπορεί να αιτηθεί ξανά εφόσον είναι έτοιμος να ακολουθήσει με συνέπεια τις προγραμματισμένες συναντήσεις.</w:t>
      </w:r>
    </w:p>
    <w:p w14:paraId="3AF5BC44" w14:textId="77777777" w:rsidR="004816E8" w:rsidRDefault="004816E8" w:rsidP="00695E05">
      <w:pPr>
        <w:spacing w:line="276" w:lineRule="auto"/>
        <w:jc w:val="both"/>
        <w:rPr>
          <w:rFonts w:eastAsia="Times New Roman" w:cstheme="minorHAnsi"/>
          <w:i/>
          <w:iCs/>
          <w:color w:val="000000" w:themeColor="text1"/>
          <w:sz w:val="19"/>
          <w:szCs w:val="19"/>
          <w:lang w:val="el-GR" w:eastAsia="en-GB"/>
        </w:rPr>
      </w:pPr>
    </w:p>
    <w:p w14:paraId="3000F5ED" w14:textId="01F1F94D" w:rsidR="00EA076C" w:rsidRPr="00EA076C" w:rsidRDefault="00EA076C" w:rsidP="00695E05">
      <w:pPr>
        <w:spacing w:line="276" w:lineRule="auto"/>
        <w:jc w:val="both"/>
        <w:rPr>
          <w:rFonts w:eastAsia="Times New Roman" w:cstheme="minorHAnsi"/>
          <w:i/>
          <w:iCs/>
          <w:color w:val="000000" w:themeColor="text1"/>
          <w:sz w:val="19"/>
          <w:szCs w:val="19"/>
          <w:lang w:val="el-GR" w:eastAsia="en-GB"/>
        </w:rPr>
      </w:pPr>
      <w:r w:rsidRPr="00EA076C">
        <w:rPr>
          <w:rFonts w:eastAsia="Times New Roman" w:cstheme="minorHAnsi"/>
          <w:i/>
          <w:iCs/>
          <w:color w:val="000000" w:themeColor="text1"/>
          <w:sz w:val="19"/>
          <w:szCs w:val="19"/>
          <w:lang w:val="el-GR" w:eastAsia="en-GB"/>
        </w:rPr>
        <w:t>Σημείωση:</w:t>
      </w:r>
    </w:p>
    <w:p w14:paraId="65F896B0" w14:textId="3A1E1B10" w:rsidR="00735FD2" w:rsidRPr="005435B7" w:rsidRDefault="00735FD2" w:rsidP="00695E05">
      <w:pPr>
        <w:spacing w:line="276" w:lineRule="auto"/>
        <w:jc w:val="both"/>
        <w:rPr>
          <w:rFonts w:eastAsia="Times New Roman" w:cstheme="minorHAnsi"/>
          <w:i/>
          <w:iCs/>
          <w:color w:val="000000" w:themeColor="text1"/>
          <w:sz w:val="19"/>
          <w:szCs w:val="19"/>
          <w:lang w:val="el-GR" w:eastAsia="en-GB"/>
        </w:rPr>
      </w:pPr>
      <w:r w:rsidRPr="005435B7">
        <w:rPr>
          <w:rFonts w:eastAsia="Times New Roman" w:cstheme="minorHAnsi"/>
          <w:i/>
          <w:iCs/>
          <w:color w:val="000000" w:themeColor="text1"/>
          <w:sz w:val="19"/>
          <w:szCs w:val="19"/>
          <w:lang w:val="el-GR" w:eastAsia="en-GB"/>
        </w:rPr>
        <w:t>Για λόγους εχεμύθειας, οι φοιτητές</w:t>
      </w:r>
      <w:r w:rsidR="00EA076C" w:rsidRPr="00EA076C">
        <w:rPr>
          <w:rFonts w:eastAsia="Times New Roman" w:cstheme="minorHAnsi"/>
          <w:i/>
          <w:iCs/>
          <w:color w:val="000000" w:themeColor="text1"/>
          <w:sz w:val="19"/>
          <w:szCs w:val="19"/>
          <w:lang w:val="el-GR" w:eastAsia="en-GB"/>
        </w:rPr>
        <w:t xml:space="preserve"> </w:t>
      </w:r>
      <w:r w:rsidRPr="005435B7">
        <w:rPr>
          <w:rFonts w:eastAsia="Times New Roman" w:cstheme="minorHAnsi"/>
          <w:i/>
          <w:iCs/>
          <w:color w:val="000000" w:themeColor="text1"/>
          <w:sz w:val="19"/>
          <w:szCs w:val="19"/>
          <w:lang w:val="el-GR" w:eastAsia="en-GB"/>
        </w:rPr>
        <w:t>επικοινωνούν με το Κέντρο Συμβουλευτικής μέσω του ηλεκτρονικού ταχυδρομείου, το οποίο παρέχεται στους καταλόγους επικοινωνίας της Σχολής.</w:t>
      </w:r>
    </w:p>
    <w:p w14:paraId="28194C49" w14:textId="77777777" w:rsidR="00EA076C" w:rsidRPr="005435B7" w:rsidRDefault="00EA076C" w:rsidP="00EA076C">
      <w:pPr>
        <w:spacing w:line="276" w:lineRule="auto"/>
        <w:jc w:val="both"/>
        <w:rPr>
          <w:rFonts w:cstheme="minorHAnsi"/>
          <w:color w:val="000000" w:themeColor="text1"/>
          <w:sz w:val="20"/>
          <w:lang w:val="el-GR"/>
        </w:rPr>
      </w:pPr>
    </w:p>
    <w:p w14:paraId="528B8D27" w14:textId="323C2ADF" w:rsidR="00AB1E81" w:rsidRPr="00AA053F" w:rsidRDefault="00735FD2" w:rsidP="00695E05">
      <w:pPr>
        <w:pStyle w:val="Heading2"/>
        <w:spacing w:line="276" w:lineRule="auto"/>
        <w:jc w:val="both"/>
        <w:rPr>
          <w:rFonts w:asciiTheme="minorHAnsi" w:hAnsiTheme="minorHAnsi" w:cstheme="minorHAnsi"/>
          <w:color w:val="000000" w:themeColor="text1"/>
          <w:sz w:val="22"/>
        </w:rPr>
      </w:pPr>
      <w:bookmarkStart w:id="54" w:name="_Toc185244794"/>
      <w:proofErr w:type="spellStart"/>
      <w:r w:rsidRPr="00AA053F">
        <w:rPr>
          <w:rFonts w:asciiTheme="minorHAnsi" w:hAnsiTheme="minorHAnsi" w:cstheme="minorHAnsi"/>
          <w:color w:val="000000" w:themeColor="text1"/>
          <w:sz w:val="22"/>
        </w:rPr>
        <w:t>Ποιμ</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ντική</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Μέριμν</w:t>
      </w:r>
      <w:proofErr w:type="spellEnd"/>
      <w:r w:rsidRPr="00AA053F">
        <w:rPr>
          <w:rFonts w:asciiTheme="minorHAnsi" w:hAnsiTheme="minorHAnsi" w:cstheme="minorHAnsi"/>
          <w:color w:val="000000" w:themeColor="text1"/>
          <w:sz w:val="22"/>
        </w:rPr>
        <w:t>α</w:t>
      </w:r>
      <w:bookmarkEnd w:id="54"/>
      <w:r w:rsidRPr="00AA053F">
        <w:rPr>
          <w:rFonts w:asciiTheme="minorHAnsi" w:hAnsiTheme="minorHAnsi" w:cstheme="minorHAnsi"/>
          <w:color w:val="000000" w:themeColor="text1"/>
          <w:sz w:val="22"/>
        </w:rPr>
        <w:t xml:space="preserve"> </w:t>
      </w:r>
    </w:p>
    <w:p w14:paraId="26362EE6" w14:textId="77777777" w:rsidR="00EA076C" w:rsidRPr="00AA053F" w:rsidRDefault="00EA076C" w:rsidP="00EA076C">
      <w:pPr>
        <w:spacing w:line="276" w:lineRule="auto"/>
        <w:jc w:val="both"/>
        <w:rPr>
          <w:rFonts w:cstheme="minorHAnsi"/>
          <w:color w:val="000000" w:themeColor="text1"/>
          <w:sz w:val="20"/>
        </w:rPr>
      </w:pPr>
    </w:p>
    <w:p w14:paraId="0955083A" w14:textId="5396EB4C" w:rsidR="00AB1E81"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Βασική προοπτική της Θ.Σ.Ε.Κ. είναι να προετοιμάσει ικανούς θεολόγους για τη διακονία της Εκκλησίας. Πέρα από τα θεολογικά και ακαδημαϊκά εφόδια που δίνονται στους φοιτητές, το Γραφείο Ποιμαντικής Μέριμνας σκοπό έχει την παροχή εξειδικευμένης ποιμαντικής συμβουλευτικής στήριξης. Οι ιερείς και λαϊκοί υποψήφιοι θεολόγοι καλούνται να έχουν ενεργό συμμετοχή στην ποιμαντική ζωή της τοπικής τους Εκκλησίας, ως ζωντανά μέλη της. Η επιστημονική θεολογική τους κατάρτιση τότε θα είναι επιτυχής</w:t>
      </w:r>
      <w:r w:rsidR="00581686"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όταν αυτή αξιοποιείται προς δόξα Θεού και σωτηρία των ανθρώπων. </w:t>
      </w:r>
      <w:r w:rsidRPr="00AA053F">
        <w:rPr>
          <w:rFonts w:asciiTheme="minorHAnsi" w:hAnsiTheme="minorHAnsi" w:cstheme="minorHAnsi"/>
          <w:color w:val="000000" w:themeColor="text1"/>
          <w:sz w:val="20"/>
        </w:rPr>
        <w:t>H</w:t>
      </w:r>
      <w:r w:rsidRPr="005435B7">
        <w:rPr>
          <w:rFonts w:asciiTheme="minorHAnsi" w:hAnsiTheme="minorHAnsi" w:cstheme="minorHAnsi"/>
          <w:color w:val="000000" w:themeColor="text1"/>
          <w:sz w:val="20"/>
          <w:lang w:val="el-GR"/>
        </w:rPr>
        <w:t xml:space="preserve"> Ποιμαντική Μέριμνα στοχεύει στην πρακτική εφαρμογή και αξιοποίηση της θεολογίας στο λυτρωτικό και </w:t>
      </w:r>
      <w:proofErr w:type="spellStart"/>
      <w:r w:rsidRPr="005435B7">
        <w:rPr>
          <w:rFonts w:asciiTheme="minorHAnsi" w:hAnsiTheme="minorHAnsi" w:cstheme="minorHAnsi"/>
          <w:color w:val="000000" w:themeColor="text1"/>
          <w:sz w:val="20"/>
          <w:lang w:val="el-GR"/>
        </w:rPr>
        <w:t>σωτηριώδες</w:t>
      </w:r>
      <w:proofErr w:type="spellEnd"/>
      <w:r w:rsidRPr="005435B7">
        <w:rPr>
          <w:rFonts w:asciiTheme="minorHAnsi" w:hAnsiTheme="minorHAnsi" w:cstheme="minorHAnsi"/>
          <w:color w:val="000000" w:themeColor="text1"/>
          <w:sz w:val="20"/>
          <w:lang w:val="el-GR"/>
        </w:rPr>
        <w:t xml:space="preserve"> έργο της Εκκλησίας του Χριστού.</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Το Γραφείο Ποιμαντικής Μέριμνας συζητά, συμβουλεύει και υποστηρίζει θεολογικά και πνευματικά κληρικούς και λαϊκούς </w:t>
      </w:r>
      <w:r w:rsidRPr="005435B7">
        <w:rPr>
          <w:rFonts w:asciiTheme="minorHAnsi" w:hAnsiTheme="minorHAnsi" w:cstheme="minorHAnsi"/>
          <w:color w:val="000000" w:themeColor="text1"/>
          <w:sz w:val="20"/>
          <w:lang w:val="el-GR"/>
        </w:rPr>
        <w:lastRenderedPageBreak/>
        <w:t>φοιτητές της Θ.Σ.Ε.Κ. στο πολυδιάστατο ποιμαντικό τους έργο, το οποίο σκοπό έχει να κηρύσσει την Αποκάλυψη του Θεού στον κόσμο και στον άνθρωπο, να μεταφέρει τον ζωντανό θεολογικό λόγο και το ευαγγελικό πνεύμα και ήθος στο χριστεπώνυμο ποίμνιο της Εκκλησίας.</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Το Γραφείο Ποιμαντικής Μέριμνας προτρέπει και ενισχύει τους φοιτητές να διακονήσουν το Σώμα της Εκκλησίας και τον περιούσιο λαό του Θεού στη λειτουργική ζωή, στην κατηχητική κίνηση και στα ευρύτερα κοινωνικά και πολιτιστικά δρώμενα.</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Οι φοιτητές της Θ.Σ.Ε.Κ., οι αυριανοί ποιμένες και θεολόγοι της Εκκλησίας της Κύπρου, καλούνται σε δύσκολους καιρούς να συνδράμουν στη σωτήρια αποστολή της Εκκλησίας του Χριστού, να ανταποκριθούν στο έργο της </w:t>
      </w:r>
      <w:proofErr w:type="spellStart"/>
      <w:r w:rsidRPr="005435B7">
        <w:rPr>
          <w:rFonts w:asciiTheme="minorHAnsi" w:hAnsiTheme="minorHAnsi" w:cstheme="minorHAnsi"/>
          <w:color w:val="000000" w:themeColor="text1"/>
          <w:sz w:val="20"/>
          <w:lang w:val="el-GR"/>
        </w:rPr>
        <w:t>διαποίμανσης</w:t>
      </w:r>
      <w:proofErr w:type="spellEnd"/>
      <w:r w:rsidRPr="005435B7">
        <w:rPr>
          <w:rFonts w:asciiTheme="minorHAnsi" w:hAnsiTheme="minorHAnsi" w:cstheme="minorHAnsi"/>
          <w:color w:val="000000" w:themeColor="text1"/>
          <w:sz w:val="20"/>
          <w:lang w:val="el-GR"/>
        </w:rPr>
        <w:t xml:space="preserve"> των πιστών, </w:t>
      </w:r>
      <w:r w:rsidR="00581686" w:rsidRPr="00AA053F">
        <w:rPr>
          <w:rFonts w:asciiTheme="minorHAnsi" w:hAnsiTheme="minorHAnsi" w:cstheme="minorHAnsi"/>
          <w:color w:val="000000" w:themeColor="text1"/>
          <w:sz w:val="20"/>
          <w:lang w:val="el-GR"/>
        </w:rPr>
        <w:t xml:space="preserve">και </w:t>
      </w:r>
      <w:r w:rsidRPr="005435B7">
        <w:rPr>
          <w:rFonts w:asciiTheme="minorHAnsi" w:hAnsiTheme="minorHAnsi" w:cstheme="minorHAnsi"/>
          <w:color w:val="000000" w:themeColor="text1"/>
          <w:sz w:val="20"/>
          <w:lang w:val="el-GR"/>
        </w:rPr>
        <w:t>να μαρτυρήσουν την «</w:t>
      </w:r>
      <w:proofErr w:type="spellStart"/>
      <w:r w:rsidRPr="005435B7">
        <w:rPr>
          <w:rFonts w:asciiTheme="minorHAnsi" w:hAnsiTheme="minorHAnsi" w:cstheme="minorHAnsi"/>
          <w:color w:val="000000" w:themeColor="text1"/>
          <w:sz w:val="20"/>
          <w:lang w:val="el-GR"/>
        </w:rPr>
        <w:t>ἐν</w:t>
      </w:r>
      <w:proofErr w:type="spellEnd"/>
      <w:r w:rsidRPr="005435B7">
        <w:rPr>
          <w:rFonts w:asciiTheme="minorHAnsi" w:hAnsiTheme="minorHAnsi" w:cstheme="minorHAnsi"/>
          <w:color w:val="000000" w:themeColor="text1"/>
          <w:sz w:val="20"/>
          <w:lang w:val="el-GR"/>
        </w:rPr>
        <w:t xml:space="preserve"> </w:t>
      </w:r>
      <w:proofErr w:type="spellStart"/>
      <w:r w:rsidRPr="005435B7">
        <w:rPr>
          <w:rFonts w:asciiTheme="minorHAnsi" w:hAnsiTheme="minorHAnsi" w:cstheme="minorHAnsi"/>
          <w:color w:val="000000" w:themeColor="text1"/>
          <w:sz w:val="20"/>
          <w:lang w:val="el-GR"/>
        </w:rPr>
        <w:t>Χριστῷ</w:t>
      </w:r>
      <w:proofErr w:type="spellEnd"/>
      <w:r w:rsidRPr="005435B7">
        <w:rPr>
          <w:rFonts w:asciiTheme="minorHAnsi" w:hAnsiTheme="minorHAnsi" w:cstheme="minorHAnsi"/>
          <w:color w:val="000000" w:themeColor="text1"/>
          <w:sz w:val="20"/>
          <w:lang w:val="el-GR"/>
        </w:rPr>
        <w:t>» αλήθεια, φως και ζωή.</w:t>
      </w:r>
    </w:p>
    <w:p w14:paraId="37D2A869" w14:textId="77777777" w:rsidR="00EA076C" w:rsidRPr="005435B7" w:rsidRDefault="00EA076C" w:rsidP="00EA076C">
      <w:pPr>
        <w:spacing w:line="276" w:lineRule="auto"/>
        <w:jc w:val="both"/>
        <w:rPr>
          <w:rFonts w:cstheme="minorHAnsi"/>
          <w:color w:val="000000" w:themeColor="text1"/>
          <w:sz w:val="20"/>
          <w:lang w:val="el-GR"/>
        </w:rPr>
      </w:pPr>
    </w:p>
    <w:p w14:paraId="37028EAA" w14:textId="070E5A3C" w:rsidR="00A9712B" w:rsidRPr="005435B7" w:rsidRDefault="00735FD2" w:rsidP="00803A9D">
      <w:pPr>
        <w:pStyle w:val="Heading3"/>
        <w:rPr>
          <w:rStyle w:val="Strong"/>
          <w:rFonts w:asciiTheme="minorHAnsi" w:hAnsiTheme="minorHAnsi" w:cstheme="minorHAnsi"/>
          <w:b/>
          <w:bCs/>
          <w:sz w:val="20"/>
          <w:lang w:val="el-GR"/>
        </w:rPr>
      </w:pPr>
      <w:bookmarkStart w:id="55" w:name="_Toc185244795"/>
      <w:r w:rsidRPr="005435B7">
        <w:rPr>
          <w:rStyle w:val="Strong"/>
          <w:rFonts w:asciiTheme="minorHAnsi" w:hAnsiTheme="minorHAnsi" w:cstheme="minorHAnsi"/>
          <w:b/>
          <w:bCs/>
          <w:color w:val="000000" w:themeColor="text1"/>
          <w:spacing w:val="-12"/>
          <w:sz w:val="20"/>
          <w:lang w:val="el-GR"/>
        </w:rPr>
        <w:t>Υπηρεσίες</w:t>
      </w:r>
      <w:r w:rsidR="00803A9D" w:rsidRPr="005435B7">
        <w:rPr>
          <w:lang w:val="el-GR"/>
        </w:rPr>
        <w:t xml:space="preserve"> </w:t>
      </w:r>
      <w:r w:rsidR="00803A9D" w:rsidRPr="005435B7">
        <w:rPr>
          <w:rStyle w:val="Strong"/>
          <w:rFonts w:asciiTheme="minorHAnsi" w:hAnsiTheme="minorHAnsi" w:cstheme="minorHAnsi"/>
          <w:b/>
          <w:bCs/>
          <w:color w:val="000000" w:themeColor="text1"/>
          <w:spacing w:val="-12"/>
          <w:sz w:val="20"/>
          <w:lang w:val="el-GR"/>
        </w:rPr>
        <w:t>από το Γραφείο Ποιμαντικής Μέριμνας</w:t>
      </w:r>
      <w:bookmarkEnd w:id="55"/>
    </w:p>
    <w:p w14:paraId="5309D2B8" w14:textId="77777777" w:rsidR="00EA076C" w:rsidRPr="005435B7" w:rsidRDefault="00EA076C" w:rsidP="00EA076C">
      <w:pPr>
        <w:spacing w:line="276" w:lineRule="auto"/>
        <w:jc w:val="both"/>
        <w:rPr>
          <w:rFonts w:cstheme="minorHAnsi"/>
          <w:color w:val="000000" w:themeColor="text1"/>
          <w:sz w:val="20"/>
          <w:lang w:val="el-GR"/>
        </w:rPr>
      </w:pPr>
    </w:p>
    <w:p w14:paraId="132F533D" w14:textId="30EE2980" w:rsidR="00AB1E81" w:rsidRPr="00AA053F" w:rsidRDefault="00735FD2" w:rsidP="00695E05">
      <w:pPr>
        <w:pStyle w:val="NormalWeb"/>
        <w:spacing w:before="0" w:beforeAutospacing="0" w:after="0" w:afterAutospacing="0" w:line="276" w:lineRule="auto"/>
        <w:jc w:val="both"/>
        <w:rPr>
          <w:rStyle w:val="Strong"/>
          <w:rFonts w:asciiTheme="minorHAnsi" w:hAnsiTheme="minorHAnsi" w:cstheme="minorHAnsi"/>
          <w:b w:val="0"/>
          <w:bCs w:val="0"/>
          <w:color w:val="000000" w:themeColor="text1"/>
          <w:sz w:val="20"/>
          <w:lang w:val="el-GR"/>
        </w:rPr>
      </w:pPr>
      <w:r w:rsidRPr="005435B7">
        <w:rPr>
          <w:rFonts w:asciiTheme="minorHAnsi" w:hAnsiTheme="minorHAnsi" w:cstheme="minorHAnsi"/>
          <w:color w:val="000000" w:themeColor="text1"/>
          <w:sz w:val="20"/>
          <w:lang w:val="el-GR"/>
        </w:rPr>
        <w:t xml:space="preserve">Όλοι οι φοιτητές </w:t>
      </w:r>
      <w:r w:rsidR="00A9712B" w:rsidRPr="005435B7">
        <w:rPr>
          <w:rFonts w:asciiTheme="minorHAnsi" w:hAnsiTheme="minorHAnsi" w:cstheme="minorHAnsi"/>
          <w:color w:val="000000" w:themeColor="text1"/>
          <w:sz w:val="20"/>
          <w:lang w:val="el-GR"/>
        </w:rPr>
        <w:t>της</w:t>
      </w:r>
      <w:r w:rsidR="00A9712B" w:rsidRPr="00AA053F">
        <w:rPr>
          <w:rFonts w:asciiTheme="minorHAnsi" w:hAnsiTheme="minorHAnsi" w:cstheme="minorHAnsi"/>
          <w:color w:val="000000" w:themeColor="text1"/>
          <w:sz w:val="20"/>
          <w:lang w:val="el-GR"/>
        </w:rPr>
        <w:t xml:space="preserve"> Θ.Σ.Ε.Κ.</w:t>
      </w:r>
      <w:r w:rsidRPr="005435B7">
        <w:rPr>
          <w:rFonts w:asciiTheme="minorHAnsi" w:hAnsiTheme="minorHAnsi" w:cstheme="minorHAnsi"/>
          <w:color w:val="000000" w:themeColor="text1"/>
          <w:sz w:val="20"/>
          <w:lang w:val="el-GR"/>
        </w:rPr>
        <w:t xml:space="preserve"> δικαιούνται δωρεάν υπηρεσίες από το Γραφείο Ποιμαντικής Μέριμνας.</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Οι υπηρεσίες Ποιμαντικής Μέριμνας προτείνουν μορφές ποιμαντικής διακονίας, αλλά και στηρίζουν παντοιοτρόπως τους φοιτητές (ιερείς, διακόνους και λαϊκούς) στο πνευματικό και ποιμαντικό τους έργο.</w:t>
      </w:r>
    </w:p>
    <w:p w14:paraId="04D2E3F3" w14:textId="77777777" w:rsidR="00EA076C" w:rsidRPr="005435B7" w:rsidRDefault="00EA076C" w:rsidP="00EA076C">
      <w:pPr>
        <w:spacing w:line="276" w:lineRule="auto"/>
        <w:jc w:val="both"/>
        <w:rPr>
          <w:rFonts w:cstheme="minorHAnsi"/>
          <w:color w:val="000000" w:themeColor="text1"/>
          <w:sz w:val="20"/>
          <w:lang w:val="el-GR"/>
        </w:rPr>
      </w:pPr>
    </w:p>
    <w:p w14:paraId="19C5F880" w14:textId="3BBAE6F9" w:rsidR="00A9712B" w:rsidRPr="00AA053F" w:rsidRDefault="00735FD2" w:rsidP="00695E05">
      <w:pPr>
        <w:pStyle w:val="Heading3"/>
        <w:jc w:val="both"/>
        <w:rPr>
          <w:rStyle w:val="Strong"/>
          <w:rFonts w:asciiTheme="minorHAnsi" w:hAnsiTheme="minorHAnsi" w:cstheme="minorHAnsi"/>
          <w:b/>
          <w:bCs/>
          <w:sz w:val="20"/>
        </w:rPr>
      </w:pPr>
      <w:bookmarkStart w:id="56" w:name="_Toc185244796"/>
      <w:proofErr w:type="spellStart"/>
      <w:r w:rsidRPr="00AA053F">
        <w:rPr>
          <w:rStyle w:val="Strong"/>
          <w:rFonts w:asciiTheme="minorHAnsi" w:hAnsiTheme="minorHAnsi" w:cstheme="minorHAnsi"/>
          <w:b/>
          <w:bCs/>
          <w:color w:val="000000" w:themeColor="text1"/>
          <w:spacing w:val="-12"/>
          <w:sz w:val="20"/>
        </w:rPr>
        <w:t>Δι</w:t>
      </w:r>
      <w:proofErr w:type="spellEnd"/>
      <w:r w:rsidRPr="00AA053F">
        <w:rPr>
          <w:rStyle w:val="Strong"/>
          <w:rFonts w:asciiTheme="minorHAnsi" w:hAnsiTheme="minorHAnsi" w:cstheme="minorHAnsi"/>
          <w:b/>
          <w:bCs/>
          <w:color w:val="000000" w:themeColor="text1"/>
          <w:spacing w:val="-12"/>
          <w:sz w:val="20"/>
        </w:rPr>
        <w:t>α</w:t>
      </w:r>
      <w:proofErr w:type="spellStart"/>
      <w:r w:rsidRPr="00AA053F">
        <w:rPr>
          <w:rStyle w:val="Strong"/>
          <w:rFonts w:asciiTheme="minorHAnsi" w:hAnsiTheme="minorHAnsi" w:cstheme="minorHAnsi"/>
          <w:b/>
          <w:bCs/>
          <w:color w:val="000000" w:themeColor="text1"/>
          <w:spacing w:val="-12"/>
          <w:sz w:val="20"/>
        </w:rPr>
        <w:t>δικ</w:t>
      </w:r>
      <w:proofErr w:type="spellEnd"/>
      <w:r w:rsidRPr="00AA053F">
        <w:rPr>
          <w:rStyle w:val="Strong"/>
          <w:rFonts w:asciiTheme="minorHAnsi" w:hAnsiTheme="minorHAnsi" w:cstheme="minorHAnsi"/>
          <w:b/>
          <w:bCs/>
          <w:color w:val="000000" w:themeColor="text1"/>
          <w:spacing w:val="-12"/>
          <w:sz w:val="20"/>
        </w:rPr>
        <w:t>α</w:t>
      </w:r>
      <w:proofErr w:type="spellStart"/>
      <w:r w:rsidRPr="00AA053F">
        <w:rPr>
          <w:rStyle w:val="Strong"/>
          <w:rFonts w:asciiTheme="minorHAnsi" w:hAnsiTheme="minorHAnsi" w:cstheme="minorHAnsi"/>
          <w:b/>
          <w:bCs/>
          <w:color w:val="000000" w:themeColor="text1"/>
          <w:spacing w:val="-12"/>
          <w:sz w:val="20"/>
        </w:rPr>
        <w:t>στικά</w:t>
      </w:r>
      <w:bookmarkEnd w:id="56"/>
      <w:proofErr w:type="spellEnd"/>
    </w:p>
    <w:p w14:paraId="27A75A15" w14:textId="77777777" w:rsidR="00EA076C" w:rsidRPr="00AA053F" w:rsidRDefault="00EA076C" w:rsidP="00EA076C">
      <w:pPr>
        <w:spacing w:line="276" w:lineRule="auto"/>
        <w:jc w:val="both"/>
        <w:rPr>
          <w:rFonts w:cstheme="minorHAnsi"/>
          <w:color w:val="000000" w:themeColor="text1"/>
          <w:sz w:val="20"/>
        </w:rPr>
      </w:pPr>
    </w:p>
    <w:p w14:paraId="75C9DDAD" w14:textId="249E3511" w:rsidR="00AB1E81" w:rsidRPr="005435B7" w:rsidRDefault="00735FD2" w:rsidP="00695E05">
      <w:pPr>
        <w:pStyle w:val="NormalWeb"/>
        <w:spacing w:before="0" w:beforeAutospacing="0" w:after="0" w:afterAutospacing="0" w:line="276" w:lineRule="auto"/>
        <w:jc w:val="both"/>
        <w:rPr>
          <w:rStyle w:val="Strong"/>
          <w:rFonts w:asciiTheme="minorHAnsi" w:hAnsiTheme="minorHAnsi" w:cstheme="minorHAnsi"/>
          <w:b w:val="0"/>
          <w:bCs w:val="0"/>
          <w:color w:val="000000" w:themeColor="text1"/>
          <w:sz w:val="20"/>
          <w:lang w:val="el-GR"/>
        </w:rPr>
      </w:pPr>
      <w:r w:rsidRPr="005435B7">
        <w:rPr>
          <w:rFonts w:asciiTheme="minorHAnsi" w:hAnsiTheme="minorHAnsi" w:cstheme="minorHAnsi"/>
          <w:color w:val="000000" w:themeColor="text1"/>
          <w:sz w:val="20"/>
          <w:lang w:val="el-GR"/>
        </w:rPr>
        <w:t>Οι προσωπικές συναντήσεις διαρκούν γύρω στα 30 λεπτά. Η ακρίβεια και η τυπικότητα των φοιτητών/τριών στις ώρες της συνάντησης είναι σημαντικές.</w:t>
      </w:r>
      <w:r w:rsidR="005F5B8E"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Αν χρειάζεται να ακυρώσετε κάποια συνάντηση παρακαλώ ενημερώστε τον υπεύθυνο το αργότερο 24 ώρες πριν την προγραμματισμένη ώρα της συνεδρίας.</w:t>
      </w:r>
    </w:p>
    <w:p w14:paraId="09B5A757" w14:textId="77777777" w:rsidR="00EA076C" w:rsidRPr="005435B7" w:rsidRDefault="00EA076C" w:rsidP="00EA076C">
      <w:pPr>
        <w:spacing w:line="276" w:lineRule="auto"/>
        <w:jc w:val="both"/>
        <w:rPr>
          <w:rFonts w:cstheme="minorHAnsi"/>
          <w:color w:val="000000" w:themeColor="text1"/>
          <w:sz w:val="20"/>
          <w:lang w:val="el-GR"/>
        </w:rPr>
      </w:pPr>
    </w:p>
    <w:p w14:paraId="2087C2C7" w14:textId="035950A6" w:rsidR="00735FD2" w:rsidRPr="005435B7" w:rsidRDefault="00735FD2" w:rsidP="00695E05">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1348017F" w14:textId="77777777" w:rsidR="00735FD2"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lang w:val="el-GR"/>
        </w:rPr>
        <w:t>Γραφείο Ποιμαντικής Μέριμνας</w:t>
      </w:r>
    </w:p>
    <w:p w14:paraId="00EB66C5" w14:textId="77777777" w:rsidR="009F32C4"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proofErr w:type="spellStart"/>
      <w:r w:rsidRPr="005435B7">
        <w:rPr>
          <w:rFonts w:asciiTheme="minorHAnsi" w:hAnsiTheme="minorHAnsi" w:cstheme="minorHAnsi"/>
          <w:i/>
          <w:iCs/>
          <w:color w:val="000000" w:themeColor="text1"/>
          <w:sz w:val="20"/>
          <w:lang w:val="el-GR"/>
        </w:rPr>
        <w:t>Αρχιμ</w:t>
      </w:r>
      <w:proofErr w:type="spellEnd"/>
      <w:r w:rsidRPr="005435B7">
        <w:rPr>
          <w:rFonts w:asciiTheme="minorHAnsi" w:hAnsiTheme="minorHAnsi" w:cstheme="minorHAnsi"/>
          <w:i/>
          <w:iCs/>
          <w:color w:val="000000" w:themeColor="text1"/>
          <w:sz w:val="20"/>
          <w:lang w:val="el-GR"/>
        </w:rPr>
        <w:t xml:space="preserve">. Γρηγόριος Ιωαννίδης, </w:t>
      </w:r>
    </w:p>
    <w:p w14:paraId="4C6E1743" w14:textId="756D91FF" w:rsidR="00735FD2" w:rsidRDefault="00CF64EF"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Pr>
          <w:rFonts w:asciiTheme="minorHAnsi" w:hAnsiTheme="minorHAnsi" w:cstheme="minorHAnsi"/>
          <w:i/>
          <w:iCs/>
          <w:color w:val="000000" w:themeColor="text1"/>
          <w:sz w:val="20"/>
          <w:lang w:val="el-GR"/>
        </w:rPr>
        <w:t xml:space="preserve">Αναπληρωτής </w:t>
      </w:r>
      <w:r w:rsidR="00735FD2" w:rsidRPr="005435B7">
        <w:rPr>
          <w:rFonts w:asciiTheme="minorHAnsi" w:hAnsiTheme="minorHAnsi" w:cstheme="minorHAnsi"/>
          <w:i/>
          <w:iCs/>
          <w:color w:val="000000" w:themeColor="text1"/>
          <w:sz w:val="20"/>
          <w:lang w:val="el-GR"/>
        </w:rPr>
        <w:t>Καθηγητής Λειτουργικής</w:t>
      </w:r>
    </w:p>
    <w:p w14:paraId="1F694920" w14:textId="05136D14" w:rsidR="00C00F0C" w:rsidRPr="005435B7" w:rsidRDefault="00C00F0C"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Pr>
          <w:rFonts w:asciiTheme="minorHAnsi" w:hAnsiTheme="minorHAnsi" w:cstheme="minorHAnsi"/>
          <w:i/>
          <w:iCs/>
          <w:color w:val="000000" w:themeColor="text1"/>
          <w:sz w:val="20"/>
          <w:lang w:val="el-GR"/>
        </w:rPr>
        <w:t>Ακαδημαϊκός Υπεύθυνος Π.Π.Σ. Θεολογίας</w:t>
      </w:r>
    </w:p>
    <w:p w14:paraId="30702650" w14:textId="556D58AC" w:rsidR="001E0768" w:rsidRPr="00F47F05" w:rsidRDefault="001E0768" w:rsidP="001E0768">
      <w:pPr>
        <w:shd w:val="clear" w:color="auto" w:fill="FFFFFF"/>
        <w:spacing w:line="276" w:lineRule="auto"/>
        <w:jc w:val="both"/>
        <w:textAlignment w:val="baseline"/>
        <w:rPr>
          <w:rFonts w:eastAsia="Times New Roman" w:cstheme="minorHAnsi"/>
          <w:i/>
          <w:iCs/>
          <w:color w:val="000000" w:themeColor="text1"/>
          <w:sz w:val="20"/>
          <w:szCs w:val="23"/>
          <w:lang w:eastAsia="en-GB"/>
        </w:rPr>
      </w:pPr>
      <w:proofErr w:type="spellStart"/>
      <w:r w:rsidRPr="00AA053F">
        <w:rPr>
          <w:rFonts w:eastAsia="Times New Roman" w:cstheme="minorHAnsi"/>
          <w:i/>
          <w:iCs/>
          <w:color w:val="000000" w:themeColor="text1"/>
          <w:sz w:val="20"/>
          <w:bdr w:val="none" w:sz="0" w:space="0" w:color="auto" w:frame="1"/>
          <w:lang w:eastAsia="en-GB"/>
        </w:rPr>
        <w:t>Εmail</w:t>
      </w:r>
      <w:proofErr w:type="spellEnd"/>
      <w:r w:rsidRPr="00AA053F">
        <w:rPr>
          <w:rFonts w:eastAsia="Times New Roman" w:cstheme="minorHAnsi"/>
          <w:i/>
          <w:iCs/>
          <w:color w:val="000000" w:themeColor="text1"/>
          <w:sz w:val="20"/>
          <w:bdr w:val="none" w:sz="0" w:space="0" w:color="auto" w:frame="1"/>
          <w:lang w:eastAsia="en-GB"/>
        </w:rPr>
        <w:t xml:space="preserve">: </w:t>
      </w:r>
      <w:hyperlink r:id="rId25" w:history="1">
        <w:r w:rsidRPr="00C43218">
          <w:rPr>
            <w:rStyle w:val="Hyperlink"/>
            <w:rFonts w:eastAsia="Times New Roman" w:cstheme="minorHAnsi"/>
            <w:i/>
            <w:iCs/>
            <w:sz w:val="20"/>
            <w:bdr w:val="none" w:sz="0" w:space="0" w:color="auto" w:frame="1"/>
            <w:lang w:val="en-US" w:eastAsia="en-GB"/>
          </w:rPr>
          <w:t>g</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ioannides</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theo</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ac</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cy</w:t>
        </w:r>
      </w:hyperlink>
      <w:r>
        <w:rPr>
          <w:rFonts w:eastAsia="Times New Roman" w:cstheme="minorHAnsi"/>
          <w:i/>
          <w:iCs/>
          <w:color w:val="000000" w:themeColor="text1"/>
          <w:sz w:val="20"/>
          <w:bdr w:val="none" w:sz="0" w:space="0" w:color="auto" w:frame="1"/>
          <w:lang w:val="en-US" w:eastAsia="en-GB"/>
        </w:rPr>
        <w:t xml:space="preserve"> </w:t>
      </w:r>
    </w:p>
    <w:p w14:paraId="367F5309" w14:textId="49F7A1A5" w:rsidR="00735FD2"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lang w:val="el-GR"/>
        </w:rPr>
        <w:t>Τηλέφωνο: 22443056, 99882272</w:t>
      </w:r>
    </w:p>
    <w:p w14:paraId="5CF9E418" w14:textId="171A6EBC" w:rsidR="00EA076C" w:rsidRDefault="00EA076C" w:rsidP="00EA076C">
      <w:pPr>
        <w:spacing w:line="276" w:lineRule="auto"/>
        <w:jc w:val="both"/>
        <w:rPr>
          <w:rFonts w:cstheme="minorHAnsi"/>
          <w:color w:val="000000" w:themeColor="text1"/>
          <w:sz w:val="20"/>
          <w:lang w:val="el-GR"/>
        </w:rPr>
      </w:pPr>
    </w:p>
    <w:p w14:paraId="5C3EA726" w14:textId="6A9F4A33" w:rsidR="00097158" w:rsidRDefault="00097158" w:rsidP="00EA076C">
      <w:pPr>
        <w:spacing w:line="276" w:lineRule="auto"/>
        <w:jc w:val="both"/>
        <w:rPr>
          <w:rFonts w:cstheme="minorHAnsi"/>
          <w:color w:val="000000" w:themeColor="text1"/>
          <w:sz w:val="20"/>
          <w:lang w:val="el-GR"/>
        </w:rPr>
      </w:pPr>
    </w:p>
    <w:p w14:paraId="766C840B" w14:textId="5A515023" w:rsidR="001D7308" w:rsidRPr="00AA053F" w:rsidRDefault="00212C55" w:rsidP="00695E05">
      <w:pPr>
        <w:pStyle w:val="Heading2"/>
        <w:spacing w:line="276" w:lineRule="auto"/>
        <w:jc w:val="both"/>
        <w:rPr>
          <w:rFonts w:asciiTheme="minorHAnsi" w:hAnsiTheme="minorHAnsi" w:cstheme="minorHAnsi"/>
          <w:color w:val="000000" w:themeColor="text1"/>
          <w:sz w:val="22"/>
          <w:lang w:val="el-GR"/>
        </w:rPr>
      </w:pPr>
      <w:bookmarkStart w:id="57" w:name="_Toc185244797"/>
      <w:r w:rsidRPr="00AA053F">
        <w:rPr>
          <w:rFonts w:asciiTheme="minorHAnsi" w:hAnsiTheme="minorHAnsi" w:cstheme="minorHAnsi"/>
          <w:color w:val="000000" w:themeColor="text1"/>
          <w:sz w:val="22"/>
          <w:lang w:val="el-GR"/>
        </w:rPr>
        <w:lastRenderedPageBreak/>
        <w:t>Φοιτητική Εστία</w:t>
      </w:r>
      <w:bookmarkEnd w:id="57"/>
    </w:p>
    <w:p w14:paraId="17E2ECB7" w14:textId="77777777" w:rsidR="00EA076C" w:rsidRPr="00097158" w:rsidRDefault="00EA076C" w:rsidP="00EA076C">
      <w:pPr>
        <w:spacing w:line="276" w:lineRule="auto"/>
        <w:jc w:val="both"/>
        <w:rPr>
          <w:rFonts w:cstheme="minorHAnsi"/>
          <w:color w:val="000000" w:themeColor="text1"/>
          <w:sz w:val="18"/>
        </w:rPr>
      </w:pPr>
    </w:p>
    <w:p w14:paraId="49438A81" w14:textId="410420F0" w:rsidR="001D7308" w:rsidRPr="005435B7" w:rsidRDefault="00EA076C"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Φοιτητική Εστία</w:t>
      </w:r>
      <w:r w:rsidR="001D7308" w:rsidRPr="005435B7">
        <w:rPr>
          <w:rFonts w:eastAsia="Times New Roman" w:cstheme="minorHAnsi"/>
          <w:color w:val="000000" w:themeColor="text1"/>
          <w:sz w:val="20"/>
          <w:lang w:val="el-GR" w:eastAsia="en-GB"/>
        </w:rPr>
        <w:t xml:space="preserve"> δημιουργήθηκε το 2016 με αποκλειστικό σκοπό να καλύψει τις ανάγκες διαμονής των φοιτητών της Θ.Σ.Ε.Κ. Η Φοιτητική Εστία παρέχει ένα σύγχρονο, άνετο και ασφαλές περιβάλλον για μια ευχάριστη και παραγωγική διαμονή. Η τοποθεσία της είναι προνομιακή</w:t>
      </w:r>
      <w:r w:rsidR="00A9712B" w:rsidRPr="00AA053F">
        <w:rPr>
          <w:rFonts w:eastAsia="Times New Roman" w:cstheme="minorHAnsi"/>
          <w:color w:val="000000" w:themeColor="text1"/>
          <w:sz w:val="20"/>
          <w:lang w:val="el-GR" w:eastAsia="en-GB"/>
        </w:rPr>
        <w:t>,</w:t>
      </w:r>
      <w:r w:rsidR="001D7308" w:rsidRPr="005435B7">
        <w:rPr>
          <w:rFonts w:eastAsia="Times New Roman" w:cstheme="minorHAnsi"/>
          <w:color w:val="000000" w:themeColor="text1"/>
          <w:sz w:val="20"/>
          <w:lang w:val="el-GR" w:eastAsia="en-GB"/>
        </w:rPr>
        <w:t xml:space="preserve"> καθώς βρίσκεται στο ιστορικό κέντρο της παλιάς πόλης της Λευκωσίας, στη συμβολή των Οδών Τρικούπη &amp; </w:t>
      </w:r>
      <w:proofErr w:type="spellStart"/>
      <w:r w:rsidR="001D7308" w:rsidRPr="005435B7">
        <w:rPr>
          <w:rFonts w:eastAsia="Times New Roman" w:cstheme="minorHAnsi"/>
          <w:color w:val="000000" w:themeColor="text1"/>
          <w:sz w:val="20"/>
          <w:lang w:val="el-GR" w:eastAsia="en-GB"/>
        </w:rPr>
        <w:t>Πατριάρχου</w:t>
      </w:r>
      <w:proofErr w:type="spellEnd"/>
      <w:r w:rsidR="001D7308" w:rsidRPr="005435B7">
        <w:rPr>
          <w:rFonts w:eastAsia="Times New Roman" w:cstheme="minorHAnsi"/>
          <w:color w:val="000000" w:themeColor="text1"/>
          <w:sz w:val="20"/>
          <w:lang w:val="el-GR" w:eastAsia="en-GB"/>
        </w:rPr>
        <w:t xml:space="preserve"> Γρηγορίου Ε</w:t>
      </w:r>
      <w:r w:rsidR="005F5B8E" w:rsidRPr="00AA053F">
        <w:rPr>
          <w:rFonts w:eastAsia="Times New Roman" w:cstheme="minorHAnsi"/>
          <w:color w:val="000000" w:themeColor="text1"/>
          <w:sz w:val="20"/>
          <w:lang w:val="el-GR" w:eastAsia="en-GB"/>
        </w:rPr>
        <w:t>΄</w:t>
      </w:r>
      <w:r w:rsidR="001D7308" w:rsidRPr="005435B7">
        <w:rPr>
          <w:rFonts w:eastAsia="Times New Roman" w:cstheme="minorHAnsi"/>
          <w:color w:val="000000" w:themeColor="text1"/>
          <w:sz w:val="20"/>
          <w:lang w:val="el-GR" w:eastAsia="en-GB"/>
        </w:rPr>
        <w:t xml:space="preserve">, σχεδόν σε απόσταση αναπνοής – μόλις </w:t>
      </w:r>
      <w:r w:rsidR="002B53AB" w:rsidRPr="00AA053F">
        <w:rPr>
          <w:rFonts w:eastAsia="Times New Roman" w:cstheme="minorHAnsi"/>
          <w:color w:val="000000" w:themeColor="text1"/>
          <w:sz w:val="20"/>
          <w:lang w:val="el-GR" w:eastAsia="en-GB"/>
        </w:rPr>
        <w:t>δύο-τρία</w:t>
      </w:r>
      <w:r w:rsidR="001D7308" w:rsidRPr="005435B7">
        <w:rPr>
          <w:rFonts w:eastAsia="Times New Roman" w:cstheme="minorHAnsi"/>
          <w:color w:val="000000" w:themeColor="text1"/>
          <w:sz w:val="20"/>
          <w:lang w:val="el-GR" w:eastAsia="en-GB"/>
        </w:rPr>
        <w:t xml:space="preserve"> λεπτά με τα πόδια – από την κύρια είσοδο και το κτηριακό συγκρότημα </w:t>
      </w:r>
      <w:r w:rsidR="00A9712B" w:rsidRPr="005435B7">
        <w:rPr>
          <w:rFonts w:eastAsia="Times New Roman" w:cstheme="minorHAnsi"/>
          <w:color w:val="000000" w:themeColor="text1"/>
          <w:sz w:val="20"/>
          <w:lang w:val="el-GR" w:eastAsia="en-GB"/>
        </w:rPr>
        <w:t>της</w:t>
      </w:r>
      <w:r w:rsidR="00A9712B" w:rsidRPr="00AA053F">
        <w:rPr>
          <w:rFonts w:eastAsia="Times New Roman" w:cstheme="minorHAnsi"/>
          <w:color w:val="000000" w:themeColor="text1"/>
          <w:sz w:val="20"/>
          <w:lang w:val="el-GR" w:eastAsia="en-GB"/>
        </w:rPr>
        <w:t xml:space="preserve"> Θ.Σ.Ε.Κ.</w:t>
      </w:r>
      <w:r w:rsidR="002B53AB" w:rsidRPr="00AA053F">
        <w:rPr>
          <w:rFonts w:eastAsia="Times New Roman" w:cstheme="minorHAnsi"/>
          <w:color w:val="000000" w:themeColor="text1"/>
          <w:sz w:val="20"/>
          <w:lang w:val="el-GR" w:eastAsia="en-GB"/>
        </w:rPr>
        <w:t xml:space="preserve"> και τη </w:t>
      </w:r>
      <w:r w:rsidR="001D7308" w:rsidRPr="005435B7">
        <w:rPr>
          <w:rFonts w:eastAsia="Times New Roman" w:cstheme="minorHAnsi"/>
          <w:color w:val="000000" w:themeColor="text1"/>
          <w:sz w:val="20"/>
          <w:lang w:val="el-GR" w:eastAsia="en-GB"/>
        </w:rPr>
        <w:t>Βιβλιοθήκη</w:t>
      </w:r>
      <w:r w:rsidR="002B53AB" w:rsidRPr="00AA053F">
        <w:rPr>
          <w:rFonts w:eastAsia="Times New Roman" w:cstheme="minorHAnsi"/>
          <w:color w:val="000000" w:themeColor="text1"/>
          <w:sz w:val="20"/>
          <w:lang w:val="el-GR" w:eastAsia="en-GB"/>
        </w:rPr>
        <w:t xml:space="preserve">. Σε ελάχιστο χρόνο μπορεί ένας φοιτητής ή μια φοιτήτρια να έχει πρόσβαση στον Καθεδρικό Ναό, </w:t>
      </w:r>
      <w:r w:rsidR="004816E8">
        <w:rPr>
          <w:rFonts w:eastAsia="Times New Roman" w:cstheme="minorHAnsi"/>
          <w:color w:val="000000" w:themeColor="text1"/>
          <w:sz w:val="20"/>
          <w:lang w:val="el-GR" w:eastAsia="en-GB"/>
        </w:rPr>
        <w:t>σ</w:t>
      </w:r>
      <w:r w:rsidR="002B53AB" w:rsidRPr="00AA053F">
        <w:rPr>
          <w:rFonts w:eastAsia="Times New Roman" w:cstheme="minorHAnsi"/>
          <w:color w:val="000000" w:themeColor="text1"/>
          <w:sz w:val="20"/>
          <w:lang w:val="el-GR" w:eastAsia="en-GB"/>
        </w:rPr>
        <w:t>την Ιερά Αρχιεπισκοπή Κύπρου</w:t>
      </w:r>
      <w:r w:rsidR="001D7308" w:rsidRPr="005435B7">
        <w:rPr>
          <w:rFonts w:eastAsia="Times New Roman" w:cstheme="minorHAnsi"/>
          <w:color w:val="000000" w:themeColor="text1"/>
          <w:sz w:val="20"/>
          <w:lang w:val="el-GR" w:eastAsia="en-GB"/>
        </w:rPr>
        <w:t xml:space="preserve"> </w:t>
      </w:r>
      <w:r w:rsidR="002B53AB" w:rsidRPr="00AA053F">
        <w:rPr>
          <w:rFonts w:eastAsia="Times New Roman" w:cstheme="minorHAnsi"/>
          <w:color w:val="000000" w:themeColor="text1"/>
          <w:sz w:val="20"/>
          <w:lang w:val="el-GR" w:eastAsia="en-GB"/>
        </w:rPr>
        <w:t>σ</w:t>
      </w:r>
      <w:r w:rsidR="002B53AB" w:rsidRPr="005435B7">
        <w:rPr>
          <w:rFonts w:eastAsia="Times New Roman" w:cstheme="minorHAnsi"/>
          <w:color w:val="000000" w:themeColor="text1"/>
          <w:sz w:val="20"/>
          <w:lang w:val="el-GR" w:eastAsia="en-GB"/>
        </w:rPr>
        <w:t>τους ιστορικούς ναούς της Λευκωσίας</w:t>
      </w:r>
      <w:r w:rsidR="002B53AB" w:rsidRPr="00AA053F">
        <w:rPr>
          <w:rFonts w:eastAsia="Times New Roman" w:cstheme="minorHAnsi"/>
          <w:color w:val="000000" w:themeColor="text1"/>
          <w:sz w:val="20"/>
          <w:lang w:val="el-GR" w:eastAsia="en-GB"/>
        </w:rPr>
        <w:t>, καθώς και σε</w:t>
      </w:r>
      <w:r w:rsidR="001D7308" w:rsidRPr="005435B7">
        <w:rPr>
          <w:rFonts w:eastAsia="Times New Roman" w:cstheme="minorHAnsi"/>
          <w:color w:val="000000" w:themeColor="text1"/>
          <w:sz w:val="20"/>
          <w:lang w:val="el-GR" w:eastAsia="en-GB"/>
        </w:rPr>
        <w:t xml:space="preserve"> σημαντικά </w:t>
      </w:r>
      <w:r w:rsidR="002B53AB" w:rsidRPr="00AA053F">
        <w:rPr>
          <w:rFonts w:eastAsia="Times New Roman" w:cstheme="minorHAnsi"/>
          <w:color w:val="000000" w:themeColor="text1"/>
          <w:sz w:val="20"/>
          <w:lang w:val="el-GR" w:eastAsia="en-GB"/>
        </w:rPr>
        <w:t xml:space="preserve">μνημεία και </w:t>
      </w:r>
      <w:r w:rsidR="001D7308" w:rsidRPr="005435B7">
        <w:rPr>
          <w:rFonts w:eastAsia="Times New Roman" w:cstheme="minorHAnsi"/>
          <w:color w:val="000000" w:themeColor="text1"/>
          <w:sz w:val="20"/>
          <w:lang w:val="el-GR" w:eastAsia="en-GB"/>
        </w:rPr>
        <w:t xml:space="preserve">μουσεία της εντός των τειχών πόλης. Παράλληλα, βρίσκεται σε πολύ μικρή απόσταση από τις εμπορικές οδούς </w:t>
      </w:r>
      <w:proofErr w:type="spellStart"/>
      <w:r w:rsidR="001D7308" w:rsidRPr="005435B7">
        <w:rPr>
          <w:rFonts w:eastAsia="Times New Roman" w:cstheme="minorHAnsi"/>
          <w:color w:val="000000" w:themeColor="text1"/>
          <w:sz w:val="20"/>
          <w:lang w:val="el-GR" w:eastAsia="en-GB"/>
        </w:rPr>
        <w:t>Λήδρας</w:t>
      </w:r>
      <w:proofErr w:type="spellEnd"/>
      <w:r w:rsidR="001D7308" w:rsidRPr="005435B7">
        <w:rPr>
          <w:rFonts w:eastAsia="Times New Roman" w:cstheme="minorHAnsi"/>
          <w:color w:val="000000" w:themeColor="text1"/>
          <w:sz w:val="20"/>
          <w:lang w:val="el-GR" w:eastAsia="en-GB"/>
        </w:rPr>
        <w:t xml:space="preserve"> και </w:t>
      </w:r>
      <w:proofErr w:type="spellStart"/>
      <w:r w:rsidR="001D7308" w:rsidRPr="005435B7">
        <w:rPr>
          <w:rFonts w:eastAsia="Times New Roman" w:cstheme="minorHAnsi"/>
          <w:color w:val="000000" w:themeColor="text1"/>
          <w:sz w:val="20"/>
          <w:lang w:val="el-GR" w:eastAsia="en-GB"/>
        </w:rPr>
        <w:t>Ονασαγόρου</w:t>
      </w:r>
      <w:proofErr w:type="spellEnd"/>
      <w:r w:rsidR="001D7308" w:rsidRPr="005435B7">
        <w:rPr>
          <w:rFonts w:eastAsia="Times New Roman" w:cstheme="minorHAnsi"/>
          <w:color w:val="000000" w:themeColor="text1"/>
          <w:sz w:val="20"/>
          <w:lang w:val="el-GR" w:eastAsia="en-GB"/>
        </w:rPr>
        <w:t>, όπου στεγάζονται χώροι αναψυχής</w:t>
      </w:r>
      <w:r w:rsidR="002B53AB" w:rsidRPr="005435B7">
        <w:rPr>
          <w:rFonts w:eastAsia="Times New Roman" w:cstheme="minorHAnsi"/>
          <w:color w:val="000000" w:themeColor="text1"/>
          <w:sz w:val="20"/>
          <w:lang w:val="el-GR" w:eastAsia="en-GB"/>
        </w:rPr>
        <w:t xml:space="preserve"> και</w:t>
      </w:r>
      <w:r w:rsidR="002B53AB" w:rsidRPr="00AA053F">
        <w:rPr>
          <w:rFonts w:eastAsia="Times New Roman" w:cstheme="minorHAnsi"/>
          <w:color w:val="000000" w:themeColor="text1"/>
          <w:sz w:val="20"/>
          <w:lang w:val="el-GR" w:eastAsia="en-GB"/>
        </w:rPr>
        <w:t xml:space="preserve"> χώροι εστίασης</w:t>
      </w:r>
      <w:r w:rsidR="001D7308" w:rsidRPr="005435B7">
        <w:rPr>
          <w:rFonts w:eastAsia="Times New Roman" w:cstheme="minorHAnsi"/>
          <w:color w:val="000000" w:themeColor="text1"/>
          <w:sz w:val="20"/>
          <w:lang w:val="el-GR" w:eastAsia="en-GB"/>
        </w:rPr>
        <w:t>.</w:t>
      </w:r>
    </w:p>
    <w:p w14:paraId="0EEFB7CE" w14:textId="77777777" w:rsidR="00097158" w:rsidRPr="00C96FDD" w:rsidRDefault="00097158" w:rsidP="00097158">
      <w:pPr>
        <w:spacing w:line="276" w:lineRule="auto"/>
        <w:jc w:val="both"/>
        <w:rPr>
          <w:rFonts w:cstheme="minorHAnsi"/>
          <w:color w:val="000000" w:themeColor="text1"/>
          <w:sz w:val="18"/>
          <w:lang w:val="el-GR"/>
        </w:rPr>
      </w:pPr>
    </w:p>
    <w:p w14:paraId="28ED4D08" w14:textId="263A189D" w:rsidR="001D7308" w:rsidRPr="00AA053F" w:rsidRDefault="001D7308" w:rsidP="00695E05">
      <w:pPr>
        <w:pStyle w:val="Heading3"/>
        <w:jc w:val="both"/>
        <w:rPr>
          <w:rFonts w:asciiTheme="minorHAnsi" w:hAnsiTheme="minorHAnsi" w:cstheme="minorHAnsi"/>
          <w:sz w:val="20"/>
        </w:rPr>
      </w:pPr>
      <w:bookmarkStart w:id="58" w:name="_Toc185244798"/>
      <w:r w:rsidRPr="00AA053F">
        <w:rPr>
          <w:rFonts w:asciiTheme="minorHAnsi" w:hAnsiTheme="minorHAnsi" w:cstheme="minorHAnsi"/>
          <w:sz w:val="20"/>
        </w:rPr>
        <w:t xml:space="preserve">Τα </w:t>
      </w:r>
      <w:proofErr w:type="spellStart"/>
      <w:r w:rsidRPr="00AA053F">
        <w:rPr>
          <w:rFonts w:asciiTheme="minorHAnsi" w:hAnsiTheme="minorHAnsi" w:cstheme="minorHAnsi"/>
          <w:sz w:val="20"/>
        </w:rPr>
        <w:t>δωμάτι</w:t>
      </w:r>
      <w:proofErr w:type="spellEnd"/>
      <w:r w:rsidRPr="00AA053F">
        <w:rPr>
          <w:rFonts w:asciiTheme="minorHAnsi" w:hAnsiTheme="minorHAnsi" w:cstheme="minorHAnsi"/>
          <w:sz w:val="20"/>
        </w:rPr>
        <w:t>α/Studios</w:t>
      </w:r>
      <w:bookmarkEnd w:id="58"/>
    </w:p>
    <w:p w14:paraId="7775EBB3" w14:textId="77777777" w:rsidR="00EA076C" w:rsidRPr="00097158" w:rsidRDefault="00EA076C" w:rsidP="00EA076C">
      <w:pPr>
        <w:spacing w:line="276" w:lineRule="auto"/>
        <w:jc w:val="both"/>
        <w:rPr>
          <w:rFonts w:cstheme="minorHAnsi"/>
          <w:color w:val="000000" w:themeColor="text1"/>
          <w:sz w:val="16"/>
        </w:rPr>
      </w:pPr>
    </w:p>
    <w:p w14:paraId="32B0F676" w14:textId="5EF27AA2" w:rsidR="001D7308" w:rsidRPr="005435B7" w:rsidRDefault="001D7308"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Φοιτητική Εστία αποτελείται από 14 υπερσύγχρονα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ιδιοκατοίκησης (μονόκλινα) και 9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συγκατοίκησης (δίκλινα), πλήρως εξοπλισμένα και επιπλωμένα, με λειτουργικούς, κοινόχρηστους χώρους. Διατίθενται συνολικά 32 κλίνες. Τα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της Εστίας αποτελούν ένα ιδανικό περιβάλλον για τη παροχή άνετης διαβίωσης και κατάλληλων συνθηκών μελέτης των φοιτητών, καλύπτοντας τις ανάγκες των φοιτητών για ιδιωτική, αλλά και κοινωνική, φοιτητική ζωή και προσφέροντάς τους όλες τις απαιτούμενες ανέσεις για απερίσπαστη μελέτη.</w:t>
      </w:r>
    </w:p>
    <w:p w14:paraId="20DCC75F" w14:textId="607E0240" w:rsidR="0089028F" w:rsidRPr="005435B7" w:rsidRDefault="001D7308"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Μεταξύ άλλων περιλαμβάνουν ατομική κουζίνα (</w:t>
      </w:r>
      <w:r w:rsidRPr="00AA053F">
        <w:rPr>
          <w:rFonts w:eastAsia="Times New Roman" w:cstheme="minorHAnsi"/>
          <w:color w:val="000000" w:themeColor="text1"/>
          <w:sz w:val="20"/>
          <w:lang w:eastAsia="en-GB"/>
        </w:rPr>
        <w:t>kitchenette</w:t>
      </w:r>
      <w:r w:rsidRPr="005435B7">
        <w:rPr>
          <w:rFonts w:eastAsia="Times New Roman" w:cstheme="minorHAnsi"/>
          <w:color w:val="000000" w:themeColor="text1"/>
          <w:sz w:val="20"/>
          <w:lang w:val="el-GR" w:eastAsia="en-GB"/>
        </w:rPr>
        <w:t xml:space="preserve">), ψυγείο, γραφείο, ιδιωτικούς χώρους υγιεινής, βεράντα, σύστημα κλιματισμού, ανιχνευτή καπνού, ανιχνευτή κίνησης για εξοικονόμηση ενέργειας, καθώς, επίσης, </w:t>
      </w:r>
      <w:r w:rsidRPr="00AA053F">
        <w:rPr>
          <w:rFonts w:eastAsia="Times New Roman" w:cstheme="minorHAnsi"/>
          <w:color w:val="000000" w:themeColor="text1"/>
          <w:sz w:val="20"/>
          <w:lang w:eastAsia="en-GB"/>
        </w:rPr>
        <w:t>WI</w:t>
      </w:r>
      <w:r w:rsidRPr="005435B7">
        <w:rPr>
          <w:rFonts w:eastAsia="Times New Roman" w:cstheme="minorHAnsi"/>
          <w:color w:val="000000" w:themeColor="text1"/>
          <w:sz w:val="20"/>
          <w:lang w:val="el-GR" w:eastAsia="en-GB"/>
        </w:rPr>
        <w:t>-</w:t>
      </w:r>
      <w:r w:rsidRPr="00AA053F">
        <w:rPr>
          <w:rFonts w:eastAsia="Times New Roman" w:cstheme="minorHAnsi"/>
          <w:color w:val="000000" w:themeColor="text1"/>
          <w:sz w:val="20"/>
          <w:lang w:eastAsia="en-GB"/>
        </w:rPr>
        <w:t>FI</w:t>
      </w:r>
      <w:r w:rsidRPr="005435B7">
        <w:rPr>
          <w:rFonts w:eastAsia="Times New Roman" w:cstheme="minorHAnsi"/>
          <w:color w:val="000000" w:themeColor="text1"/>
          <w:sz w:val="20"/>
          <w:lang w:val="el-GR" w:eastAsia="en-GB"/>
        </w:rPr>
        <w:t xml:space="preserve"> &amp; </w:t>
      </w:r>
      <w:r w:rsidRPr="00AA053F">
        <w:rPr>
          <w:rFonts w:eastAsia="Times New Roman" w:cstheme="minorHAnsi"/>
          <w:color w:val="000000" w:themeColor="text1"/>
          <w:sz w:val="20"/>
          <w:lang w:eastAsia="en-GB"/>
        </w:rPr>
        <w:t>Ethernet</w:t>
      </w:r>
      <w:r w:rsidRPr="005435B7">
        <w:rPr>
          <w:rFonts w:eastAsia="Times New Roman" w:cstheme="minorHAnsi"/>
          <w:color w:val="000000" w:themeColor="text1"/>
          <w:sz w:val="20"/>
          <w:lang w:val="el-GR" w:eastAsia="en-GB"/>
        </w:rPr>
        <w:t xml:space="preserve">, και παροχή για τηλεόραση. </w:t>
      </w:r>
      <w:r w:rsidR="00A9712B" w:rsidRPr="00AA053F">
        <w:rPr>
          <w:rFonts w:eastAsia="Times New Roman" w:cstheme="minorHAnsi"/>
          <w:color w:val="000000" w:themeColor="text1"/>
          <w:sz w:val="20"/>
          <w:lang w:val="el-GR" w:eastAsia="en-GB"/>
        </w:rPr>
        <w:t>Η Εστία έχει</w:t>
      </w:r>
      <w:r w:rsidRPr="005435B7">
        <w:rPr>
          <w:rFonts w:eastAsia="Times New Roman" w:cstheme="minorHAnsi"/>
          <w:color w:val="000000" w:themeColor="text1"/>
          <w:sz w:val="20"/>
          <w:lang w:val="el-GR" w:eastAsia="en-GB"/>
        </w:rPr>
        <w:t>, επίσης, κοινόχρηστο</w:t>
      </w:r>
      <w:r w:rsidR="00A9712B" w:rsidRPr="00AA053F">
        <w:rPr>
          <w:rFonts w:eastAsia="Times New Roman" w:cstheme="minorHAnsi"/>
          <w:color w:val="000000" w:themeColor="text1"/>
          <w:sz w:val="20"/>
          <w:lang w:val="el-GR" w:eastAsia="en-GB"/>
        </w:rPr>
        <w:t xml:space="preserve">υς </w:t>
      </w:r>
      <w:r w:rsidRPr="005435B7">
        <w:rPr>
          <w:rFonts w:eastAsia="Times New Roman" w:cstheme="minorHAnsi"/>
          <w:color w:val="000000" w:themeColor="text1"/>
          <w:sz w:val="20"/>
          <w:lang w:val="el-GR" w:eastAsia="en-GB"/>
        </w:rPr>
        <w:t>χώρο</w:t>
      </w:r>
      <w:r w:rsidR="00A9712B" w:rsidRPr="00AA053F">
        <w:rPr>
          <w:rFonts w:eastAsia="Times New Roman" w:cstheme="minorHAnsi"/>
          <w:color w:val="000000" w:themeColor="text1"/>
          <w:sz w:val="20"/>
          <w:lang w:val="el-GR" w:eastAsia="en-GB"/>
        </w:rPr>
        <w:t>υς</w:t>
      </w:r>
      <w:r w:rsidRPr="005435B7">
        <w:rPr>
          <w:rFonts w:eastAsia="Times New Roman" w:cstheme="minorHAnsi"/>
          <w:color w:val="000000" w:themeColor="text1"/>
          <w:sz w:val="20"/>
          <w:lang w:val="el-GR" w:eastAsia="en-GB"/>
        </w:rPr>
        <w:t xml:space="preserve"> κουζίνας, βεράντα</w:t>
      </w:r>
      <w:r w:rsidR="00A9712B"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roof</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garden</w:t>
      </w:r>
      <w:r w:rsidR="00A9712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656802">
        <w:rPr>
          <w:rFonts w:eastAsia="Times New Roman" w:cstheme="minorHAnsi"/>
          <w:color w:val="000000" w:themeColor="text1"/>
          <w:sz w:val="20"/>
          <w:lang w:val="el-GR" w:eastAsia="en-GB"/>
        </w:rPr>
        <w:t xml:space="preserve">Αναγνωστήριο, </w:t>
      </w:r>
      <w:r w:rsidRPr="005435B7">
        <w:rPr>
          <w:rFonts w:eastAsia="Times New Roman" w:cstheme="minorHAnsi"/>
          <w:color w:val="000000" w:themeColor="text1"/>
          <w:sz w:val="20"/>
          <w:lang w:val="el-GR" w:eastAsia="en-GB"/>
        </w:rPr>
        <w:t>καθώς και υπηρεσία καθαρισμού</w:t>
      </w:r>
      <w:r w:rsidR="00656802">
        <w:rPr>
          <w:rFonts w:eastAsia="Times New Roman" w:cstheme="minorHAnsi"/>
          <w:color w:val="000000" w:themeColor="text1"/>
          <w:sz w:val="20"/>
          <w:lang w:val="el-GR" w:eastAsia="en-GB"/>
        </w:rPr>
        <w:t xml:space="preserve"> (υπό προϋποθέσεις)</w:t>
      </w:r>
      <w:r w:rsidRPr="005435B7">
        <w:rPr>
          <w:rFonts w:eastAsia="Times New Roman" w:cstheme="minorHAnsi"/>
          <w:color w:val="000000" w:themeColor="text1"/>
          <w:sz w:val="20"/>
          <w:lang w:val="el-GR" w:eastAsia="en-GB"/>
        </w:rPr>
        <w:t>.</w:t>
      </w:r>
    </w:p>
    <w:p w14:paraId="51082A1B" w14:textId="77777777" w:rsidR="00EA076C" w:rsidRPr="00097158" w:rsidRDefault="00EA076C" w:rsidP="00EA076C">
      <w:pPr>
        <w:spacing w:line="276" w:lineRule="auto"/>
        <w:jc w:val="both"/>
        <w:rPr>
          <w:rFonts w:cstheme="minorHAnsi"/>
          <w:color w:val="000000" w:themeColor="text1"/>
          <w:sz w:val="14"/>
          <w:lang w:val="el-GR"/>
        </w:rPr>
      </w:pPr>
    </w:p>
    <w:p w14:paraId="41442F84" w14:textId="77777777" w:rsidR="00EA076C" w:rsidRPr="005435B7" w:rsidRDefault="00EA076C" w:rsidP="00EA076C">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3724AB97" w14:textId="77777777" w:rsidR="00380B40" w:rsidRPr="00AA053F" w:rsidRDefault="00380B40" w:rsidP="00380B40">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AA053F">
        <w:rPr>
          <w:rFonts w:eastAsia="Times New Roman" w:cstheme="minorHAnsi"/>
          <w:i/>
          <w:iCs/>
          <w:color w:val="000000" w:themeColor="text1"/>
          <w:sz w:val="20"/>
          <w:bdr w:val="none" w:sz="0" w:space="0" w:color="auto" w:frame="1"/>
          <w:lang w:val="en-US" w:eastAsia="en-GB"/>
        </w:rPr>
        <w:t>M</w:t>
      </w:r>
      <w:proofErr w:type="spellStart"/>
      <w:r w:rsidRPr="00AA053F">
        <w:rPr>
          <w:rFonts w:eastAsia="Times New Roman" w:cstheme="minorHAnsi"/>
          <w:i/>
          <w:iCs/>
          <w:color w:val="000000" w:themeColor="text1"/>
          <w:sz w:val="20"/>
          <w:bdr w:val="none" w:sz="0" w:space="0" w:color="auto" w:frame="1"/>
          <w:lang w:val="el-GR" w:eastAsia="en-GB"/>
        </w:rPr>
        <w:t>άριος</w:t>
      </w:r>
      <w:proofErr w:type="spellEnd"/>
      <w:r w:rsidRPr="00AA053F">
        <w:rPr>
          <w:rFonts w:eastAsia="Times New Roman" w:cstheme="minorHAnsi"/>
          <w:i/>
          <w:iCs/>
          <w:color w:val="000000" w:themeColor="text1"/>
          <w:sz w:val="20"/>
          <w:bdr w:val="none" w:sz="0" w:space="0" w:color="auto" w:frame="1"/>
          <w:lang w:val="el-GR" w:eastAsia="en-GB"/>
        </w:rPr>
        <w:t xml:space="preserve"> </w:t>
      </w:r>
      <w:proofErr w:type="spellStart"/>
      <w:r w:rsidRPr="00AA053F">
        <w:rPr>
          <w:rFonts w:eastAsia="Times New Roman" w:cstheme="minorHAnsi"/>
          <w:i/>
          <w:iCs/>
          <w:color w:val="000000" w:themeColor="text1"/>
          <w:sz w:val="20"/>
          <w:bdr w:val="none" w:sz="0" w:space="0" w:color="auto" w:frame="1"/>
          <w:lang w:val="el-GR" w:eastAsia="en-GB"/>
        </w:rPr>
        <w:t>Ασσιώτης</w:t>
      </w:r>
      <w:proofErr w:type="spellEnd"/>
      <w:r w:rsidRPr="00AA053F">
        <w:rPr>
          <w:rFonts w:eastAsia="Times New Roman" w:cstheme="minorHAnsi"/>
          <w:i/>
          <w:iCs/>
          <w:color w:val="000000" w:themeColor="text1"/>
          <w:sz w:val="20"/>
          <w:bdr w:val="none" w:sz="0" w:space="0" w:color="auto" w:frame="1"/>
          <w:lang w:val="el-GR" w:eastAsia="en-GB"/>
        </w:rPr>
        <w:t>,</w:t>
      </w:r>
    </w:p>
    <w:p w14:paraId="2C5E684A" w14:textId="5DC31A4B" w:rsidR="00380B40" w:rsidRPr="00AA053F" w:rsidRDefault="00380B40" w:rsidP="00380B40">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r>
        <w:rPr>
          <w:rFonts w:eastAsia="Times New Roman" w:cstheme="minorHAnsi"/>
          <w:i/>
          <w:iCs/>
          <w:color w:val="000000" w:themeColor="text1"/>
          <w:sz w:val="20"/>
          <w:bdr w:val="none" w:sz="0" w:space="0" w:color="auto" w:frame="1"/>
          <w:lang w:val="el-GR" w:eastAsia="en-GB"/>
        </w:rPr>
        <w:t xml:space="preserve"> </w:t>
      </w:r>
      <w:r w:rsidRPr="00AA053F">
        <w:rPr>
          <w:rFonts w:eastAsia="Times New Roman" w:cstheme="minorHAnsi"/>
          <w:i/>
          <w:iCs/>
          <w:color w:val="000000" w:themeColor="text1"/>
          <w:sz w:val="20"/>
          <w:lang w:val="el-GR" w:eastAsia="en-GB"/>
        </w:rPr>
        <w:t>Φοιτητικής Εστίας</w:t>
      </w:r>
    </w:p>
    <w:p w14:paraId="3CD3A158" w14:textId="57B201B5" w:rsidR="00380B40" w:rsidRPr="00F47F05" w:rsidRDefault="00380B40" w:rsidP="00380B40">
      <w:pPr>
        <w:shd w:val="clear" w:color="auto" w:fill="FFFFFF"/>
        <w:spacing w:line="276" w:lineRule="auto"/>
        <w:jc w:val="both"/>
        <w:textAlignment w:val="baseline"/>
        <w:rPr>
          <w:rFonts w:eastAsia="Times New Roman" w:cstheme="minorHAnsi"/>
          <w:i/>
          <w:iCs/>
          <w:color w:val="000000" w:themeColor="text1"/>
          <w:sz w:val="20"/>
          <w:szCs w:val="23"/>
          <w:lang w:eastAsia="en-GB"/>
        </w:rPr>
      </w:pPr>
      <w:proofErr w:type="spellStart"/>
      <w:r w:rsidRPr="00AA053F">
        <w:rPr>
          <w:rFonts w:eastAsia="Times New Roman" w:cstheme="minorHAnsi"/>
          <w:i/>
          <w:iCs/>
          <w:color w:val="000000" w:themeColor="text1"/>
          <w:sz w:val="20"/>
          <w:bdr w:val="none" w:sz="0" w:space="0" w:color="auto" w:frame="1"/>
          <w:lang w:eastAsia="en-GB"/>
        </w:rPr>
        <w:t>Εmail</w:t>
      </w:r>
      <w:proofErr w:type="spellEnd"/>
      <w:r w:rsidRPr="00AA053F">
        <w:rPr>
          <w:rFonts w:eastAsia="Times New Roman" w:cstheme="minorHAnsi"/>
          <w:i/>
          <w:iCs/>
          <w:color w:val="000000" w:themeColor="text1"/>
          <w:sz w:val="20"/>
          <w:bdr w:val="none" w:sz="0" w:space="0" w:color="auto" w:frame="1"/>
          <w:lang w:eastAsia="en-GB"/>
        </w:rPr>
        <w:t xml:space="preserve">: </w:t>
      </w:r>
      <w:hyperlink r:id="rId26" w:history="1">
        <w:r w:rsidR="001E0768" w:rsidRPr="00C43218">
          <w:rPr>
            <w:rStyle w:val="Hyperlink"/>
            <w:rFonts w:eastAsia="Times New Roman" w:cstheme="minorHAnsi"/>
            <w:i/>
            <w:iCs/>
            <w:sz w:val="20"/>
            <w:bdr w:val="none" w:sz="0" w:space="0" w:color="auto" w:frame="1"/>
            <w:lang w:val="en-US" w:eastAsia="en-GB"/>
          </w:rPr>
          <w:t>m</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assiotis</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theo</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ac</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cy</w:t>
        </w:r>
      </w:hyperlink>
      <w:r w:rsidR="001E0768">
        <w:rPr>
          <w:rFonts w:eastAsia="Times New Roman" w:cstheme="minorHAnsi"/>
          <w:i/>
          <w:iCs/>
          <w:color w:val="000000" w:themeColor="text1"/>
          <w:sz w:val="20"/>
          <w:bdr w:val="none" w:sz="0" w:space="0" w:color="auto" w:frame="1"/>
          <w:lang w:val="en-US" w:eastAsia="en-GB"/>
        </w:rPr>
        <w:t xml:space="preserve"> </w:t>
      </w:r>
    </w:p>
    <w:p w14:paraId="63954062" w14:textId="6F942F0E" w:rsidR="00656802" w:rsidRPr="007A1C55" w:rsidRDefault="00380B40" w:rsidP="007A1C55">
      <w:pPr>
        <w:spacing w:line="276" w:lineRule="auto"/>
        <w:jc w:val="both"/>
        <w:rPr>
          <w:rFonts w:cstheme="minorHAnsi"/>
          <w:color w:val="000000" w:themeColor="text1"/>
          <w:sz w:val="20"/>
        </w:rPr>
      </w:pPr>
      <w:proofErr w:type="spellStart"/>
      <w:r w:rsidRPr="00AA053F">
        <w:rPr>
          <w:rFonts w:eastAsia="Times New Roman" w:cstheme="minorHAnsi"/>
          <w:i/>
          <w:iCs/>
          <w:color w:val="000000" w:themeColor="text1"/>
          <w:sz w:val="20"/>
          <w:bdr w:val="none" w:sz="0" w:space="0" w:color="auto" w:frame="1"/>
          <w:lang w:eastAsia="en-GB"/>
        </w:rPr>
        <w:t>Tηλέφωνο</w:t>
      </w:r>
      <w:proofErr w:type="spellEnd"/>
      <w:r w:rsidRPr="00AA053F">
        <w:rPr>
          <w:rFonts w:eastAsia="Times New Roman" w:cstheme="minorHAnsi"/>
          <w:i/>
          <w:iCs/>
          <w:color w:val="000000" w:themeColor="text1"/>
          <w:sz w:val="20"/>
          <w:bdr w:val="none" w:sz="0" w:space="0" w:color="auto" w:frame="1"/>
          <w:lang w:eastAsia="en-GB"/>
        </w:rPr>
        <w:t xml:space="preserve">: </w:t>
      </w:r>
      <w:r w:rsidRPr="00AA053F">
        <w:rPr>
          <w:rFonts w:eastAsia="Times New Roman" w:cstheme="minorHAnsi"/>
          <w:i/>
          <w:iCs/>
          <w:color w:val="000000" w:themeColor="text1"/>
          <w:sz w:val="20"/>
          <w:bdr w:val="none" w:sz="0" w:space="0" w:color="auto" w:frame="1"/>
          <w:lang w:val="en-US" w:eastAsia="en-GB"/>
        </w:rPr>
        <w:t>2244305</w:t>
      </w:r>
      <w:r w:rsidR="001E0768">
        <w:rPr>
          <w:rFonts w:eastAsia="Times New Roman" w:cstheme="minorHAnsi"/>
          <w:i/>
          <w:iCs/>
          <w:color w:val="000000" w:themeColor="text1"/>
          <w:sz w:val="20"/>
          <w:bdr w:val="none" w:sz="0" w:space="0" w:color="auto" w:frame="1"/>
          <w:lang w:val="en-US" w:eastAsia="en-GB"/>
        </w:rPr>
        <w:t>3</w:t>
      </w:r>
      <w:r w:rsidR="00656802">
        <w:rPr>
          <w:rFonts w:cstheme="minorHAnsi"/>
          <w:color w:val="000000" w:themeColor="text1"/>
          <w:lang w:val="el-GR"/>
        </w:rPr>
        <w:br w:type="page"/>
      </w:r>
    </w:p>
    <w:p w14:paraId="13A4D2D8" w14:textId="56144B2F" w:rsidR="00212C55" w:rsidRPr="00535259" w:rsidRDefault="00212C55" w:rsidP="00695E05">
      <w:pPr>
        <w:pStyle w:val="Heading1"/>
        <w:spacing w:line="276" w:lineRule="auto"/>
        <w:jc w:val="both"/>
        <w:rPr>
          <w:rFonts w:asciiTheme="minorHAnsi" w:hAnsiTheme="minorHAnsi" w:cstheme="minorHAnsi"/>
          <w:b/>
          <w:color w:val="C00000"/>
          <w:sz w:val="24"/>
          <w:lang w:val="el-GR"/>
        </w:rPr>
      </w:pPr>
      <w:bookmarkStart w:id="59" w:name="_Toc185244799"/>
      <w:r w:rsidRPr="00535259">
        <w:rPr>
          <w:rFonts w:asciiTheme="minorHAnsi" w:hAnsiTheme="minorHAnsi" w:cstheme="minorHAnsi"/>
          <w:b/>
          <w:color w:val="C00000"/>
          <w:sz w:val="24"/>
          <w:lang w:val="el-GR"/>
        </w:rPr>
        <w:lastRenderedPageBreak/>
        <w:t>ΦΟΙΤΗΤΕΣ ΜΕ ΕΙΔΙΚΕΣ ΜΑΘΗΣΙΑΚΕΣ ΔΥΣΚΟΛΙΕΣ ΚΑΙ ΑΝΑΠΗΡΙΕΣ</w:t>
      </w:r>
      <w:bookmarkEnd w:id="59"/>
    </w:p>
    <w:p w14:paraId="223015E0" w14:textId="77777777" w:rsidR="00EA076C" w:rsidRPr="005435B7" w:rsidRDefault="00EA076C" w:rsidP="00EA076C">
      <w:pPr>
        <w:spacing w:line="276" w:lineRule="auto"/>
        <w:jc w:val="both"/>
        <w:rPr>
          <w:rFonts w:cstheme="minorHAnsi"/>
          <w:color w:val="000000" w:themeColor="text1"/>
          <w:sz w:val="20"/>
          <w:lang w:val="el-GR"/>
        </w:rPr>
      </w:pPr>
    </w:p>
    <w:p w14:paraId="4E9691A7" w14:textId="3A4880BE" w:rsidR="00A27266" w:rsidRPr="00EA076C" w:rsidRDefault="00212C55" w:rsidP="00695E05">
      <w:pPr>
        <w:spacing w:line="276" w:lineRule="auto"/>
        <w:jc w:val="both"/>
        <w:rPr>
          <w:rFonts w:eastAsia="Times New Roman" w:cstheme="minorHAnsi"/>
          <w:color w:val="000000" w:themeColor="text1"/>
          <w:sz w:val="20"/>
          <w:lang w:val="el-GR" w:eastAsia="en-GB"/>
        </w:rPr>
      </w:pPr>
      <w:proofErr w:type="spellStart"/>
      <w:r w:rsidRPr="005435B7">
        <w:rPr>
          <w:rFonts w:eastAsia="Times New Roman" w:cstheme="minorHAnsi"/>
          <w:color w:val="000000" w:themeColor="text1"/>
          <w:sz w:val="20"/>
          <w:lang w:val="el-GR" w:eastAsia="en-GB"/>
        </w:rPr>
        <w:t>Στ</w:t>
      </w:r>
      <w:proofErr w:type="spellEnd"/>
      <w:r w:rsidRPr="00AA053F">
        <w:rPr>
          <w:rFonts w:eastAsia="Times New Roman" w:cstheme="minorHAnsi"/>
          <w:color w:val="000000" w:themeColor="text1"/>
          <w:sz w:val="20"/>
          <w:lang w:val="en-US" w:eastAsia="en-GB"/>
        </w:rPr>
        <w:t>o</w:t>
      </w:r>
      <w:r w:rsidRPr="005435B7">
        <w:rPr>
          <w:rFonts w:eastAsia="Times New Roman" w:cstheme="minorHAnsi"/>
          <w:color w:val="000000" w:themeColor="text1"/>
          <w:sz w:val="20"/>
          <w:lang w:val="el-GR" w:eastAsia="en-GB"/>
        </w:rPr>
        <w:t xml:space="preserve"> </w:t>
      </w:r>
      <w:proofErr w:type="spellStart"/>
      <w:r w:rsidRPr="005435B7">
        <w:rPr>
          <w:rFonts w:eastAsia="Times New Roman" w:cstheme="minorHAnsi"/>
          <w:color w:val="000000" w:themeColor="text1"/>
          <w:sz w:val="20"/>
          <w:lang w:val="el-GR" w:eastAsia="en-GB"/>
        </w:rPr>
        <w:t>πλαίσι</w:t>
      </w:r>
      <w:proofErr w:type="spellEnd"/>
      <w:r w:rsidRPr="00AA053F">
        <w:rPr>
          <w:rFonts w:eastAsia="Times New Roman" w:cstheme="minorHAnsi"/>
          <w:color w:val="000000" w:themeColor="text1"/>
          <w:sz w:val="20"/>
          <w:lang w:val="en-US" w:eastAsia="en-GB"/>
        </w:rPr>
        <w:t>o</w:t>
      </w:r>
      <w:r w:rsidRPr="005435B7">
        <w:rPr>
          <w:rFonts w:eastAsia="Times New Roman" w:cstheme="minorHAnsi"/>
          <w:color w:val="000000" w:themeColor="text1"/>
          <w:sz w:val="20"/>
          <w:lang w:val="el-GR" w:eastAsia="en-GB"/>
        </w:rPr>
        <w:t xml:space="preserve"> της υπηρεσίας φοιτητικής μέριμνας</w:t>
      </w:r>
      <w:r w:rsidR="00751DA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751DAC" w:rsidRPr="00AA053F">
        <w:rPr>
          <w:rFonts w:eastAsia="Times New Roman" w:cstheme="minorHAnsi"/>
          <w:color w:val="000000" w:themeColor="text1"/>
          <w:sz w:val="20"/>
          <w:lang w:val="el-GR" w:eastAsia="en-GB"/>
        </w:rPr>
        <w:t xml:space="preserve">η Θ.Σ.Ε.Κ. </w:t>
      </w:r>
      <w:r w:rsidRPr="005435B7">
        <w:rPr>
          <w:rFonts w:eastAsia="Times New Roman" w:cstheme="minorHAnsi"/>
          <w:color w:val="000000" w:themeColor="text1"/>
          <w:sz w:val="20"/>
          <w:lang w:val="el-GR" w:eastAsia="en-GB"/>
        </w:rPr>
        <w:t>παρέχε</w:t>
      </w:r>
      <w:r w:rsidR="00751DAC"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 xml:space="preserve"> στήριξη </w:t>
      </w:r>
      <w:r w:rsidR="00751DAC" w:rsidRPr="00AA053F">
        <w:rPr>
          <w:rFonts w:eastAsia="Times New Roman" w:cstheme="minorHAnsi"/>
          <w:color w:val="000000" w:themeColor="text1"/>
          <w:sz w:val="20"/>
          <w:lang w:val="el-GR" w:eastAsia="en-GB"/>
        </w:rPr>
        <w:t xml:space="preserve">σε </w:t>
      </w:r>
      <w:r w:rsidRPr="005435B7">
        <w:rPr>
          <w:rFonts w:eastAsia="Times New Roman" w:cstheme="minorHAnsi"/>
          <w:color w:val="000000" w:themeColor="text1"/>
          <w:sz w:val="20"/>
          <w:lang w:val="el-GR" w:eastAsia="en-GB"/>
        </w:rPr>
        <w:t>φοιτητ</w:t>
      </w:r>
      <w:r w:rsidR="00751DAC" w:rsidRPr="00AA053F">
        <w:rPr>
          <w:rFonts w:eastAsia="Times New Roman" w:cstheme="minorHAnsi"/>
          <w:color w:val="000000" w:themeColor="text1"/>
          <w:sz w:val="20"/>
          <w:lang w:val="el-GR" w:eastAsia="en-GB"/>
        </w:rPr>
        <w:t>ές</w:t>
      </w:r>
      <w:r w:rsidRPr="005435B7">
        <w:rPr>
          <w:rFonts w:eastAsia="Times New Roman" w:cstheme="minorHAnsi"/>
          <w:color w:val="000000" w:themeColor="text1"/>
          <w:sz w:val="20"/>
          <w:lang w:val="el-GR" w:eastAsia="en-GB"/>
        </w:rPr>
        <w:t xml:space="preserve"> με ειδικές</w:t>
      </w:r>
      <w:r w:rsidRPr="00AA053F">
        <w:rPr>
          <w:rFonts w:eastAsia="Times New Roman" w:cstheme="minorHAnsi"/>
          <w:color w:val="000000" w:themeColor="text1"/>
          <w:sz w:val="20"/>
          <w:lang w:val="el-GR" w:eastAsia="en-GB"/>
        </w:rPr>
        <w:t xml:space="preserve"> μαθησιακές δυσκολίες και αναπηρίες</w:t>
      </w:r>
      <w:r w:rsidR="00D21EA3" w:rsidRPr="00AA053F">
        <w:rPr>
          <w:rFonts w:eastAsia="Times New Roman" w:cstheme="minorHAnsi"/>
          <w:color w:val="000000" w:themeColor="text1"/>
          <w:sz w:val="20"/>
          <w:lang w:val="el-GR" w:eastAsia="en-GB"/>
        </w:rPr>
        <w:t xml:space="preserve"> μέσω της Υπηρεσίας Κοινωνικής Στήριξης Φοιτητών με Ειδικές Ανάγκες (Υ</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Σ</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Φ</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Ε</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Α</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w:t>
      </w:r>
      <w:r w:rsidR="005F5B8E" w:rsidRPr="00AA053F">
        <w:rPr>
          <w:rFonts w:eastAsia="Times New Roman" w:cstheme="minorHAnsi"/>
          <w:color w:val="000000" w:themeColor="text1"/>
          <w:sz w:val="20"/>
          <w:lang w:val="el-GR" w:eastAsia="en-GB"/>
        </w:rPr>
        <w:t xml:space="preserve"> Μέλη της Επιτροπής είναι</w:t>
      </w:r>
      <w:r w:rsidR="005F5B8E" w:rsidRPr="00EA076C">
        <w:rPr>
          <w:rFonts w:eastAsia="Times New Roman" w:cstheme="minorHAnsi"/>
          <w:color w:val="000000" w:themeColor="text1"/>
          <w:sz w:val="20"/>
          <w:lang w:val="el-GR" w:eastAsia="en-GB"/>
        </w:rPr>
        <w:t xml:space="preserve">: </w:t>
      </w:r>
    </w:p>
    <w:p w14:paraId="62D51075"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 Διευθυντής της </w:t>
      </w:r>
      <w:r w:rsidRPr="00AA053F">
        <w:rPr>
          <w:rFonts w:eastAsia="Times New Roman" w:cstheme="minorHAnsi"/>
          <w:color w:val="000000" w:themeColor="text1"/>
          <w:sz w:val="20"/>
          <w:lang w:val="el-GR" w:eastAsia="en-GB"/>
        </w:rPr>
        <w:t>Θ.Σ.Ε.Κ.</w:t>
      </w:r>
    </w:p>
    <w:p w14:paraId="22E54C6C"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 </w:t>
      </w:r>
      <w:proofErr w:type="spellStart"/>
      <w:r w:rsidRPr="005435B7">
        <w:rPr>
          <w:rFonts w:eastAsia="Times New Roman" w:cstheme="minorHAnsi"/>
          <w:color w:val="000000" w:themeColor="text1"/>
          <w:sz w:val="20"/>
          <w:lang w:val="el-GR" w:eastAsia="en-GB"/>
        </w:rPr>
        <w:t>Υπευθυνός</w:t>
      </w:r>
      <w:proofErr w:type="spellEnd"/>
      <w:r w:rsidRPr="005435B7">
        <w:rPr>
          <w:rFonts w:eastAsia="Times New Roman" w:cstheme="minorHAnsi"/>
          <w:color w:val="000000" w:themeColor="text1"/>
          <w:sz w:val="20"/>
          <w:lang w:val="el-GR" w:eastAsia="en-GB"/>
        </w:rPr>
        <w:t xml:space="preserve"> του Προγράμματος το οποίο παρακολουθεί 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p>
    <w:p w14:paraId="51B17EA2"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Υπεύθυνος Ακαδημαϊκός Σύμβουλος του φοιτητή</w:t>
      </w:r>
    </w:p>
    <w:p w14:paraId="2153FDEC"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Λειτουργός της Υπηρεσίας Φοιτητικής Μέριμνας,</w:t>
      </w:r>
    </w:p>
    <w:p w14:paraId="2E40FDE2" w14:textId="77777777" w:rsidR="005F5B8E" w:rsidRPr="005435B7" w:rsidRDefault="005F5B8E" w:rsidP="00695E05">
      <w:pPr>
        <w:pStyle w:val="ListParagraph"/>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Αναλόγως του προβλήματος καλούνται εξωτερικοί συνεργάτες</w:t>
      </w:r>
      <w:r w:rsidRPr="00AA053F">
        <w:rPr>
          <w:rFonts w:eastAsia="Times New Roman" w:cstheme="minorHAnsi"/>
          <w:color w:val="000000" w:themeColor="text1"/>
          <w:sz w:val="20"/>
          <w:lang w:val="el-GR" w:eastAsia="en-GB"/>
        </w:rPr>
        <w:t xml:space="preserve"> : </w:t>
      </w:r>
      <w:r w:rsidRPr="005435B7">
        <w:rPr>
          <w:rFonts w:eastAsia="Times New Roman" w:cstheme="minorHAnsi"/>
          <w:color w:val="000000" w:themeColor="text1"/>
          <w:sz w:val="20"/>
          <w:lang w:val="el-GR" w:eastAsia="en-GB"/>
        </w:rPr>
        <w:t>Ψυχολόγος</w:t>
      </w:r>
      <w:r w:rsidRPr="00AA053F">
        <w:rPr>
          <w:rFonts w:eastAsia="Times New Roman" w:cstheme="minorHAnsi"/>
          <w:color w:val="000000" w:themeColor="text1"/>
          <w:sz w:val="20"/>
          <w:lang w:val="el-GR" w:eastAsia="en-GB"/>
        </w:rPr>
        <w:t xml:space="preserve"> ή </w:t>
      </w:r>
      <w:r w:rsidRPr="005435B7">
        <w:rPr>
          <w:rFonts w:eastAsia="Times New Roman" w:cstheme="minorHAnsi"/>
          <w:color w:val="000000" w:themeColor="text1"/>
          <w:sz w:val="20"/>
          <w:lang w:val="el-GR" w:eastAsia="en-GB"/>
        </w:rPr>
        <w:t>Παθολόγος</w:t>
      </w:r>
      <w:r w:rsidRPr="00AA053F">
        <w:rPr>
          <w:rFonts w:eastAsia="Times New Roman" w:cstheme="minorHAnsi"/>
          <w:color w:val="000000" w:themeColor="text1"/>
          <w:sz w:val="20"/>
          <w:lang w:val="el-GR" w:eastAsia="en-GB"/>
        </w:rPr>
        <w:t xml:space="preserve"> ή </w:t>
      </w:r>
      <w:r w:rsidRPr="005435B7">
        <w:rPr>
          <w:rFonts w:eastAsia="Times New Roman" w:cstheme="minorHAnsi"/>
          <w:color w:val="000000" w:themeColor="text1"/>
          <w:sz w:val="20"/>
          <w:lang w:val="el-GR" w:eastAsia="en-GB"/>
        </w:rPr>
        <w:t>Ψυχίατρος / Νευρολόγος</w:t>
      </w:r>
      <w:r w:rsidRPr="00AA053F">
        <w:rPr>
          <w:rFonts w:eastAsia="Times New Roman" w:cstheme="minorHAnsi"/>
          <w:color w:val="000000" w:themeColor="text1"/>
          <w:sz w:val="20"/>
          <w:lang w:val="el-GR" w:eastAsia="en-GB"/>
        </w:rPr>
        <w:t xml:space="preserve"> ή </w:t>
      </w:r>
      <w:proofErr w:type="spellStart"/>
      <w:r w:rsidRPr="005435B7">
        <w:rPr>
          <w:rFonts w:eastAsia="Times New Roman" w:cstheme="minorHAnsi"/>
          <w:color w:val="000000" w:themeColor="text1"/>
          <w:sz w:val="20"/>
          <w:lang w:val="el-GR" w:eastAsia="en-GB"/>
        </w:rPr>
        <w:t>Ορθοπαιδικός</w:t>
      </w:r>
      <w:proofErr w:type="spellEnd"/>
      <w:r w:rsidRPr="005435B7">
        <w:rPr>
          <w:rFonts w:eastAsia="Times New Roman" w:cstheme="minorHAnsi"/>
          <w:color w:val="000000" w:themeColor="text1"/>
          <w:sz w:val="20"/>
          <w:lang w:val="el-GR" w:eastAsia="en-GB"/>
        </w:rPr>
        <w:t xml:space="preserve"> ή</w:t>
      </w:r>
    </w:p>
    <w:p w14:paraId="56332B33" w14:textId="6509A897" w:rsidR="005F5B8E" w:rsidRPr="005435B7" w:rsidRDefault="005F5B8E" w:rsidP="00695E05">
      <w:pPr>
        <w:spacing w:line="276" w:lineRule="auto"/>
        <w:ind w:left="397"/>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Λογοθεραπευτής.</w:t>
      </w:r>
    </w:p>
    <w:p w14:paraId="5FC0F14D" w14:textId="7C3502C8"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w:t>
      </w:r>
      <w:r w:rsidR="005F5B8E" w:rsidRPr="00AA053F">
        <w:rPr>
          <w:rFonts w:eastAsia="Times New Roman" w:cstheme="minorHAnsi"/>
          <w:color w:val="000000" w:themeColor="text1"/>
          <w:sz w:val="20"/>
          <w:lang w:val="el-GR" w:eastAsia="en-GB"/>
        </w:rPr>
        <w:t>Υ.Σ.Φ.Ε.Α.</w:t>
      </w:r>
      <w:r w:rsidR="005F5B8E"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δημιούργησε και προωθεί μια προσιτή κοινότητα στη Θ.Σ.Ε.Κ., όπου οι φοιτητές/</w:t>
      </w:r>
      <w:proofErr w:type="spellStart"/>
      <w:r w:rsidRPr="005435B7">
        <w:rPr>
          <w:rFonts w:eastAsia="Times New Roman" w:cstheme="minorHAnsi"/>
          <w:color w:val="000000" w:themeColor="text1"/>
          <w:sz w:val="20"/>
          <w:lang w:val="el-GR" w:eastAsia="en-GB"/>
        </w:rPr>
        <w:t>τριες</w:t>
      </w:r>
      <w:proofErr w:type="spellEnd"/>
      <w:r w:rsidRPr="005435B7">
        <w:rPr>
          <w:rFonts w:eastAsia="Times New Roman" w:cstheme="minorHAnsi"/>
          <w:color w:val="000000" w:themeColor="text1"/>
          <w:sz w:val="20"/>
          <w:lang w:val="el-GR" w:eastAsia="en-GB"/>
        </w:rPr>
        <w:t xml:space="preserve"> με ειδικές ανάγκες έχουν ίσες ευκαιρίες να συμμετέχουν πλήρως σε όλες τις πτυχές του προγράμματος σπουδών και της φοιτητικής ζωής.</w:t>
      </w:r>
      <w:r w:rsidR="00751DA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Προσφέρει ένα ευρύ φάσμα υπηρεσιών και διευκολύνσεων που μπορούν να προσαρμοστούν για να καλύψουν τις ιδιαίτερες ανάγκες των φοιτητών και τους δίνουν τη δυνατότητα να αξιοποιήσουν στο έπακρο τον χρόνο τους στη Θ.Σ.Ε.Κ..</w:t>
      </w:r>
    </w:p>
    <w:p w14:paraId="20AC5053" w14:textId="0F348400"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Σκοπός της </w:t>
      </w:r>
      <w:r w:rsidR="005F5B8E" w:rsidRPr="00AA053F">
        <w:rPr>
          <w:rFonts w:eastAsia="Times New Roman" w:cstheme="minorHAnsi"/>
          <w:color w:val="000000" w:themeColor="text1"/>
          <w:sz w:val="20"/>
          <w:lang w:val="el-GR" w:eastAsia="en-GB"/>
        </w:rPr>
        <w:t>Υ.Σ.Φ.Ε.Α.</w:t>
      </w:r>
      <w:r w:rsidR="005F5B8E"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είναι να παρέχει όσο το δυνατόν καλύτερη και αποτελεσματικότερη στήριξη σε φοιτητές με αναπηρίες και προβλήματα υγείας, ώστε να διασφαλίζεται ίση πρόσβαση στις ακαδημαϊκές τους υποχρεώσεις</w:t>
      </w:r>
      <w:r w:rsidR="00751DAC" w:rsidRPr="00AA053F">
        <w:rPr>
          <w:rFonts w:eastAsia="Times New Roman" w:cstheme="minorHAnsi"/>
          <w:color w:val="000000" w:themeColor="text1"/>
          <w:sz w:val="20"/>
          <w:lang w:val="el-GR" w:eastAsia="en-GB"/>
        </w:rPr>
        <w:t>, λ</w:t>
      </w:r>
      <w:r w:rsidRPr="005435B7">
        <w:rPr>
          <w:rFonts w:eastAsia="Times New Roman" w:cstheme="minorHAnsi"/>
          <w:color w:val="000000" w:themeColor="text1"/>
          <w:sz w:val="20"/>
          <w:lang w:val="el-GR" w:eastAsia="en-GB"/>
        </w:rPr>
        <w:t xml:space="preserve">αμβάνοντας πάντοτε υπόψη τις αποφάσεις των αρμοδίων Επιτροπών της Σχολής οι οποίες στηρίζονται α) στον «Περί Αγωγής και Εκπαίδευσης Παιδιών με Ειδικές Ανάγκες Νόμο του 1999» β) </w:t>
      </w:r>
      <w:r w:rsidR="00751DA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τους κανονισμούς «Περί Αγωγής και Εκπαίδευσης Παιδιών με Ειδικές Ανάγκες του 2001 και του 2013», γ) στο διαθέσιμο κονδύλι στήριξης και δ) σε πρακτικές που ακολουθούν άλλα Πανεπιστήμια/Σχολές ή/και άλλες χώρες.</w:t>
      </w:r>
    </w:p>
    <w:p w14:paraId="3DEA4C9E" w14:textId="2A960B97"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αντιμετώπιση των δυσκολιών των φοιτητών επιτυγχάνεται σε συνεργασία με τους Υπεύθυνους Ακαδημαϊκούς Συμβούλους, τους διδάσκοντες Ακαδημαϊκούς, τις Διοικητικές Υπηρεσίες </w:t>
      </w:r>
      <w:r w:rsidR="00751DAC" w:rsidRPr="005435B7">
        <w:rPr>
          <w:rFonts w:eastAsia="Times New Roman" w:cstheme="minorHAnsi"/>
          <w:color w:val="000000" w:themeColor="text1"/>
          <w:sz w:val="20"/>
          <w:lang w:val="el-GR" w:eastAsia="en-GB"/>
        </w:rPr>
        <w:t>της</w:t>
      </w:r>
      <w:r w:rsidR="00751DAC" w:rsidRPr="00AA053F">
        <w:rPr>
          <w:rFonts w:eastAsia="Times New Roman" w:cstheme="minorHAnsi"/>
          <w:color w:val="000000" w:themeColor="text1"/>
          <w:sz w:val="20"/>
          <w:lang w:val="el-GR" w:eastAsia="en-GB"/>
        </w:rPr>
        <w:t xml:space="preserve"> Θ.Σ.Ε.Κ.,</w:t>
      </w:r>
      <w:r w:rsidRPr="005435B7">
        <w:rPr>
          <w:rFonts w:eastAsia="Times New Roman" w:cstheme="minorHAnsi"/>
          <w:color w:val="000000" w:themeColor="text1"/>
          <w:sz w:val="20"/>
          <w:lang w:val="el-GR" w:eastAsia="en-GB"/>
        </w:rPr>
        <w:t xml:space="preserve"> καθώς και άλλες Κρατικές Υπηρεσίες και</w:t>
      </w:r>
      <w:r w:rsidR="000A0B1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Οργανώσεις.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Καταβάλλεται ιδιαίτερη προσπάθεια για βελτίωση της πρόσβασης όλων των φοιτητών στους χώρους της Σχολής.</w:t>
      </w:r>
      <w:r w:rsidR="000A0B1F" w:rsidRPr="00AA053F">
        <w:rPr>
          <w:rFonts w:eastAsia="Times New Roman" w:cstheme="minorHAnsi"/>
          <w:color w:val="000000" w:themeColor="text1"/>
          <w:sz w:val="20"/>
          <w:lang w:val="el-GR" w:eastAsia="en-GB"/>
        </w:rPr>
        <w:t xml:space="preserve"> </w:t>
      </w:r>
      <w:r w:rsidR="000A0B1F" w:rsidRPr="00AA053F">
        <w:rPr>
          <w:rFonts w:eastAsia="Times New Roman" w:cstheme="minorHAnsi"/>
          <w:color w:val="000000" w:themeColor="text1"/>
          <w:sz w:val="20"/>
          <w:lang w:val="en-US" w:eastAsia="en-GB"/>
        </w:rPr>
        <w:t>T</w:t>
      </w:r>
      <w:r w:rsidR="000A0B1F" w:rsidRPr="00AA053F">
        <w:rPr>
          <w:rFonts w:eastAsia="Times New Roman" w:cstheme="minorHAnsi"/>
          <w:color w:val="000000" w:themeColor="text1"/>
          <w:sz w:val="20"/>
          <w:lang w:val="el-GR" w:eastAsia="en-GB"/>
        </w:rPr>
        <w:t>έλος,</w:t>
      </w:r>
      <w:r w:rsidRPr="005435B7">
        <w:rPr>
          <w:rFonts w:eastAsia="Times New Roman" w:cstheme="minorHAnsi"/>
          <w:color w:val="000000" w:themeColor="text1"/>
          <w:sz w:val="20"/>
          <w:lang w:val="el-GR" w:eastAsia="en-GB"/>
        </w:rPr>
        <w:t xml:space="preserve"> η </w:t>
      </w:r>
      <w:r w:rsidR="000A0B1F" w:rsidRPr="00AA053F">
        <w:rPr>
          <w:rFonts w:eastAsia="Times New Roman" w:cstheme="minorHAnsi"/>
          <w:color w:val="000000" w:themeColor="text1"/>
          <w:sz w:val="20"/>
          <w:lang w:val="el-GR" w:eastAsia="en-GB"/>
        </w:rPr>
        <w:t>Υ.Σ.Φ.Ε.Α.</w:t>
      </w:r>
      <w:r w:rsidRPr="005435B7">
        <w:rPr>
          <w:rFonts w:eastAsia="Times New Roman" w:cstheme="minorHAnsi"/>
          <w:color w:val="000000" w:themeColor="text1"/>
          <w:sz w:val="20"/>
          <w:lang w:val="el-GR" w:eastAsia="en-GB"/>
        </w:rPr>
        <w:t xml:space="preserve"> είναι στη διάθεση των φοιτητών για οποιαδήποτε πληροφορία αναφορικά με τις δυνατότητες ιατροφαρμακευτικής και νοσοκομειακής περίθαλψης στη Λευκωσία.</w:t>
      </w:r>
    </w:p>
    <w:p w14:paraId="704B70E2" w14:textId="496FCA35" w:rsidR="00445085" w:rsidRPr="00AA053F" w:rsidRDefault="00212C55" w:rsidP="00695E05">
      <w:pPr>
        <w:pStyle w:val="Heading2"/>
        <w:jc w:val="both"/>
        <w:rPr>
          <w:rFonts w:asciiTheme="minorHAnsi" w:hAnsiTheme="minorHAnsi" w:cstheme="minorHAnsi"/>
          <w:color w:val="000000" w:themeColor="text1"/>
          <w:sz w:val="22"/>
        </w:rPr>
      </w:pPr>
      <w:bookmarkStart w:id="60" w:name="_Toc185244800"/>
      <w:proofErr w:type="spellStart"/>
      <w:r w:rsidRPr="00AA053F">
        <w:rPr>
          <w:rFonts w:asciiTheme="minorHAnsi" w:hAnsiTheme="minorHAnsi" w:cstheme="minorHAnsi"/>
          <w:color w:val="000000" w:themeColor="text1"/>
          <w:sz w:val="22"/>
        </w:rPr>
        <w:lastRenderedPageBreak/>
        <w:t>Δι</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δικ</w:t>
      </w:r>
      <w:proofErr w:type="spellEnd"/>
      <w:r w:rsidRPr="00AA053F">
        <w:rPr>
          <w:rFonts w:asciiTheme="minorHAnsi" w:hAnsiTheme="minorHAnsi" w:cstheme="minorHAnsi"/>
          <w:color w:val="000000" w:themeColor="text1"/>
          <w:sz w:val="22"/>
        </w:rPr>
        <w:t>α</w:t>
      </w:r>
      <w:proofErr w:type="spellStart"/>
      <w:r w:rsidR="000E16A2" w:rsidRPr="00AA053F">
        <w:rPr>
          <w:rFonts w:asciiTheme="minorHAnsi" w:hAnsiTheme="minorHAnsi" w:cstheme="minorHAnsi"/>
          <w:color w:val="000000" w:themeColor="text1"/>
          <w:sz w:val="22"/>
          <w:lang w:val="el-GR"/>
        </w:rPr>
        <w:t>στικά</w:t>
      </w:r>
      <w:bookmarkEnd w:id="60"/>
      <w:proofErr w:type="spellEnd"/>
    </w:p>
    <w:p w14:paraId="3ED9270B" w14:textId="77777777" w:rsidR="00380B40" w:rsidRPr="00AA053F" w:rsidRDefault="00380B40" w:rsidP="00380B40">
      <w:pPr>
        <w:spacing w:line="276" w:lineRule="auto"/>
        <w:jc w:val="both"/>
        <w:rPr>
          <w:rFonts w:cstheme="minorHAnsi"/>
          <w:color w:val="000000" w:themeColor="text1"/>
          <w:sz w:val="20"/>
        </w:rPr>
      </w:pPr>
    </w:p>
    <w:p w14:paraId="1EC23CD2" w14:textId="4845B4A0" w:rsidR="00D21EA3" w:rsidRPr="005435B7" w:rsidRDefault="00D21EA3"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Φοιτητές με ειδικές ανάγκες και προβλήματα υγείας επικοινωνούν οι ίδιοι με τη Λειτουργό Φοιτητικής Μέριμνας για δήλωση των δυσκολιών τους, ή συμπληρώνο</w:t>
      </w:r>
      <w:r w:rsidRPr="00AA053F">
        <w:rPr>
          <w:rFonts w:eastAsia="Times New Roman" w:cstheme="minorHAnsi"/>
          <w:color w:val="000000" w:themeColor="text1"/>
          <w:sz w:val="20"/>
          <w:lang w:val="el-GR" w:eastAsia="en-GB"/>
        </w:rPr>
        <w:t>υν</w:t>
      </w:r>
      <w:r w:rsidRPr="005435B7">
        <w:rPr>
          <w:rFonts w:eastAsia="Times New Roman" w:cstheme="minorHAnsi"/>
          <w:color w:val="000000" w:themeColor="text1"/>
          <w:sz w:val="20"/>
          <w:lang w:val="el-GR" w:eastAsia="en-GB"/>
        </w:rPr>
        <w:t xml:space="preserve"> και αποστέλλο</w:t>
      </w:r>
      <w:r w:rsidRPr="00AA053F">
        <w:rPr>
          <w:rFonts w:eastAsia="Times New Roman" w:cstheme="minorHAnsi"/>
          <w:color w:val="000000" w:themeColor="text1"/>
          <w:sz w:val="20"/>
          <w:lang w:val="el-GR" w:eastAsia="en-GB"/>
        </w:rPr>
        <w:t>υν</w:t>
      </w:r>
      <w:r w:rsidRPr="005435B7">
        <w:rPr>
          <w:rFonts w:eastAsia="Times New Roman" w:cstheme="minorHAnsi"/>
          <w:color w:val="000000" w:themeColor="text1"/>
          <w:sz w:val="20"/>
          <w:lang w:val="el-GR" w:eastAsia="en-GB"/>
        </w:rPr>
        <w:t xml:space="preserve"> το «Έντυπο Δήλωσης Δυσκολιών». Οι φοιτητές με ειδικές ανάγκες και προβλήματα υγείας εντοπίζονται μέσω διαφόρων διαδικασιών όπως:</w:t>
      </w:r>
    </w:p>
    <w:p w14:paraId="1CA40927" w14:textId="352F443C"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Τη διαδικασία εισδοχής φοιτητών με ειδικά κριτήρια</w:t>
      </w:r>
    </w:p>
    <w:p w14:paraId="5BFFCDDF" w14:textId="5BCB445E"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Του εντύπου εγγραφής, αφού 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 δηλώσει τη δυσκολία του</w:t>
      </w:r>
    </w:p>
    <w:p w14:paraId="7F89C065" w14:textId="7159833E" w:rsidR="00D21EA3" w:rsidRPr="00AA053F" w:rsidRDefault="00D21EA3" w:rsidP="00695E05">
      <w:pPr>
        <w:pStyle w:val="ListParagraph"/>
        <w:numPr>
          <w:ilvl w:val="0"/>
          <w:numId w:val="19"/>
        </w:numPr>
        <w:spacing w:line="276" w:lineRule="auto"/>
        <w:jc w:val="both"/>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Με</w:t>
      </w:r>
      <w:proofErr w:type="spellEnd"/>
      <w:r w:rsidRPr="00AA053F">
        <w:rPr>
          <w:rFonts w:eastAsia="Times New Roman" w:cstheme="minorHAnsi"/>
          <w:color w:val="000000" w:themeColor="text1"/>
          <w:sz w:val="20"/>
          <w:lang w:eastAsia="en-GB"/>
        </w:rPr>
        <w:t xml:space="preserve"> παραπ</w:t>
      </w:r>
      <w:proofErr w:type="spellStart"/>
      <w:r w:rsidRPr="00AA053F">
        <w:rPr>
          <w:rFonts w:eastAsia="Times New Roman" w:cstheme="minorHAnsi"/>
          <w:color w:val="000000" w:themeColor="text1"/>
          <w:sz w:val="20"/>
          <w:lang w:eastAsia="en-GB"/>
        </w:rPr>
        <w:t>ομ</w:t>
      </w:r>
      <w:proofErr w:type="spellEnd"/>
      <w:r w:rsidRPr="00AA053F">
        <w:rPr>
          <w:rFonts w:eastAsia="Times New Roman" w:cstheme="minorHAnsi"/>
          <w:color w:val="000000" w:themeColor="text1"/>
          <w:sz w:val="20"/>
          <w:lang w:eastAsia="en-GB"/>
        </w:rPr>
        <w:t>πή από ακα</w:t>
      </w:r>
      <w:proofErr w:type="spellStart"/>
      <w:r w:rsidRPr="00AA053F">
        <w:rPr>
          <w:rFonts w:eastAsia="Times New Roman" w:cstheme="minorHAnsi"/>
          <w:color w:val="000000" w:themeColor="text1"/>
          <w:sz w:val="20"/>
          <w:lang w:eastAsia="en-GB"/>
        </w:rPr>
        <w:t>δημ</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ϊκούς</w:t>
      </w:r>
      <w:proofErr w:type="spellEnd"/>
    </w:p>
    <w:p w14:paraId="2ACB4454" w14:textId="3E98106E"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 παραπομπή από γονείς, εξωτερικούς φορείς, Σωματεία, Συνδέσμους κ.λπ.</w:t>
      </w:r>
    </w:p>
    <w:p w14:paraId="68D1FE1B" w14:textId="355201D4" w:rsidR="00212C55" w:rsidRPr="005435B7"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«Έντυπο Δήλωσης Δυσκολιών» περιλαμβάνεται στον φάκελο υποδοχής των νεοεισερχομένων φοιτητών. Οι </w:t>
      </w:r>
      <w:r w:rsidR="00D21EA3" w:rsidRPr="00AA053F">
        <w:rPr>
          <w:rFonts w:eastAsia="Times New Roman" w:cstheme="minorHAnsi"/>
          <w:color w:val="000000" w:themeColor="text1"/>
          <w:sz w:val="20"/>
          <w:lang w:val="el-GR" w:eastAsia="en-GB"/>
        </w:rPr>
        <w:t xml:space="preserve">ήδη εγγεγραμμένοι </w:t>
      </w:r>
      <w:r w:rsidRPr="005435B7">
        <w:rPr>
          <w:rFonts w:eastAsia="Times New Roman" w:cstheme="minorHAnsi"/>
          <w:color w:val="000000" w:themeColor="text1"/>
          <w:sz w:val="20"/>
          <w:lang w:val="el-GR" w:eastAsia="en-GB"/>
        </w:rPr>
        <w:t>φοιτητές μπορούν να το αποκτήσουν, να το συμπληρώσουν και να το αποστείλουν στην Υπηρεσία Φοιτητικής Μέριμνας.</w:t>
      </w:r>
    </w:p>
    <w:p w14:paraId="5B0E3649" w14:textId="35AC7E3A"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Υπηρεσία Φοιτητικής Μέριμνας θα αξιολογήσει την αρχική αίτηση και θα ζητήσει από τον φοιτητή να προσκομίσει τα σχετικά πιστοποιητικά ή / και τυχόν επιπρόσθετες πληροφορίες που μπορεί να χρειαστούν για την Επιτροπή. Ο φοιτητής μπορεί</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A0B1F" w:rsidRPr="005435B7">
        <w:rPr>
          <w:rFonts w:eastAsia="Times New Roman" w:cstheme="minorHAnsi"/>
          <w:color w:val="000000" w:themeColor="text1"/>
          <w:sz w:val="20"/>
          <w:lang w:val="el-GR" w:eastAsia="en-GB"/>
        </w:rPr>
        <w:t>επίσης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να ζητηθεί να παρουσιάσει το επίσημο πιστοποιητικό της Σχολής σχετικό με τις Ειδικές Ανάγκες («Πιστοποίηση Ψυχικής Διαταραχής» και «Πιστοποίησης Φυσικής Ανικανότητας»).</w:t>
      </w:r>
    </w:p>
    <w:p w14:paraId="4B457E9D" w14:textId="5AAE6C6F" w:rsidR="00212C55" w:rsidRPr="00AA053F"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 την προσκόμιση όλων των αναγκαίων εγγράφων, η Επιτροπή Υποστήριξης για φοιτητές με ειδικές ανάγκες συνεδριάζει, προτείνει και αποφασίζει για τις προσαρμογές που θα παρέχονται στον φοιτητή</w:t>
      </w:r>
      <w:r w:rsidR="00D21EA3" w:rsidRPr="00AA053F">
        <w:rPr>
          <w:rFonts w:eastAsia="Times New Roman" w:cstheme="minorHAnsi"/>
          <w:color w:val="000000" w:themeColor="text1"/>
          <w:sz w:val="20"/>
          <w:lang w:val="el-GR" w:eastAsia="en-GB"/>
        </w:rPr>
        <w:t>.</w:t>
      </w:r>
    </w:p>
    <w:p w14:paraId="44171CAF" w14:textId="5B5D14E3" w:rsidR="00212C55" w:rsidRPr="00AA053F"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ενημερώνεται για την απόφαση της Επιτροπής μέσω επίσημης επιστολής από την Υπηρεσία Στήριξης. Ο φοιτητής θα ενημερωθεί</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A0B1F" w:rsidRPr="005435B7">
        <w:rPr>
          <w:rFonts w:eastAsia="Times New Roman" w:cstheme="minorHAnsi"/>
          <w:color w:val="000000" w:themeColor="text1"/>
          <w:sz w:val="20"/>
          <w:lang w:val="el-GR" w:eastAsia="en-GB"/>
        </w:rPr>
        <w:t>επίσης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για το δικαίωμά του</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σε μια διαδικασία υποβολής παραπόνων. Στον φοιτητή δίνεται</w:t>
      </w:r>
      <w:r w:rsidR="00B620A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B620AB" w:rsidRPr="005435B7">
        <w:rPr>
          <w:rFonts w:eastAsia="Times New Roman" w:cstheme="minorHAnsi"/>
          <w:color w:val="000000" w:themeColor="text1"/>
          <w:sz w:val="20"/>
          <w:lang w:val="el-GR" w:eastAsia="en-GB"/>
        </w:rPr>
        <w:t>επ</w:t>
      </w:r>
      <w:r w:rsidR="00B620AB" w:rsidRPr="00AA053F">
        <w:rPr>
          <w:rFonts w:eastAsia="Times New Roman" w:cstheme="minorHAnsi"/>
          <w:color w:val="000000" w:themeColor="text1"/>
          <w:sz w:val="20"/>
          <w:lang w:val="el-GR" w:eastAsia="en-GB"/>
        </w:rPr>
        <w:t>ιπρόσθετα,</w:t>
      </w:r>
      <w:r w:rsidRPr="005435B7">
        <w:rPr>
          <w:rFonts w:eastAsia="Times New Roman" w:cstheme="minorHAnsi"/>
          <w:color w:val="000000" w:themeColor="text1"/>
          <w:sz w:val="20"/>
          <w:lang w:val="el-GR" w:eastAsia="en-GB"/>
        </w:rPr>
        <w:t xml:space="preserve"> το επίσημο «Εγχειρίδιο για την Υποστήριξη των Φοιτητών με Ειδικές Ανάγκες» της </w:t>
      </w:r>
      <w:r w:rsidR="00B620AB" w:rsidRPr="00AA053F">
        <w:rPr>
          <w:rFonts w:eastAsia="Times New Roman" w:cstheme="minorHAnsi"/>
          <w:color w:val="000000" w:themeColor="text1"/>
          <w:sz w:val="20"/>
          <w:lang w:val="el-GR" w:eastAsia="en-GB"/>
        </w:rPr>
        <w:t>Θ.Σ.Ε.Κ.</w:t>
      </w:r>
    </w:p>
    <w:p w14:paraId="0B156267" w14:textId="0C735A38"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Στην αρχή κάθε εξαμήνου ο φοιτητής θα πρέπει να λάβει μια επιστολή από την Υπηρεσία Στήριξης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οποία αναφέρει τις προσαρμογές οι οποίες αποφασίστηκαν από την Επιτροπή. Ο φοιτητής στη συνέχεια θα παρουσιάσει την επιστολή προς τον κάθε </w:t>
      </w:r>
      <w:r w:rsidR="00B620AB" w:rsidRPr="00AA053F">
        <w:rPr>
          <w:rFonts w:eastAsia="Times New Roman" w:cstheme="minorHAnsi"/>
          <w:color w:val="000000" w:themeColor="text1"/>
          <w:sz w:val="20"/>
          <w:lang w:val="el-GR" w:eastAsia="en-GB"/>
        </w:rPr>
        <w:t>Κ</w:t>
      </w:r>
      <w:r w:rsidRPr="005435B7">
        <w:rPr>
          <w:rFonts w:eastAsia="Times New Roman" w:cstheme="minorHAnsi"/>
          <w:color w:val="000000" w:themeColor="text1"/>
          <w:sz w:val="20"/>
          <w:lang w:val="el-GR" w:eastAsia="en-GB"/>
        </w:rPr>
        <w:t>αθηγητή</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να εξασφαλίσει τις σχετικές προσαρμογές που τον αφορούν.</w:t>
      </w:r>
      <w:r w:rsidR="000A0B1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Αν οι προσαρμογές του φοιτητή περιλαμβάνουν οποιονδήποτε ηλεκτρονικό εξοπλισμό, τη χρήση του συστήματος </w:t>
      </w:r>
      <w:r w:rsidRPr="00AA053F">
        <w:rPr>
          <w:rFonts w:eastAsia="Times New Roman" w:cstheme="minorHAnsi"/>
          <w:color w:val="000000" w:themeColor="text1"/>
          <w:sz w:val="20"/>
          <w:lang w:eastAsia="en-GB"/>
        </w:rPr>
        <w:t>Braille</w:t>
      </w:r>
      <w:r w:rsidRPr="005435B7">
        <w:rPr>
          <w:rFonts w:eastAsia="Times New Roman" w:cstheme="minorHAnsi"/>
          <w:color w:val="000000" w:themeColor="text1"/>
          <w:sz w:val="20"/>
          <w:lang w:val="el-GR" w:eastAsia="en-GB"/>
        </w:rPr>
        <w:t>, κ</w:t>
      </w:r>
      <w:r w:rsidR="00B620A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λπ., η Υπηρεσία Στήριξης θα φροντίσει να τ</w:t>
      </w:r>
      <w:r w:rsidR="00B620AB"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 παρέχει.</w:t>
      </w:r>
    </w:p>
    <w:p w14:paraId="32EB4BD1" w14:textId="6959534B" w:rsidR="00380B40" w:rsidRDefault="00380B40" w:rsidP="00380B40">
      <w:pPr>
        <w:spacing w:line="276" w:lineRule="auto"/>
        <w:jc w:val="both"/>
        <w:rPr>
          <w:rFonts w:cstheme="minorHAnsi"/>
          <w:color w:val="000000" w:themeColor="text1"/>
          <w:sz w:val="20"/>
          <w:lang w:val="el-GR"/>
        </w:rPr>
      </w:pPr>
    </w:p>
    <w:p w14:paraId="22DD4BB9" w14:textId="77777777" w:rsidR="00656802" w:rsidRPr="005435B7" w:rsidRDefault="00656802" w:rsidP="00380B40">
      <w:pPr>
        <w:spacing w:line="276" w:lineRule="auto"/>
        <w:jc w:val="both"/>
        <w:rPr>
          <w:rFonts w:cstheme="minorHAnsi"/>
          <w:color w:val="000000" w:themeColor="text1"/>
          <w:sz w:val="20"/>
          <w:lang w:val="el-GR"/>
        </w:rPr>
      </w:pPr>
    </w:p>
    <w:p w14:paraId="2879C99E" w14:textId="643F935F" w:rsidR="00B620AB" w:rsidRPr="00AA053F" w:rsidRDefault="00212C55" w:rsidP="00695E05">
      <w:pPr>
        <w:pStyle w:val="Heading2"/>
        <w:jc w:val="both"/>
        <w:rPr>
          <w:rFonts w:asciiTheme="minorHAnsi" w:hAnsiTheme="minorHAnsi" w:cstheme="minorHAnsi"/>
          <w:color w:val="000000" w:themeColor="text1"/>
          <w:sz w:val="22"/>
        </w:rPr>
      </w:pPr>
      <w:bookmarkStart w:id="61" w:name="_Toc185244801"/>
      <w:proofErr w:type="spellStart"/>
      <w:r w:rsidRPr="00AA053F">
        <w:rPr>
          <w:rFonts w:asciiTheme="minorHAnsi" w:hAnsiTheme="minorHAnsi" w:cstheme="minorHAnsi"/>
          <w:color w:val="000000" w:themeColor="text1"/>
          <w:sz w:val="22"/>
        </w:rPr>
        <w:lastRenderedPageBreak/>
        <w:t>Ακ</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δημ</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ϊκές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διευκολύνσεις</w:t>
      </w:r>
      <w:bookmarkEnd w:id="61"/>
      <w:proofErr w:type="spellEnd"/>
      <w:r w:rsidRPr="00AA053F">
        <w:rPr>
          <w:rFonts w:asciiTheme="minorHAnsi" w:hAnsiTheme="minorHAnsi" w:cstheme="minorHAnsi"/>
          <w:color w:val="000000" w:themeColor="text1"/>
          <w:sz w:val="22"/>
        </w:rPr>
        <w:t xml:space="preserve"> </w:t>
      </w:r>
    </w:p>
    <w:p w14:paraId="61DE1BDA" w14:textId="319D16C0" w:rsidR="00380B40" w:rsidRPr="00AA053F" w:rsidRDefault="00380B40" w:rsidP="00380B40">
      <w:pPr>
        <w:spacing w:line="276" w:lineRule="auto"/>
        <w:jc w:val="both"/>
        <w:rPr>
          <w:rFonts w:cstheme="minorHAnsi"/>
          <w:color w:val="000000" w:themeColor="text1"/>
          <w:sz w:val="20"/>
        </w:rPr>
      </w:pPr>
    </w:p>
    <w:p w14:paraId="3D43E71B" w14:textId="330E9CF8" w:rsidR="00212C55" w:rsidRPr="005435B7"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φοιτητές με ειδικές ανάγκες, μαθησιακά και άλλα προβλήματα υγείας είναι δυνατό να παραχωρηθούν κάποιες από τις πιο κάτω διευκολύνσεις ανάλογα με την περίπτωση:</w:t>
      </w:r>
    </w:p>
    <w:p w14:paraId="7105BF1D" w14:textId="6FA2F2F9"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Χρήση </w:t>
      </w:r>
      <w:r w:rsidR="00AD4D36" w:rsidRPr="00AA053F">
        <w:rPr>
          <w:rFonts w:eastAsia="Times New Roman" w:cstheme="minorHAnsi"/>
          <w:color w:val="000000" w:themeColor="text1"/>
          <w:sz w:val="20"/>
          <w:lang w:val="el-GR" w:eastAsia="en-GB"/>
        </w:rPr>
        <w:t>ηχογράφησης</w:t>
      </w:r>
      <w:r w:rsidRPr="005435B7">
        <w:rPr>
          <w:rFonts w:eastAsia="Times New Roman" w:cstheme="minorHAnsi"/>
          <w:color w:val="000000" w:themeColor="text1"/>
          <w:sz w:val="20"/>
          <w:lang w:val="el-GR" w:eastAsia="en-GB"/>
        </w:rPr>
        <w:t xml:space="preserve"> με τη συνεννόηση του</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διδάσκοντα</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Ακαδημαϊκού</w:t>
      </w:r>
      <w:r w:rsidR="00B620AB" w:rsidRPr="00AA053F">
        <w:rPr>
          <w:rFonts w:eastAsia="Times New Roman" w:cstheme="minorHAnsi"/>
          <w:color w:val="000000" w:themeColor="text1"/>
          <w:sz w:val="20"/>
          <w:lang w:val="el-GR" w:eastAsia="en-GB"/>
        </w:rPr>
        <w:t>.</w:t>
      </w:r>
    </w:p>
    <w:p w14:paraId="0481A03E" w14:textId="00C7CD94"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Προφορική εξέταση (αν υπάρχει δυνατότητα)</w:t>
      </w:r>
      <w:r w:rsidR="00B620AB" w:rsidRPr="00AA053F">
        <w:rPr>
          <w:rFonts w:eastAsia="Times New Roman" w:cstheme="minorHAnsi"/>
          <w:color w:val="000000" w:themeColor="text1"/>
          <w:sz w:val="20"/>
          <w:lang w:val="el-GR" w:eastAsia="en-GB"/>
        </w:rPr>
        <w:t>.</w:t>
      </w:r>
    </w:p>
    <w:p w14:paraId="7BED22CB" w14:textId="4DB0F35C" w:rsidR="00212C55" w:rsidRPr="00AA053F" w:rsidRDefault="00212C55" w:rsidP="00695E05">
      <w:pPr>
        <w:numPr>
          <w:ilvl w:val="0"/>
          <w:numId w:val="2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Πα</w:t>
      </w:r>
      <w:proofErr w:type="spellStart"/>
      <w:r w:rsidRPr="00AA053F">
        <w:rPr>
          <w:rFonts w:eastAsia="Times New Roman" w:cstheme="minorHAnsi"/>
          <w:color w:val="000000" w:themeColor="text1"/>
          <w:sz w:val="20"/>
          <w:lang w:eastAsia="en-GB"/>
        </w:rPr>
        <w:t>ράτ</w:t>
      </w:r>
      <w:proofErr w:type="spellEnd"/>
      <w:r w:rsidRPr="00AA053F">
        <w:rPr>
          <w:rFonts w:eastAsia="Times New Roman" w:cstheme="minorHAnsi"/>
          <w:color w:val="000000" w:themeColor="text1"/>
          <w:sz w:val="20"/>
          <w:lang w:eastAsia="en-GB"/>
        </w:rPr>
        <w:t>α</w:t>
      </w:r>
      <w:proofErr w:type="spellStart"/>
      <w:r w:rsidRPr="00AA053F">
        <w:rPr>
          <w:rFonts w:eastAsia="Times New Roman" w:cstheme="minorHAnsi"/>
          <w:color w:val="000000" w:themeColor="text1"/>
          <w:sz w:val="20"/>
          <w:lang w:eastAsia="en-GB"/>
        </w:rPr>
        <w:t>ση</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χρόνου</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στις</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εξετάσεις</w:t>
      </w:r>
      <w:proofErr w:type="spellEnd"/>
      <w:r w:rsidRPr="00AA053F">
        <w:rPr>
          <w:rFonts w:eastAsia="Times New Roman" w:cstheme="minorHAnsi"/>
          <w:color w:val="000000" w:themeColor="text1"/>
          <w:sz w:val="20"/>
          <w:lang w:eastAsia="en-GB"/>
        </w:rPr>
        <w:t xml:space="preserve"> 20%</w:t>
      </w:r>
      <w:r w:rsidR="00B620AB" w:rsidRPr="00AA053F">
        <w:rPr>
          <w:rFonts w:eastAsia="Times New Roman" w:cstheme="minorHAnsi"/>
          <w:color w:val="000000" w:themeColor="text1"/>
          <w:sz w:val="20"/>
          <w:lang w:val="el-GR" w:eastAsia="en-GB"/>
        </w:rPr>
        <w:t>.</w:t>
      </w:r>
    </w:p>
    <w:p w14:paraId="535CAF65" w14:textId="35457522"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Παράταση χρόνου στις εξετάσεις ανάλογα με τον χρόνο που θα χρειαστεί για διάλειμμα (π.χ. αν πάθει υπογλυκαιμία).</w:t>
      </w:r>
    </w:p>
    <w:p w14:paraId="25C19407" w14:textId="23F5AA0E"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Επεξήγηση άγνωστων λέξεων κατά τις εξετάσεις / Επεξήγηση Εξεταστικού δοκιμίου / Επιείκεια στα συντακτικά και ορθογραφικά λάθη</w:t>
      </w:r>
      <w:r w:rsidR="00B620AB" w:rsidRPr="00AA053F">
        <w:rPr>
          <w:rFonts w:eastAsia="Times New Roman" w:cstheme="minorHAnsi"/>
          <w:color w:val="000000" w:themeColor="text1"/>
          <w:sz w:val="20"/>
          <w:lang w:val="el-GR" w:eastAsia="en-GB"/>
        </w:rPr>
        <w:t>.</w:t>
      </w:r>
    </w:p>
    <w:p w14:paraId="78BE7817" w14:textId="6DF25C86"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Μεγεθύνσεις Εξεταστικού δοκιμίου και σημειώσεων</w:t>
      </w:r>
      <w:r w:rsidR="00B620AB" w:rsidRPr="00AA053F">
        <w:rPr>
          <w:rFonts w:eastAsia="Times New Roman" w:cstheme="minorHAnsi"/>
          <w:color w:val="000000" w:themeColor="text1"/>
          <w:sz w:val="20"/>
          <w:lang w:val="el-GR" w:eastAsia="en-GB"/>
        </w:rPr>
        <w:t>.</w:t>
      </w:r>
    </w:p>
    <w:p w14:paraId="51C872F3" w14:textId="653E13DD" w:rsidR="00212C55" w:rsidRPr="00AA053F" w:rsidRDefault="00212C55" w:rsidP="00695E05">
      <w:pPr>
        <w:numPr>
          <w:ilvl w:val="0"/>
          <w:numId w:val="21"/>
        </w:numPr>
        <w:spacing w:line="276" w:lineRule="auto"/>
        <w:jc w:val="both"/>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Προμήθει</w:t>
      </w:r>
      <w:proofErr w:type="spellEnd"/>
      <w:r w:rsidRPr="00AA053F">
        <w:rPr>
          <w:rFonts w:eastAsia="Times New Roman" w:cstheme="minorHAnsi"/>
          <w:color w:val="000000" w:themeColor="text1"/>
          <w:sz w:val="20"/>
          <w:lang w:eastAsia="en-GB"/>
        </w:rPr>
        <w:t xml:space="preserve">α </w:t>
      </w:r>
      <w:proofErr w:type="spellStart"/>
      <w:r w:rsidRPr="00AA053F">
        <w:rPr>
          <w:rFonts w:eastAsia="Times New Roman" w:cstheme="minorHAnsi"/>
          <w:color w:val="000000" w:themeColor="text1"/>
          <w:sz w:val="20"/>
          <w:lang w:eastAsia="en-GB"/>
        </w:rPr>
        <w:t>ειδικού</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εξο</w:t>
      </w:r>
      <w:proofErr w:type="spellEnd"/>
      <w:r w:rsidRPr="00AA053F">
        <w:rPr>
          <w:rFonts w:eastAsia="Times New Roman" w:cstheme="minorHAnsi"/>
          <w:color w:val="000000" w:themeColor="text1"/>
          <w:sz w:val="20"/>
          <w:lang w:eastAsia="en-GB"/>
        </w:rPr>
        <w:t>π</w:t>
      </w:r>
      <w:proofErr w:type="spellStart"/>
      <w:r w:rsidRPr="00AA053F">
        <w:rPr>
          <w:rFonts w:eastAsia="Times New Roman" w:cstheme="minorHAnsi"/>
          <w:color w:val="000000" w:themeColor="text1"/>
          <w:sz w:val="20"/>
          <w:lang w:eastAsia="en-GB"/>
        </w:rPr>
        <w:t>λισμού</w:t>
      </w:r>
      <w:proofErr w:type="spellEnd"/>
      <w:r w:rsidR="00B620AB" w:rsidRPr="00AA053F">
        <w:rPr>
          <w:rFonts w:eastAsia="Times New Roman" w:cstheme="minorHAnsi"/>
          <w:color w:val="000000" w:themeColor="text1"/>
          <w:sz w:val="20"/>
          <w:lang w:val="el-GR" w:eastAsia="en-GB"/>
        </w:rPr>
        <w:t>.</w:t>
      </w:r>
    </w:p>
    <w:p w14:paraId="11EEA4D4" w14:textId="4BF02DAB"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Συνοδεία για διακίνηση στους χώρους της Σχολής</w:t>
      </w:r>
      <w:r w:rsidR="00B620AB" w:rsidRPr="00AA053F">
        <w:rPr>
          <w:rFonts w:eastAsia="Times New Roman" w:cstheme="minorHAnsi"/>
          <w:color w:val="000000" w:themeColor="text1"/>
          <w:sz w:val="20"/>
          <w:lang w:val="el-GR" w:eastAsia="en-GB"/>
        </w:rPr>
        <w:t>.</w:t>
      </w:r>
    </w:p>
    <w:p w14:paraId="0B36169C" w14:textId="2767252E"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Διακίνηση στους χώρους της Σχολής</w:t>
      </w:r>
      <w:r w:rsidR="00B620AB" w:rsidRPr="00AA053F">
        <w:rPr>
          <w:rFonts w:eastAsia="Times New Roman" w:cstheme="minorHAnsi"/>
          <w:color w:val="000000" w:themeColor="text1"/>
          <w:sz w:val="20"/>
          <w:lang w:val="el-GR" w:eastAsia="en-GB"/>
        </w:rPr>
        <w:t>.</w:t>
      </w:r>
    </w:p>
    <w:p w14:paraId="350E1DFD" w14:textId="04020A29"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Πρόσβαση στους χώρους της Σχολής</w:t>
      </w:r>
      <w:r w:rsidR="00B620AB" w:rsidRPr="00AA053F">
        <w:rPr>
          <w:rFonts w:eastAsia="Times New Roman" w:cstheme="minorHAnsi"/>
          <w:color w:val="000000" w:themeColor="text1"/>
          <w:sz w:val="20"/>
          <w:lang w:val="el-GR" w:eastAsia="en-GB"/>
        </w:rPr>
        <w:t>.</w:t>
      </w:r>
    </w:p>
    <w:p w14:paraId="008ECCF0" w14:textId="239151A1" w:rsidR="0089028F"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Άλλες διευκολύνσεις που θα κριθούν αναγκαίες.</w:t>
      </w:r>
    </w:p>
    <w:p w14:paraId="1E3A6833" w14:textId="18F5587F" w:rsidR="00380B40" w:rsidRPr="005435B7" w:rsidRDefault="001B12F9" w:rsidP="00380B40">
      <w:pPr>
        <w:spacing w:line="276" w:lineRule="auto"/>
        <w:jc w:val="both"/>
        <w:rPr>
          <w:rFonts w:cstheme="minorHAnsi"/>
          <w:color w:val="000000" w:themeColor="text1"/>
          <w:sz w:val="20"/>
          <w:lang w:val="el-GR"/>
        </w:rPr>
      </w:pPr>
      <w:r>
        <w:rPr>
          <w:noProof/>
        </w:rPr>
        <w:drawing>
          <wp:anchor distT="0" distB="0" distL="114300" distR="114300" simplePos="0" relativeHeight="251676672" behindDoc="1" locked="0" layoutInCell="1" allowOverlap="1" wp14:anchorId="4A116054" wp14:editId="1159E338">
            <wp:simplePos x="0" y="0"/>
            <wp:positionH relativeFrom="column">
              <wp:posOffset>635</wp:posOffset>
            </wp:positionH>
            <wp:positionV relativeFrom="paragraph">
              <wp:posOffset>45085</wp:posOffset>
            </wp:positionV>
            <wp:extent cx="4625975" cy="288099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4236" b="2336"/>
                    <a:stretch/>
                  </pic:blipFill>
                  <pic:spPr bwMode="auto">
                    <a:xfrm>
                      <a:off x="0" y="0"/>
                      <a:ext cx="4625975" cy="288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B635" w14:textId="470042F3" w:rsidR="00803A9D" w:rsidRPr="005435B7" w:rsidRDefault="00803A9D" w:rsidP="00380B40">
      <w:pPr>
        <w:spacing w:line="276" w:lineRule="auto"/>
        <w:jc w:val="both"/>
        <w:rPr>
          <w:rFonts w:cstheme="minorHAnsi"/>
          <w:color w:val="000000" w:themeColor="text1"/>
          <w:sz w:val="20"/>
          <w:lang w:val="el-GR"/>
        </w:rPr>
      </w:pPr>
    </w:p>
    <w:p w14:paraId="35734B57" w14:textId="3D681D50" w:rsidR="00803A9D" w:rsidRPr="005435B7" w:rsidRDefault="00803A9D" w:rsidP="00380B40">
      <w:pPr>
        <w:spacing w:line="276" w:lineRule="auto"/>
        <w:jc w:val="both"/>
        <w:rPr>
          <w:rFonts w:cstheme="minorHAnsi"/>
          <w:color w:val="000000" w:themeColor="text1"/>
          <w:sz w:val="20"/>
          <w:lang w:val="el-GR"/>
        </w:rPr>
      </w:pPr>
    </w:p>
    <w:p w14:paraId="5E395569" w14:textId="45A9764E" w:rsidR="00803A9D" w:rsidRPr="005435B7" w:rsidRDefault="00803A9D" w:rsidP="00380B40">
      <w:pPr>
        <w:spacing w:line="276" w:lineRule="auto"/>
        <w:jc w:val="both"/>
        <w:rPr>
          <w:rFonts w:cstheme="minorHAnsi"/>
          <w:color w:val="000000" w:themeColor="text1"/>
          <w:sz w:val="20"/>
          <w:lang w:val="el-GR"/>
        </w:rPr>
      </w:pPr>
    </w:p>
    <w:p w14:paraId="112C56DF" w14:textId="5310F6A5" w:rsidR="00803A9D" w:rsidRPr="005435B7" w:rsidRDefault="00803A9D" w:rsidP="00380B40">
      <w:pPr>
        <w:spacing w:line="276" w:lineRule="auto"/>
        <w:jc w:val="both"/>
        <w:rPr>
          <w:rFonts w:cstheme="minorHAnsi"/>
          <w:color w:val="000000" w:themeColor="text1"/>
          <w:sz w:val="20"/>
          <w:lang w:val="el-GR"/>
        </w:rPr>
      </w:pPr>
    </w:p>
    <w:p w14:paraId="4CD30ACE" w14:textId="77777777" w:rsidR="00803A9D" w:rsidRPr="005435B7" w:rsidRDefault="00803A9D" w:rsidP="00380B40">
      <w:pPr>
        <w:spacing w:line="276" w:lineRule="auto"/>
        <w:jc w:val="both"/>
        <w:rPr>
          <w:rFonts w:cstheme="minorHAnsi"/>
          <w:color w:val="000000" w:themeColor="text1"/>
          <w:sz w:val="20"/>
          <w:lang w:val="el-GR"/>
        </w:rPr>
      </w:pPr>
    </w:p>
    <w:p w14:paraId="1AEF3940" w14:textId="77777777" w:rsidR="00656802" w:rsidRPr="00757977" w:rsidRDefault="00656802">
      <w:pPr>
        <w:rPr>
          <w:rFonts w:eastAsiaTheme="majorEastAsia" w:cstheme="minorHAnsi"/>
          <w:color w:val="000000" w:themeColor="text1"/>
          <w:szCs w:val="32"/>
          <w:lang w:val="el-GR"/>
        </w:rPr>
      </w:pPr>
      <w:r w:rsidRPr="00757977">
        <w:rPr>
          <w:rFonts w:cstheme="minorHAnsi"/>
          <w:color w:val="000000" w:themeColor="text1"/>
          <w:lang w:val="el-GR"/>
        </w:rPr>
        <w:br w:type="page"/>
      </w:r>
    </w:p>
    <w:p w14:paraId="6A9BF7D1" w14:textId="5CB806F1" w:rsidR="00735FD2" w:rsidRPr="00535259" w:rsidRDefault="00735FD2" w:rsidP="00695E05">
      <w:pPr>
        <w:pStyle w:val="Heading1"/>
        <w:spacing w:line="276" w:lineRule="auto"/>
        <w:jc w:val="both"/>
        <w:rPr>
          <w:rFonts w:asciiTheme="minorHAnsi" w:hAnsiTheme="minorHAnsi" w:cstheme="minorHAnsi"/>
          <w:b/>
          <w:color w:val="C00000"/>
          <w:sz w:val="24"/>
        </w:rPr>
      </w:pPr>
      <w:bookmarkStart w:id="62" w:name="_Toc185244802"/>
      <w:r w:rsidRPr="00535259">
        <w:rPr>
          <w:rFonts w:asciiTheme="minorHAnsi" w:hAnsiTheme="minorHAnsi" w:cstheme="minorHAnsi"/>
          <w:b/>
          <w:color w:val="C00000"/>
          <w:sz w:val="24"/>
        </w:rPr>
        <w:lastRenderedPageBreak/>
        <w:t>Φ</w:t>
      </w:r>
      <w:r w:rsidR="00AB1E81" w:rsidRPr="00535259">
        <w:rPr>
          <w:rFonts w:asciiTheme="minorHAnsi" w:hAnsiTheme="minorHAnsi" w:cstheme="minorHAnsi"/>
          <w:b/>
          <w:color w:val="C00000"/>
          <w:sz w:val="24"/>
        </w:rPr>
        <w:t>ΟΙΤΗΤΙΚΗ ΖΩΗ</w:t>
      </w:r>
      <w:bookmarkEnd w:id="62"/>
    </w:p>
    <w:p w14:paraId="5093DE1A" w14:textId="77777777" w:rsidR="00380B40" w:rsidRPr="00AA053F" w:rsidRDefault="00380B40" w:rsidP="00380B40">
      <w:pPr>
        <w:spacing w:line="276" w:lineRule="auto"/>
        <w:jc w:val="both"/>
        <w:rPr>
          <w:rFonts w:cstheme="minorHAnsi"/>
          <w:color w:val="000000" w:themeColor="text1"/>
          <w:sz w:val="20"/>
        </w:rPr>
      </w:pPr>
    </w:p>
    <w:p w14:paraId="458B20C8" w14:textId="2BFDCF89" w:rsidR="00735FD2"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Η Σχολή βρίσκεται στο ιστορικό κέντρο εντός των τειχών της παλιάς πόλης της Λευκωσίας. Περιστοιχίζεται από ιστορικά κτίρια, μουσεία, βιβλιοθήκες και ναούς. Είναι επίσης κοντά στο εμπορικό κέντρο και σε χώρους αναψυχής.</w:t>
      </w:r>
      <w:r w:rsidRPr="00AA053F">
        <w:rPr>
          <w:rFonts w:asciiTheme="minorHAnsi" w:hAnsiTheme="minorHAnsi" w:cstheme="minorHAnsi"/>
          <w:color w:val="000000" w:themeColor="text1"/>
          <w:sz w:val="20"/>
        </w:rPr>
        <w:t> </w:t>
      </w:r>
      <w:r w:rsidRPr="005435B7">
        <w:rPr>
          <w:rFonts w:asciiTheme="minorHAnsi" w:hAnsiTheme="minorHAnsi" w:cstheme="minorHAnsi"/>
          <w:color w:val="000000" w:themeColor="text1"/>
          <w:sz w:val="20"/>
          <w:lang w:val="el-GR"/>
        </w:rPr>
        <w:t xml:space="preserve"> Ένας χώρος ιδανικός για τους φοιτητές, οι οποίοι μπορούν να συνδυάσουν δραστηριότητες προσωπικής, πνευματικής και κοινωνικής ανάπτυξης. Το Γραφείο Φοιτητικής Μέριμνας δίνει μεγάλη σημασία στην ενασχόληση των φοιτητών της Σχολής με πολύπλευρες και δημιουργικές δραστηριότητες, οι οποίες τους προσφέρουν τη δυνατότητα να αποκτήσουν ικανότητες και δεξιότητες και κυρίως στο να νιώθουν συνδεδεμένοι με την ακαδημαϊκή κοινότητα.</w:t>
      </w:r>
    </w:p>
    <w:p w14:paraId="1EB3C409" w14:textId="77777777" w:rsidR="00B620AB" w:rsidRPr="005435B7" w:rsidRDefault="00B620AB"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7E6C12EE" w14:textId="171C4314" w:rsidR="00E73079" w:rsidRPr="00AA053F" w:rsidRDefault="00E73079" w:rsidP="00695E05">
      <w:pPr>
        <w:pStyle w:val="Heading2"/>
        <w:spacing w:line="276" w:lineRule="auto"/>
        <w:jc w:val="both"/>
        <w:rPr>
          <w:rFonts w:asciiTheme="minorHAnsi" w:hAnsiTheme="minorHAnsi" w:cstheme="minorHAnsi"/>
          <w:color w:val="000000" w:themeColor="text1"/>
          <w:sz w:val="22"/>
        </w:rPr>
      </w:pPr>
      <w:bookmarkStart w:id="63" w:name="_Toc185244803"/>
      <w:proofErr w:type="spellStart"/>
      <w:r w:rsidRPr="00AA053F">
        <w:rPr>
          <w:rFonts w:asciiTheme="minorHAnsi" w:hAnsiTheme="minorHAnsi" w:cstheme="minorHAnsi"/>
          <w:color w:val="000000" w:themeColor="text1"/>
          <w:sz w:val="22"/>
        </w:rPr>
        <w:t>Φοιτητική</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Ένωση</w:t>
      </w:r>
      <w:bookmarkEnd w:id="63"/>
      <w:proofErr w:type="spellEnd"/>
      <w:r w:rsidRPr="00AA053F">
        <w:rPr>
          <w:rFonts w:asciiTheme="minorHAnsi" w:hAnsiTheme="minorHAnsi" w:cstheme="minorHAnsi"/>
          <w:color w:val="000000" w:themeColor="text1"/>
          <w:sz w:val="22"/>
        </w:rPr>
        <w:t xml:space="preserve"> </w:t>
      </w:r>
    </w:p>
    <w:p w14:paraId="6FD80D7F" w14:textId="77777777" w:rsidR="00380B40" w:rsidRPr="00AA053F" w:rsidRDefault="00380B40" w:rsidP="00380B40">
      <w:pPr>
        <w:spacing w:line="276" w:lineRule="auto"/>
        <w:jc w:val="both"/>
        <w:rPr>
          <w:rFonts w:cstheme="minorHAnsi"/>
          <w:color w:val="000000" w:themeColor="text1"/>
          <w:sz w:val="20"/>
        </w:rPr>
      </w:pPr>
    </w:p>
    <w:p w14:paraId="131F2BC0" w14:textId="13FE2CBC" w:rsidR="00E73079" w:rsidRDefault="00E7307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Η Ένωση Φοιτητών της Θεολογικής Σχολής Εκκλησίας Κύπρου αποτελεί το οργανωμένο σώμα των φοιτητών της Σχολής. Κάθε φοιτητής με την εγγραφή του στη Σχολή γίνεται αυτόματα μέλος στη Φοιτητική Ένωση, αποκτώντας δικαίωμα λόγου και συμμετοχής, σε ό,τι αφορά τα δικαιώματα και τις υποχρεώσεις του. Η Ένωση Φοιτητών συμμετέχει σε όλα τα σώματα της Σχολής (Συμβούλιο, Επιτροπές). Το εκτελεστικό όργανο της Φοιτητικής Ένωσης είναι το 5μελές Διοικητικό Συμβούλιο της, που εκλέγεται κάθε </w:t>
      </w:r>
      <w:r w:rsidR="003153D2" w:rsidRPr="00AA053F">
        <w:rPr>
          <w:rFonts w:asciiTheme="minorHAnsi" w:hAnsiTheme="minorHAnsi" w:cstheme="minorHAnsi"/>
          <w:color w:val="000000" w:themeColor="text1"/>
          <w:sz w:val="20"/>
          <w:lang w:val="el-GR"/>
        </w:rPr>
        <w:t>έτος</w:t>
      </w:r>
      <w:r w:rsidRPr="005435B7">
        <w:rPr>
          <w:rFonts w:asciiTheme="minorHAnsi" w:hAnsiTheme="minorHAnsi" w:cstheme="minorHAnsi"/>
          <w:color w:val="000000" w:themeColor="text1"/>
          <w:sz w:val="20"/>
          <w:lang w:val="el-GR"/>
        </w:rPr>
        <w:t xml:space="preserve"> από τα μέλη της.</w:t>
      </w:r>
    </w:p>
    <w:p w14:paraId="32736DCD" w14:textId="77777777" w:rsidR="004816E8" w:rsidRPr="005435B7" w:rsidRDefault="004816E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2DDE1ED2" w14:textId="2F0CC984" w:rsidR="00E73079" w:rsidRPr="00AA053F" w:rsidRDefault="00E73079" w:rsidP="00695E05">
      <w:pPr>
        <w:pStyle w:val="Heading2"/>
        <w:spacing w:line="276" w:lineRule="auto"/>
        <w:jc w:val="both"/>
        <w:rPr>
          <w:rFonts w:asciiTheme="minorHAnsi" w:hAnsiTheme="minorHAnsi" w:cstheme="minorHAnsi"/>
          <w:color w:val="000000" w:themeColor="text1"/>
          <w:sz w:val="22"/>
        </w:rPr>
      </w:pPr>
      <w:bookmarkStart w:id="64" w:name="_Toc185244804"/>
      <w:proofErr w:type="spellStart"/>
      <w:r w:rsidRPr="00AA053F">
        <w:rPr>
          <w:rFonts w:asciiTheme="minorHAnsi" w:hAnsiTheme="minorHAnsi" w:cstheme="minorHAnsi"/>
          <w:color w:val="000000" w:themeColor="text1"/>
          <w:sz w:val="22"/>
        </w:rPr>
        <w:t>Όμιλοι</w:t>
      </w:r>
      <w:bookmarkEnd w:id="64"/>
      <w:proofErr w:type="spellEnd"/>
      <w:r w:rsidRPr="00AA053F">
        <w:rPr>
          <w:rFonts w:asciiTheme="minorHAnsi" w:hAnsiTheme="minorHAnsi" w:cstheme="minorHAnsi"/>
          <w:color w:val="000000" w:themeColor="text1"/>
          <w:sz w:val="22"/>
        </w:rPr>
        <w:t xml:space="preserve"> </w:t>
      </w:r>
    </w:p>
    <w:p w14:paraId="43A5D052" w14:textId="77777777" w:rsidR="00A27266" w:rsidRPr="00AA053F" w:rsidRDefault="00A27266" w:rsidP="00695E05">
      <w:pPr>
        <w:pStyle w:val="NormalWeb"/>
        <w:spacing w:before="0" w:beforeAutospacing="0" w:after="0" w:afterAutospacing="0" w:line="276" w:lineRule="auto"/>
        <w:jc w:val="both"/>
        <w:rPr>
          <w:rFonts w:asciiTheme="minorHAnsi" w:hAnsiTheme="minorHAnsi" w:cstheme="minorHAnsi"/>
          <w:color w:val="000000" w:themeColor="text1"/>
          <w:sz w:val="20"/>
        </w:rPr>
      </w:pPr>
    </w:p>
    <w:p w14:paraId="3D512F5D" w14:textId="5B9286AF" w:rsidR="00E73079" w:rsidRPr="005435B7" w:rsidRDefault="00E7307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Ο καλύτερος τρόπος για δημιουργία πραγματικής φοιτητικής ζωής είναι η συμμετοχή σε </w:t>
      </w:r>
      <w:r w:rsidR="003153D2" w:rsidRPr="00AA053F">
        <w:rPr>
          <w:rFonts w:asciiTheme="minorHAnsi" w:hAnsiTheme="minorHAnsi" w:cstheme="minorHAnsi"/>
          <w:color w:val="000000" w:themeColor="text1"/>
          <w:sz w:val="20"/>
          <w:lang w:val="el-GR"/>
        </w:rPr>
        <w:t>φ</w:t>
      </w:r>
      <w:r w:rsidRPr="005435B7">
        <w:rPr>
          <w:rFonts w:asciiTheme="minorHAnsi" w:hAnsiTheme="minorHAnsi" w:cstheme="minorHAnsi"/>
          <w:color w:val="000000" w:themeColor="text1"/>
          <w:sz w:val="20"/>
          <w:lang w:val="el-GR"/>
        </w:rPr>
        <w:t xml:space="preserve">οιτητικούς Ομίλους. Οι </w:t>
      </w:r>
      <w:r w:rsidR="000A0B1F" w:rsidRPr="00AA053F">
        <w:rPr>
          <w:rFonts w:asciiTheme="minorHAnsi" w:hAnsiTheme="minorHAnsi" w:cstheme="minorHAnsi"/>
          <w:color w:val="000000" w:themeColor="text1"/>
          <w:sz w:val="20"/>
          <w:lang w:val="el-GR"/>
        </w:rPr>
        <w:t>Ό</w:t>
      </w:r>
      <w:r w:rsidRPr="005435B7">
        <w:rPr>
          <w:rFonts w:asciiTheme="minorHAnsi" w:hAnsiTheme="minorHAnsi" w:cstheme="minorHAnsi"/>
          <w:color w:val="000000" w:themeColor="text1"/>
          <w:sz w:val="20"/>
          <w:lang w:val="el-GR"/>
        </w:rPr>
        <w:t>μιλοι αυτοί ιδρύονται με πρωτοβουλία των φοιτητών και απαρτίζονται μόνο από φοιτητές. Η συμμετοχή σε οποιονδήποτε όμιλο, ο οποίος ενδιαφέρει τους φοιτητές, αποτελεί μεταξύ άλλων, ένα</w:t>
      </w:r>
      <w:r w:rsidR="003153D2" w:rsidRPr="00AA053F">
        <w:rPr>
          <w:rFonts w:asciiTheme="minorHAnsi" w:hAnsiTheme="minorHAnsi" w:cstheme="minorHAnsi"/>
          <w:color w:val="000000" w:themeColor="text1"/>
          <w:sz w:val="20"/>
          <w:lang w:val="el-GR"/>
        </w:rPr>
        <w:t>ν</w:t>
      </w:r>
      <w:r w:rsidRPr="005435B7">
        <w:rPr>
          <w:rFonts w:asciiTheme="minorHAnsi" w:hAnsiTheme="minorHAnsi" w:cstheme="minorHAnsi"/>
          <w:color w:val="000000" w:themeColor="text1"/>
          <w:sz w:val="20"/>
          <w:lang w:val="el-GR"/>
        </w:rPr>
        <w:t xml:space="preserve"> πολύ καλό τρόπο εκπαίδευσης στην οργάνωση, την ομαδική εργασία και τη διοίκηση.</w:t>
      </w:r>
    </w:p>
    <w:p w14:paraId="492D59A1" w14:textId="77777777" w:rsidR="00F47F05" w:rsidRPr="005435B7" w:rsidRDefault="00F47F05" w:rsidP="00F47F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575762C" w14:textId="3C2CC916" w:rsidR="00735FD2" w:rsidRPr="00AA053F" w:rsidRDefault="00735FD2" w:rsidP="00695E05">
      <w:pPr>
        <w:pStyle w:val="Heading2"/>
        <w:spacing w:line="276" w:lineRule="auto"/>
        <w:jc w:val="both"/>
        <w:rPr>
          <w:rStyle w:val="apple-converted-space"/>
          <w:rFonts w:asciiTheme="minorHAnsi" w:hAnsiTheme="minorHAnsi" w:cstheme="minorHAnsi"/>
          <w:color w:val="000000" w:themeColor="text1"/>
          <w:sz w:val="22"/>
        </w:rPr>
      </w:pPr>
      <w:bookmarkStart w:id="65" w:name="_Toc185244805"/>
      <w:proofErr w:type="spellStart"/>
      <w:r w:rsidRPr="00AA053F">
        <w:rPr>
          <w:rStyle w:val="Strong"/>
          <w:rFonts w:asciiTheme="minorHAnsi" w:hAnsiTheme="minorHAnsi" w:cstheme="minorHAnsi"/>
          <w:b/>
          <w:bCs/>
          <w:color w:val="000000" w:themeColor="text1"/>
          <w:sz w:val="22"/>
        </w:rPr>
        <w:t>Όρθρος</w:t>
      </w:r>
      <w:proofErr w:type="spellEnd"/>
      <w:r w:rsidRPr="00AA053F">
        <w:rPr>
          <w:rStyle w:val="Strong"/>
          <w:rFonts w:asciiTheme="minorHAnsi" w:hAnsiTheme="minorHAnsi" w:cstheme="minorHAnsi"/>
          <w:b/>
          <w:bCs/>
          <w:color w:val="000000" w:themeColor="text1"/>
          <w:sz w:val="22"/>
        </w:rPr>
        <w:t xml:space="preserve"> και </w:t>
      </w:r>
      <w:proofErr w:type="spellStart"/>
      <w:r w:rsidRPr="00AA053F">
        <w:rPr>
          <w:rStyle w:val="Strong"/>
          <w:rFonts w:asciiTheme="minorHAnsi" w:hAnsiTheme="minorHAnsi" w:cstheme="minorHAnsi"/>
          <w:b/>
          <w:bCs/>
          <w:color w:val="000000" w:themeColor="text1"/>
          <w:sz w:val="22"/>
        </w:rPr>
        <w:t>Θεί</w:t>
      </w:r>
      <w:proofErr w:type="spellEnd"/>
      <w:r w:rsidRPr="00AA053F">
        <w:rPr>
          <w:rStyle w:val="Strong"/>
          <w:rFonts w:asciiTheme="minorHAnsi" w:hAnsiTheme="minorHAnsi" w:cstheme="minorHAnsi"/>
          <w:b/>
          <w:bCs/>
          <w:color w:val="000000" w:themeColor="text1"/>
          <w:sz w:val="22"/>
        </w:rPr>
        <w:t xml:space="preserve">α </w:t>
      </w:r>
      <w:proofErr w:type="spellStart"/>
      <w:r w:rsidRPr="00AA053F">
        <w:rPr>
          <w:rStyle w:val="Strong"/>
          <w:rFonts w:asciiTheme="minorHAnsi" w:hAnsiTheme="minorHAnsi" w:cstheme="minorHAnsi"/>
          <w:b/>
          <w:bCs/>
          <w:color w:val="000000" w:themeColor="text1"/>
          <w:sz w:val="22"/>
        </w:rPr>
        <w:t>Λειτουργί</w:t>
      </w:r>
      <w:proofErr w:type="spellEnd"/>
      <w:r w:rsidRPr="00AA053F">
        <w:rPr>
          <w:rStyle w:val="Strong"/>
          <w:rFonts w:asciiTheme="minorHAnsi" w:hAnsiTheme="minorHAnsi" w:cstheme="minorHAnsi"/>
          <w:b/>
          <w:bCs/>
          <w:color w:val="000000" w:themeColor="text1"/>
          <w:sz w:val="22"/>
        </w:rPr>
        <w:t>α</w:t>
      </w:r>
      <w:bookmarkEnd w:id="65"/>
      <w:r w:rsidRPr="00AA053F">
        <w:rPr>
          <w:rStyle w:val="apple-converted-space"/>
          <w:rFonts w:asciiTheme="minorHAnsi" w:hAnsiTheme="minorHAnsi" w:cstheme="minorHAnsi"/>
          <w:color w:val="000000" w:themeColor="text1"/>
          <w:sz w:val="22"/>
        </w:rPr>
        <w:t> </w:t>
      </w:r>
    </w:p>
    <w:p w14:paraId="73F04B15" w14:textId="77777777" w:rsidR="00F47F05" w:rsidRPr="00AA053F" w:rsidRDefault="00F47F05" w:rsidP="00F47F05">
      <w:pPr>
        <w:pStyle w:val="NormalWeb"/>
        <w:spacing w:before="0" w:beforeAutospacing="0" w:after="0" w:afterAutospacing="0" w:line="276" w:lineRule="auto"/>
        <w:jc w:val="both"/>
        <w:rPr>
          <w:rFonts w:asciiTheme="minorHAnsi" w:hAnsiTheme="minorHAnsi" w:cstheme="minorHAnsi"/>
          <w:color w:val="000000" w:themeColor="text1"/>
          <w:sz w:val="20"/>
        </w:rPr>
      </w:pPr>
    </w:p>
    <w:p w14:paraId="06431D7A" w14:textId="1F8DD30E" w:rsidR="00735FD2" w:rsidRPr="005435B7" w:rsidRDefault="00380B40"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Βασικό </w:t>
      </w:r>
      <w:r w:rsidR="00735FD2" w:rsidRPr="005435B7">
        <w:rPr>
          <w:rFonts w:asciiTheme="minorHAnsi" w:hAnsiTheme="minorHAnsi" w:cstheme="minorHAnsi"/>
          <w:color w:val="000000" w:themeColor="text1"/>
          <w:sz w:val="20"/>
          <w:lang w:val="el-GR"/>
        </w:rPr>
        <w:t>πυλώνα της λατρευτικής ζωής της Σχολής αποτελούν οι ακολουθίες του Όρθρου και της Θείας Λειτουργίας που τελούνται ανελλιπώς κάθε Πέμπτη στο</w:t>
      </w:r>
      <w:r w:rsidR="00FB795A" w:rsidRPr="00AA053F">
        <w:rPr>
          <w:rFonts w:asciiTheme="minorHAnsi" w:hAnsiTheme="minorHAnsi" w:cstheme="minorHAnsi"/>
          <w:color w:val="000000" w:themeColor="text1"/>
          <w:sz w:val="20"/>
          <w:lang w:val="el-GR"/>
        </w:rPr>
        <w:t xml:space="preserve">ν παλιό Καθεδρικό </w:t>
      </w:r>
      <w:r w:rsidR="00FB795A" w:rsidRPr="00AA053F">
        <w:rPr>
          <w:rFonts w:asciiTheme="minorHAnsi" w:hAnsiTheme="minorHAnsi" w:cstheme="minorHAnsi"/>
          <w:color w:val="000000" w:themeColor="text1"/>
          <w:sz w:val="20"/>
          <w:lang w:val="el-GR"/>
        </w:rPr>
        <w:lastRenderedPageBreak/>
        <w:t>Ναό του Αγίου Ιωάννου</w:t>
      </w:r>
      <w:r w:rsidR="00735FD2" w:rsidRPr="005435B7">
        <w:rPr>
          <w:rFonts w:asciiTheme="minorHAnsi" w:hAnsiTheme="minorHAnsi" w:cstheme="minorHAnsi"/>
          <w:color w:val="000000" w:themeColor="text1"/>
          <w:sz w:val="20"/>
          <w:lang w:val="el-GR"/>
        </w:rPr>
        <w:t>. Οι ακολουθίες ξεκινούν στις 7:00 π.μ. με τον Όρθρο, και ολοκληρώνονται γύρω στις</w:t>
      </w:r>
      <w:r w:rsidR="00735FD2" w:rsidRPr="00AA053F">
        <w:rPr>
          <w:rFonts w:asciiTheme="minorHAnsi" w:hAnsiTheme="minorHAnsi" w:cstheme="minorHAnsi"/>
          <w:color w:val="000000" w:themeColor="text1"/>
          <w:sz w:val="20"/>
        </w:rPr>
        <w:t> </w:t>
      </w:r>
      <w:r w:rsidR="00735FD2" w:rsidRPr="005435B7">
        <w:rPr>
          <w:rFonts w:asciiTheme="minorHAnsi" w:hAnsiTheme="minorHAnsi" w:cstheme="minorHAnsi"/>
          <w:color w:val="000000" w:themeColor="text1"/>
          <w:sz w:val="20"/>
          <w:lang w:val="el-GR"/>
        </w:rPr>
        <w:t xml:space="preserve"> 9:30 π.μ., με το πέρας της Θείας Λειτουργίας. Λειτουργός και υπεύθυνος της Θείας Λειτουργίας είναι συνήθως ο Αρχιμανδρίτης Γρηγόριος Ιωαννίδης, </w:t>
      </w:r>
      <w:proofErr w:type="spellStart"/>
      <w:r w:rsidR="00CF64EF">
        <w:rPr>
          <w:rFonts w:asciiTheme="minorHAnsi" w:hAnsiTheme="minorHAnsi" w:cstheme="minorHAnsi"/>
          <w:color w:val="000000" w:themeColor="text1"/>
          <w:sz w:val="20"/>
          <w:lang w:val="el-GR"/>
        </w:rPr>
        <w:t>Αναπλ</w:t>
      </w:r>
      <w:proofErr w:type="spellEnd"/>
      <w:r w:rsidR="00CF64EF">
        <w:rPr>
          <w:rFonts w:asciiTheme="minorHAnsi" w:hAnsiTheme="minorHAnsi" w:cstheme="minorHAnsi"/>
          <w:color w:val="000000" w:themeColor="text1"/>
          <w:sz w:val="20"/>
          <w:lang w:val="el-GR"/>
        </w:rPr>
        <w:t>.</w:t>
      </w:r>
      <w:r w:rsidR="00FB795A" w:rsidRPr="00AA053F">
        <w:rPr>
          <w:rFonts w:asciiTheme="minorHAnsi" w:hAnsiTheme="minorHAnsi" w:cstheme="minorHAnsi"/>
          <w:color w:val="000000" w:themeColor="text1"/>
          <w:sz w:val="20"/>
          <w:lang w:val="el-GR"/>
        </w:rPr>
        <w:t xml:space="preserve"> Καθηγητής</w:t>
      </w:r>
      <w:r w:rsidR="00735FD2" w:rsidRPr="005435B7">
        <w:rPr>
          <w:rFonts w:asciiTheme="minorHAnsi" w:hAnsiTheme="minorHAnsi" w:cstheme="minorHAnsi"/>
          <w:color w:val="000000" w:themeColor="text1"/>
          <w:sz w:val="20"/>
          <w:lang w:val="el-GR"/>
        </w:rPr>
        <w:t xml:space="preserve"> της Λειτουργικής στη Θ.Σ.Ε.Κ., με συλλειτουργό τον Διευθυντή της Σχολής </w:t>
      </w:r>
      <w:r w:rsidR="003153D2" w:rsidRPr="00AA053F">
        <w:rPr>
          <w:rFonts w:asciiTheme="minorHAnsi" w:hAnsiTheme="minorHAnsi" w:cstheme="minorHAnsi"/>
          <w:color w:val="000000" w:themeColor="text1"/>
          <w:sz w:val="20"/>
          <w:lang w:val="el-GR"/>
        </w:rPr>
        <w:t>Π</w:t>
      </w:r>
      <w:r w:rsidR="00735FD2" w:rsidRPr="005435B7">
        <w:rPr>
          <w:rFonts w:asciiTheme="minorHAnsi" w:hAnsiTheme="minorHAnsi" w:cstheme="minorHAnsi"/>
          <w:color w:val="000000" w:themeColor="text1"/>
          <w:sz w:val="20"/>
          <w:lang w:val="el-GR"/>
        </w:rPr>
        <w:t xml:space="preserve">ρωτοπρεσβύτερο π. Κυπριανό </w:t>
      </w:r>
      <w:proofErr w:type="spellStart"/>
      <w:r w:rsidR="00735FD2" w:rsidRPr="005435B7">
        <w:rPr>
          <w:rFonts w:asciiTheme="minorHAnsi" w:hAnsiTheme="minorHAnsi" w:cstheme="minorHAnsi"/>
          <w:color w:val="000000" w:themeColor="text1"/>
          <w:sz w:val="20"/>
          <w:lang w:val="el-GR"/>
        </w:rPr>
        <w:t>Κουντούρη</w:t>
      </w:r>
      <w:proofErr w:type="spellEnd"/>
      <w:r w:rsidR="00803A9D">
        <w:rPr>
          <w:rFonts w:asciiTheme="minorHAnsi" w:hAnsiTheme="minorHAnsi" w:cstheme="minorHAnsi"/>
          <w:color w:val="000000" w:themeColor="text1"/>
          <w:sz w:val="20"/>
          <w:lang w:val="el-GR"/>
        </w:rPr>
        <w:t xml:space="preserve"> και, όποτε υπάρχει η δυνατότητα, φοιτητές της Σχολής που είναι Πρεσβύτεροι ή Διάκονοι</w:t>
      </w:r>
      <w:r w:rsidR="00735FD2" w:rsidRPr="005435B7">
        <w:rPr>
          <w:rFonts w:asciiTheme="minorHAnsi" w:hAnsiTheme="minorHAnsi" w:cstheme="minorHAnsi"/>
          <w:color w:val="000000" w:themeColor="text1"/>
          <w:sz w:val="20"/>
          <w:lang w:val="el-GR"/>
        </w:rPr>
        <w:t>. Στο ψαλτήρι, ψέλνει χορός φοιτητών</w:t>
      </w:r>
      <w:r w:rsidR="008769AC" w:rsidRPr="00AA053F">
        <w:rPr>
          <w:rFonts w:asciiTheme="minorHAnsi" w:hAnsiTheme="minorHAnsi" w:cstheme="minorHAnsi"/>
          <w:color w:val="000000" w:themeColor="text1"/>
          <w:sz w:val="20"/>
          <w:lang w:val="el-GR"/>
        </w:rPr>
        <w:t>.</w:t>
      </w:r>
      <w:r w:rsidR="00735FD2" w:rsidRPr="005435B7">
        <w:rPr>
          <w:rFonts w:asciiTheme="minorHAnsi" w:hAnsiTheme="minorHAnsi" w:cstheme="minorHAnsi"/>
          <w:color w:val="000000" w:themeColor="text1"/>
          <w:sz w:val="20"/>
          <w:lang w:val="el-GR"/>
        </w:rPr>
        <w:t xml:space="preserve"> Επιπλέον, οι φοιτητές </w:t>
      </w:r>
      <w:r w:rsidR="003153D2" w:rsidRPr="00AA053F">
        <w:rPr>
          <w:rFonts w:asciiTheme="minorHAnsi" w:hAnsiTheme="minorHAnsi" w:cstheme="minorHAnsi"/>
          <w:color w:val="000000" w:themeColor="text1"/>
          <w:sz w:val="20"/>
          <w:lang w:val="el-GR"/>
        </w:rPr>
        <w:t>της Σχολής</w:t>
      </w:r>
      <w:r w:rsidR="00735FD2" w:rsidRPr="005435B7">
        <w:rPr>
          <w:rFonts w:asciiTheme="minorHAnsi" w:hAnsiTheme="minorHAnsi" w:cstheme="minorHAnsi"/>
          <w:color w:val="000000" w:themeColor="text1"/>
          <w:sz w:val="20"/>
          <w:lang w:val="el-GR"/>
        </w:rPr>
        <w:t xml:space="preserve"> αναλαμβάνουν εκ περιτροπής τις «διακονίες» του τυπικάρη, του εκκλησιαστικού και του αναγνώστη. </w:t>
      </w:r>
      <w:r w:rsidR="00FB795A" w:rsidRPr="00AA053F">
        <w:rPr>
          <w:rFonts w:asciiTheme="minorHAnsi" w:hAnsiTheme="minorHAnsi" w:cstheme="minorHAnsi"/>
          <w:color w:val="000000" w:themeColor="text1"/>
          <w:sz w:val="20"/>
          <w:lang w:val="el-GR"/>
        </w:rPr>
        <w:t xml:space="preserve">Από το ακαδημαϊκό έτος 2021/22 οι τεταρτοετείς φοιτητές αναλαμβάνουν, επίσης, το κήρυγμα κάθε σύναξης. </w:t>
      </w:r>
      <w:r w:rsidR="00735FD2" w:rsidRPr="005435B7">
        <w:rPr>
          <w:rFonts w:asciiTheme="minorHAnsi" w:hAnsiTheme="minorHAnsi" w:cstheme="minorHAnsi"/>
          <w:color w:val="000000" w:themeColor="text1"/>
          <w:sz w:val="20"/>
          <w:lang w:val="el-GR"/>
        </w:rPr>
        <w:t>Μετά την απόλυση, όλοι μαζί, καθηγητές και φοιτητές μετέχο</w:t>
      </w:r>
      <w:r w:rsidR="003153D2" w:rsidRPr="00AA053F">
        <w:rPr>
          <w:rFonts w:asciiTheme="minorHAnsi" w:hAnsiTheme="minorHAnsi" w:cstheme="minorHAnsi"/>
          <w:color w:val="000000" w:themeColor="text1"/>
          <w:sz w:val="20"/>
          <w:lang w:val="el-GR"/>
        </w:rPr>
        <w:t>υν</w:t>
      </w:r>
      <w:r w:rsidR="00735FD2" w:rsidRPr="005435B7">
        <w:rPr>
          <w:rFonts w:asciiTheme="minorHAnsi" w:hAnsiTheme="minorHAnsi" w:cstheme="minorHAnsi"/>
          <w:color w:val="000000" w:themeColor="text1"/>
          <w:sz w:val="20"/>
          <w:lang w:val="el-GR"/>
        </w:rPr>
        <w:t xml:space="preserve"> της αρχιεπισκοπικής φιλοξενίας με την παράθεση προγεύματος στη μεγάλη τραπεζαρία της Ιεράς Αρχιεπισκοπής</w:t>
      </w:r>
      <w:r w:rsidR="00F47F05">
        <w:rPr>
          <w:rFonts w:asciiTheme="minorHAnsi" w:hAnsiTheme="minorHAnsi" w:cstheme="minorHAnsi"/>
          <w:color w:val="000000" w:themeColor="text1"/>
          <w:sz w:val="20"/>
          <w:lang w:val="el-GR"/>
        </w:rPr>
        <w:t xml:space="preserve"> Κύπρου</w:t>
      </w:r>
      <w:r w:rsidR="00735FD2" w:rsidRPr="005435B7">
        <w:rPr>
          <w:rFonts w:asciiTheme="minorHAnsi" w:hAnsiTheme="minorHAnsi" w:cstheme="minorHAnsi"/>
          <w:color w:val="000000" w:themeColor="text1"/>
          <w:sz w:val="20"/>
          <w:lang w:val="el-GR"/>
        </w:rPr>
        <w:t>.</w:t>
      </w:r>
    </w:p>
    <w:p w14:paraId="27340A05" w14:textId="4C5CD562"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Μέσα από τις λατρευτικές συνάξεις κάθε Πέμπτης, η</w:t>
      </w:r>
      <w:r w:rsidR="0064399F" w:rsidRPr="00AA053F">
        <w:rPr>
          <w:rFonts w:asciiTheme="minorHAnsi" w:hAnsiTheme="minorHAnsi" w:cstheme="minorHAnsi"/>
          <w:color w:val="000000" w:themeColor="text1"/>
          <w:sz w:val="20"/>
          <w:lang w:val="el-GR"/>
        </w:rPr>
        <w:t xml:space="preserve"> Θ.Σ.Ε.Κ.</w:t>
      </w:r>
      <w:r w:rsidRPr="005435B7">
        <w:rPr>
          <w:rFonts w:asciiTheme="minorHAnsi" w:hAnsiTheme="minorHAnsi" w:cstheme="minorHAnsi"/>
          <w:color w:val="000000" w:themeColor="text1"/>
          <w:sz w:val="20"/>
          <w:lang w:val="el-GR"/>
        </w:rPr>
        <w:t xml:space="preserve">, ως ένα σώμα και μια οικογένεια συναθροίζεται στον Ναό της δόξης του Κυρίου, γύρω από το ιερό θυσιαστήριο για να λειτουργήσει, να λειτουργηθεί και να μυηθεί στα άρρητα μυστήρια της Θείας Κοινωνίας. Η Αγία Τράπεζα, ο άμβωνας του ευαγγελίου, το αναλόγιο του ψάλτη προεκτείνονται στην αίθουσα διδασκαλίας σε μια ορθόδοξη επιστημονική Θεολογία ζώσα, λειτουργική, μεταμορφωτική, </w:t>
      </w:r>
      <w:proofErr w:type="spellStart"/>
      <w:r w:rsidRPr="005435B7">
        <w:rPr>
          <w:rFonts w:asciiTheme="minorHAnsi" w:hAnsiTheme="minorHAnsi" w:cstheme="minorHAnsi"/>
          <w:color w:val="000000" w:themeColor="text1"/>
          <w:sz w:val="20"/>
          <w:lang w:val="el-GR"/>
        </w:rPr>
        <w:t>αγιαστική</w:t>
      </w:r>
      <w:proofErr w:type="spellEnd"/>
      <w:r w:rsidRPr="005435B7">
        <w:rPr>
          <w:rFonts w:asciiTheme="minorHAnsi" w:hAnsiTheme="minorHAnsi" w:cstheme="minorHAnsi"/>
          <w:color w:val="000000" w:themeColor="text1"/>
          <w:sz w:val="20"/>
          <w:lang w:val="el-GR"/>
        </w:rPr>
        <w:t>, εκκλησιαστική.</w:t>
      </w:r>
      <w:r w:rsidR="003153D2"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Κατεξοχήν δε τα μαθήματα της Λειτουργικής Επιστήμης όπως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Ιστορία</w:t>
      </w:r>
      <w:r w:rsidR="003153D2" w:rsidRPr="00AA053F">
        <w:rPr>
          <w:rFonts w:asciiTheme="minorHAnsi" w:hAnsiTheme="minorHAnsi" w:cstheme="minorHAnsi"/>
          <w:color w:val="000000" w:themeColor="text1"/>
          <w:sz w:val="20"/>
          <w:lang w:val="el-GR"/>
        </w:rPr>
        <w:t xml:space="preserve"> της</w:t>
      </w:r>
      <w:r w:rsidRPr="005435B7">
        <w:rPr>
          <w:rFonts w:asciiTheme="minorHAnsi" w:hAnsiTheme="minorHAnsi" w:cstheme="minorHAnsi"/>
          <w:color w:val="000000" w:themeColor="text1"/>
          <w:sz w:val="20"/>
          <w:lang w:val="el-GR"/>
        </w:rPr>
        <w:t xml:space="preserve"> Θείας Λειτουργίας </w:t>
      </w:r>
      <w:r w:rsidR="003153D2" w:rsidRPr="00AA053F">
        <w:rPr>
          <w:rFonts w:asciiTheme="minorHAnsi" w:hAnsiTheme="minorHAnsi" w:cstheme="minorHAnsi"/>
          <w:color w:val="000000" w:themeColor="text1"/>
          <w:sz w:val="20"/>
          <w:lang w:val="el-GR"/>
        </w:rPr>
        <w:t xml:space="preserve">του </w:t>
      </w:r>
      <w:r w:rsidRPr="005435B7">
        <w:rPr>
          <w:rFonts w:asciiTheme="minorHAnsi" w:hAnsiTheme="minorHAnsi" w:cstheme="minorHAnsi"/>
          <w:color w:val="000000" w:themeColor="text1"/>
          <w:sz w:val="20"/>
          <w:lang w:val="el-GR"/>
        </w:rPr>
        <w:t xml:space="preserve">Αγίου Ιωάννου του Χρυσοστόμου,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Ομιλητική,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Βυζαντινή Μουσική, </w:t>
      </w:r>
      <w:r w:rsidR="003153D2" w:rsidRPr="00AA053F">
        <w:rPr>
          <w:rFonts w:asciiTheme="minorHAnsi" w:hAnsiTheme="minorHAnsi" w:cstheme="minorHAnsi"/>
          <w:color w:val="000000" w:themeColor="text1"/>
          <w:sz w:val="20"/>
          <w:lang w:val="el-GR"/>
        </w:rPr>
        <w:t xml:space="preserve">ο </w:t>
      </w:r>
      <w:r w:rsidRPr="005435B7">
        <w:rPr>
          <w:rFonts w:asciiTheme="minorHAnsi" w:hAnsiTheme="minorHAnsi" w:cstheme="minorHAnsi"/>
          <w:color w:val="000000" w:themeColor="text1"/>
          <w:sz w:val="20"/>
          <w:lang w:val="el-GR"/>
        </w:rPr>
        <w:t xml:space="preserve">Λειτουργικός Χρόνος,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Θεολογία της Λατρείας,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Λειτουργική Ποιμαντική Διακονία</w:t>
      </w:r>
      <w:r w:rsidR="003153D2" w:rsidRPr="00AA053F">
        <w:rPr>
          <w:rFonts w:asciiTheme="minorHAnsi" w:hAnsiTheme="minorHAnsi" w:cstheme="minorHAnsi"/>
          <w:color w:val="000000" w:themeColor="text1"/>
          <w:sz w:val="20"/>
          <w:lang w:val="el-GR"/>
        </w:rPr>
        <w:t xml:space="preserve"> και</w:t>
      </w:r>
      <w:r w:rsidRPr="005435B7">
        <w:rPr>
          <w:rFonts w:asciiTheme="minorHAnsi" w:hAnsiTheme="minorHAnsi" w:cstheme="minorHAnsi"/>
          <w:color w:val="000000" w:themeColor="text1"/>
          <w:sz w:val="20"/>
          <w:lang w:val="el-GR"/>
        </w:rPr>
        <w:t xml:space="preserve"> </w:t>
      </w:r>
      <w:r w:rsidR="003153D2" w:rsidRPr="00AA053F">
        <w:rPr>
          <w:rFonts w:asciiTheme="minorHAnsi" w:hAnsiTheme="minorHAnsi" w:cstheme="minorHAnsi"/>
          <w:color w:val="000000" w:themeColor="text1"/>
          <w:sz w:val="20"/>
          <w:lang w:val="el-GR"/>
        </w:rPr>
        <w:t xml:space="preserve">η </w:t>
      </w:r>
      <w:proofErr w:type="spellStart"/>
      <w:r w:rsidRPr="005435B7">
        <w:rPr>
          <w:rFonts w:asciiTheme="minorHAnsi" w:hAnsiTheme="minorHAnsi" w:cstheme="minorHAnsi"/>
          <w:color w:val="000000" w:themeColor="text1"/>
          <w:sz w:val="20"/>
          <w:lang w:val="el-GR"/>
        </w:rPr>
        <w:t>Ημερονύκτιος</w:t>
      </w:r>
      <w:proofErr w:type="spellEnd"/>
      <w:r w:rsidRPr="005435B7">
        <w:rPr>
          <w:rFonts w:asciiTheme="minorHAnsi" w:hAnsiTheme="minorHAnsi" w:cstheme="minorHAnsi"/>
          <w:color w:val="000000" w:themeColor="text1"/>
          <w:sz w:val="20"/>
          <w:lang w:val="el-GR"/>
        </w:rPr>
        <w:t xml:space="preserve"> </w:t>
      </w:r>
      <w:r w:rsidR="003153D2"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κολουθία και Τυπικό, ολοκληρώνονται, καταξιώνονται, φωτίζονται, </w:t>
      </w:r>
      <w:proofErr w:type="spellStart"/>
      <w:r w:rsidRPr="005435B7">
        <w:rPr>
          <w:rFonts w:asciiTheme="minorHAnsi" w:hAnsiTheme="minorHAnsi" w:cstheme="minorHAnsi"/>
          <w:color w:val="000000" w:themeColor="text1"/>
          <w:sz w:val="20"/>
          <w:lang w:val="el-GR"/>
        </w:rPr>
        <w:t>νοηματοδοτούνται</w:t>
      </w:r>
      <w:proofErr w:type="spellEnd"/>
      <w:r w:rsidRPr="005435B7">
        <w:rPr>
          <w:rFonts w:asciiTheme="minorHAnsi" w:hAnsiTheme="minorHAnsi" w:cstheme="minorHAnsi"/>
          <w:color w:val="000000" w:themeColor="text1"/>
          <w:sz w:val="20"/>
          <w:lang w:val="el-GR"/>
        </w:rPr>
        <w:t xml:space="preserve"> και ανατροφοδοτούνται μέσα από αυτές τις εβδομαδιαίες ευχαριστιακές συνάξεις.</w:t>
      </w:r>
    </w:p>
    <w:p w14:paraId="34D7C246" w14:textId="77777777" w:rsidR="00097158" w:rsidRPr="00C96FDD" w:rsidRDefault="00097158" w:rsidP="00097158">
      <w:pPr>
        <w:spacing w:line="276" w:lineRule="auto"/>
        <w:jc w:val="both"/>
        <w:rPr>
          <w:rFonts w:cstheme="minorHAnsi"/>
          <w:color w:val="000000" w:themeColor="text1"/>
          <w:sz w:val="20"/>
          <w:lang w:val="el-GR"/>
        </w:rPr>
      </w:pPr>
    </w:p>
    <w:p w14:paraId="2B0009D5" w14:textId="0607653D" w:rsidR="00AB1E81" w:rsidRPr="00AA053F" w:rsidRDefault="00AB1E81" w:rsidP="00695E05">
      <w:pPr>
        <w:pStyle w:val="Heading2"/>
        <w:spacing w:line="276" w:lineRule="auto"/>
        <w:jc w:val="both"/>
        <w:rPr>
          <w:rFonts w:asciiTheme="minorHAnsi" w:hAnsiTheme="minorHAnsi" w:cstheme="minorHAnsi"/>
          <w:color w:val="000000" w:themeColor="text1"/>
          <w:sz w:val="22"/>
        </w:rPr>
      </w:pPr>
      <w:bookmarkStart w:id="66" w:name="_Toc185244806"/>
      <w:proofErr w:type="spellStart"/>
      <w:r w:rsidRPr="00AA053F">
        <w:rPr>
          <w:rFonts w:asciiTheme="minorHAnsi" w:hAnsiTheme="minorHAnsi" w:cstheme="minorHAnsi"/>
          <w:color w:val="000000" w:themeColor="text1"/>
          <w:sz w:val="22"/>
        </w:rPr>
        <w:t>Βυζ</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ντινός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Χορός</w:t>
      </w:r>
      <w:bookmarkEnd w:id="66"/>
      <w:proofErr w:type="spellEnd"/>
      <w:r w:rsidRPr="00AA053F">
        <w:rPr>
          <w:rFonts w:asciiTheme="minorHAnsi" w:hAnsiTheme="minorHAnsi" w:cstheme="minorHAnsi"/>
          <w:color w:val="000000" w:themeColor="text1"/>
          <w:sz w:val="22"/>
        </w:rPr>
        <w:t xml:space="preserve"> </w:t>
      </w:r>
    </w:p>
    <w:p w14:paraId="1880E900" w14:textId="77777777" w:rsidR="00380B40" w:rsidRPr="00AA053F" w:rsidRDefault="00380B40" w:rsidP="00380B40">
      <w:pPr>
        <w:spacing w:line="276" w:lineRule="auto"/>
        <w:jc w:val="both"/>
        <w:rPr>
          <w:rFonts w:cstheme="minorHAnsi"/>
          <w:color w:val="000000" w:themeColor="text1"/>
          <w:sz w:val="20"/>
        </w:rPr>
      </w:pPr>
    </w:p>
    <w:p w14:paraId="17D429E9" w14:textId="01073E8C" w:rsidR="00AB1E81"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Όσοι φοιτητές επιθυμούν, μπορούν να συμμετέχουν στον Βυζαντινό χορό της Σχολής, ο οποίος λαμβάνει χώρα από τις 13:45 μέχρι τις 14:45, κατά τις ημέρες που αναγράφονται στο ωρολόγιο πρόγραμμα, υπό την καθοδήγηση του Χοροδιδασκάλου κ. Δημήτριου Ιεροδιακόνου. </w:t>
      </w:r>
      <w:r w:rsidR="003153D2" w:rsidRPr="00AA053F">
        <w:rPr>
          <w:rFonts w:asciiTheme="minorHAnsi" w:hAnsiTheme="minorHAnsi" w:cstheme="minorHAnsi"/>
          <w:color w:val="000000" w:themeColor="text1"/>
          <w:sz w:val="20"/>
          <w:lang w:val="el-GR"/>
        </w:rPr>
        <w:t>Φ</w:t>
      </w:r>
      <w:r w:rsidRPr="005435B7">
        <w:rPr>
          <w:rFonts w:asciiTheme="minorHAnsi" w:hAnsiTheme="minorHAnsi" w:cstheme="minorHAnsi"/>
          <w:color w:val="000000" w:themeColor="text1"/>
          <w:sz w:val="20"/>
          <w:lang w:val="el-GR"/>
        </w:rPr>
        <w:t>οιτητές που συμμετέχουν στον Βυζαντινό Χορό και διακρίνονται είναι δικαιούχοι για υποτροφία βυζαντινής μουσικής. Ο Βυζαντινός Χορός της Σχολής λαμβάνει μέρος σε διάφορες λατρευτικές συνάξεις και δημόσιες εκδηλώσεις και δραστηριότητες, όπως η εκδήλωση για την εορτή των Τριών Ιεραρχών και των Ελληνικών Γραμμάτων, η οποία συνδιοργανώνεται κάθε χρόνο από τη Θ.Σ.Ε.Κ., την Ιερά Αρχιεπισκοπή Κύπρου και το Υπουργείο Παιδείας</w:t>
      </w:r>
      <w:r w:rsidR="003153D2"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Πολιτισμού</w:t>
      </w:r>
      <w:r w:rsidR="003153D2" w:rsidRPr="00AA053F">
        <w:rPr>
          <w:rFonts w:asciiTheme="minorHAnsi" w:hAnsiTheme="minorHAnsi" w:cstheme="minorHAnsi"/>
          <w:color w:val="000000" w:themeColor="text1"/>
          <w:sz w:val="20"/>
          <w:lang w:val="el-GR"/>
        </w:rPr>
        <w:t>, Αθλητισμού και Νεολαίας.</w:t>
      </w:r>
      <w:r w:rsidRPr="005435B7">
        <w:rPr>
          <w:rFonts w:asciiTheme="minorHAnsi" w:hAnsiTheme="minorHAnsi" w:cstheme="minorHAnsi"/>
          <w:color w:val="000000" w:themeColor="text1"/>
          <w:sz w:val="20"/>
          <w:lang w:val="el-GR"/>
        </w:rPr>
        <w:t xml:space="preserve"> Ο Βυζαντινός Χορός δίνει </w:t>
      </w:r>
      <w:r w:rsidRPr="005435B7">
        <w:rPr>
          <w:rFonts w:asciiTheme="minorHAnsi" w:hAnsiTheme="minorHAnsi" w:cstheme="minorHAnsi"/>
          <w:color w:val="000000" w:themeColor="text1"/>
          <w:sz w:val="20"/>
          <w:lang w:val="el-GR"/>
        </w:rPr>
        <w:lastRenderedPageBreak/>
        <w:t xml:space="preserve">επίσης δυναμικά το </w:t>
      </w:r>
      <w:r w:rsidR="008769AC"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παρών</w:t>
      </w:r>
      <w:r w:rsidR="008769AC"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του στο πλαίσιο άλλων δράσεων της Σχολής, όπως είναι οι επισκέψεις σε διάφορες Μονές, κατά τις οποίες οι φοιτητές της Θ.Σ.Ε.Κ. πάντοτε ψάλλουν εν </w:t>
      </w:r>
      <w:proofErr w:type="spellStart"/>
      <w:r w:rsidRPr="005435B7">
        <w:rPr>
          <w:rFonts w:asciiTheme="minorHAnsi" w:hAnsiTheme="minorHAnsi" w:cstheme="minorHAnsi"/>
          <w:color w:val="000000" w:themeColor="text1"/>
          <w:sz w:val="20"/>
          <w:lang w:val="el-GR"/>
        </w:rPr>
        <w:t>χορώ</w:t>
      </w:r>
      <w:proofErr w:type="spellEnd"/>
      <w:r w:rsidRPr="005435B7">
        <w:rPr>
          <w:rFonts w:asciiTheme="minorHAnsi" w:hAnsiTheme="minorHAnsi" w:cstheme="minorHAnsi"/>
          <w:color w:val="000000" w:themeColor="text1"/>
          <w:sz w:val="20"/>
          <w:lang w:val="el-GR"/>
        </w:rPr>
        <w:t xml:space="preserve">. Με ζωή 2000 και πλέον χρόνων, η ψαλτική τέχνη είναι άρρηκτα συνδεδεμένη με την πνευματική ζωή της Εκκλησίας και τη θρησκευτική λατρεία, και επομένως η δυνατότητα συμμετοχής στον Βυζαντινό Χορό αποτελεί σημαντική και ουσιαστική πτυχή της ζωής των φοιτητών της Θ.Σ.Ε.Κ. </w:t>
      </w:r>
      <w:r w:rsidRPr="00AA053F">
        <w:rPr>
          <w:rFonts w:asciiTheme="minorHAnsi" w:hAnsiTheme="minorHAnsi" w:cstheme="minorHAnsi"/>
          <w:color w:val="000000" w:themeColor="text1"/>
          <w:sz w:val="20"/>
        </w:rPr>
        <w:t>E</w:t>
      </w:r>
      <w:proofErr w:type="spellStart"/>
      <w:r w:rsidRPr="005435B7">
        <w:rPr>
          <w:rFonts w:asciiTheme="minorHAnsi" w:hAnsiTheme="minorHAnsi" w:cstheme="minorHAnsi"/>
          <w:color w:val="000000" w:themeColor="text1"/>
          <w:sz w:val="20"/>
          <w:lang w:val="el-GR"/>
        </w:rPr>
        <w:t>κτός</w:t>
      </w:r>
      <w:proofErr w:type="spellEnd"/>
      <w:r w:rsidRPr="005435B7">
        <w:rPr>
          <w:rFonts w:asciiTheme="minorHAnsi" w:hAnsiTheme="minorHAnsi" w:cstheme="minorHAnsi"/>
          <w:color w:val="000000" w:themeColor="text1"/>
          <w:sz w:val="20"/>
          <w:lang w:val="el-GR"/>
        </w:rPr>
        <w:t xml:space="preserve"> από τα μαθήματα Βυζαντινής Μουσικής που έχουν τη δυνατότητα να παρακολουθήσουν στο πλαίσιο του Προγράμματος Σπουδών τους, μέσω του Βυζαντινού Χορού οι φοιτητές της Θ.Σ.Ε.Κ. έχουν την ευκαιρία</w:t>
      </w:r>
      <w:r w:rsidR="000A0B1F"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αφενός να εφαρμόσουν τις θεωρητικές τους γνώσεις στην πράξη, αφετέρου να συμμετάσχουν σε μια καθόλα ευχάριστη και ουσιαστική σύναξη κατά τις μεσημβρινές ώρες, όπου δεν διεξάγονται μαθήματα. Οι ακολουθίες του Όρθρου και της Θείας Λειτουργίας που τελούνται κάθε Πέμπτη </w:t>
      </w:r>
      <w:r w:rsidR="003153D2" w:rsidRPr="00AA053F">
        <w:rPr>
          <w:rFonts w:asciiTheme="minorHAnsi" w:hAnsiTheme="minorHAnsi" w:cstheme="minorHAnsi"/>
          <w:color w:val="000000" w:themeColor="text1"/>
          <w:sz w:val="20"/>
          <w:lang w:val="el-GR"/>
        </w:rPr>
        <w:t xml:space="preserve">στον </w:t>
      </w:r>
      <w:r w:rsidR="000A0B1F" w:rsidRPr="00AA053F">
        <w:rPr>
          <w:rFonts w:asciiTheme="minorHAnsi" w:hAnsiTheme="minorHAnsi" w:cstheme="minorHAnsi"/>
          <w:color w:val="000000" w:themeColor="text1"/>
          <w:sz w:val="20"/>
          <w:lang w:val="el-GR"/>
        </w:rPr>
        <w:t>π</w:t>
      </w:r>
      <w:r w:rsidR="003153D2" w:rsidRPr="00AA053F">
        <w:rPr>
          <w:rFonts w:asciiTheme="minorHAnsi" w:hAnsiTheme="minorHAnsi" w:cstheme="minorHAnsi"/>
          <w:color w:val="000000" w:themeColor="text1"/>
          <w:sz w:val="20"/>
          <w:lang w:val="el-GR"/>
        </w:rPr>
        <w:t xml:space="preserve">αλαιό Καθεδρικό Ναό </w:t>
      </w:r>
      <w:r w:rsidRPr="005435B7">
        <w:rPr>
          <w:rFonts w:asciiTheme="minorHAnsi" w:hAnsiTheme="minorHAnsi" w:cstheme="minorHAnsi"/>
          <w:color w:val="000000" w:themeColor="text1"/>
          <w:sz w:val="20"/>
          <w:lang w:val="el-GR"/>
        </w:rPr>
        <w:t>δίνουν την ευκαιρία στους φοιτητές που λαμβάνουν μέρος στον Βυζαντινό Χορό να ασκούνται έτι περισσότερο στην ψαλτική τέχνη.</w:t>
      </w:r>
    </w:p>
    <w:p w14:paraId="51E04CC1" w14:textId="77777777" w:rsidR="003153D2" w:rsidRPr="005435B7" w:rsidRDefault="003153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5AB9D73A" w14:textId="4B35B161" w:rsidR="00735FD2" w:rsidRPr="00AA053F" w:rsidRDefault="00735FD2" w:rsidP="00695E05">
      <w:pPr>
        <w:pStyle w:val="Heading2"/>
        <w:spacing w:line="276" w:lineRule="auto"/>
        <w:jc w:val="both"/>
        <w:rPr>
          <w:rStyle w:val="Strong"/>
          <w:rFonts w:asciiTheme="minorHAnsi" w:hAnsiTheme="minorHAnsi" w:cstheme="minorHAnsi"/>
          <w:b/>
          <w:bCs/>
          <w:color w:val="000000" w:themeColor="text1"/>
          <w:sz w:val="22"/>
        </w:rPr>
      </w:pPr>
      <w:bookmarkStart w:id="67" w:name="_Toc185244807"/>
      <w:proofErr w:type="spellStart"/>
      <w:r w:rsidRPr="00AA053F">
        <w:rPr>
          <w:rStyle w:val="Strong"/>
          <w:rFonts w:asciiTheme="minorHAnsi" w:hAnsiTheme="minorHAnsi" w:cstheme="minorHAnsi"/>
          <w:b/>
          <w:bCs/>
          <w:color w:val="000000" w:themeColor="text1"/>
          <w:sz w:val="22"/>
        </w:rPr>
        <w:t>Πολιτιστικά</w:t>
      </w:r>
      <w:proofErr w:type="spellEnd"/>
      <w:r w:rsidRPr="00AA053F">
        <w:rPr>
          <w:rStyle w:val="Strong"/>
          <w:rFonts w:asciiTheme="minorHAnsi" w:hAnsiTheme="minorHAnsi" w:cstheme="minorHAnsi"/>
          <w:b/>
          <w:bCs/>
          <w:color w:val="000000" w:themeColor="text1"/>
          <w:sz w:val="22"/>
        </w:rPr>
        <w:t xml:space="preserve"> </w:t>
      </w:r>
      <w:proofErr w:type="spellStart"/>
      <w:r w:rsidRPr="00AA053F">
        <w:rPr>
          <w:rStyle w:val="Strong"/>
          <w:rFonts w:asciiTheme="minorHAnsi" w:hAnsiTheme="minorHAnsi" w:cstheme="minorHAnsi"/>
          <w:b/>
          <w:bCs/>
          <w:color w:val="000000" w:themeColor="text1"/>
          <w:sz w:val="22"/>
        </w:rPr>
        <w:t>Μεσημέρι</w:t>
      </w:r>
      <w:proofErr w:type="spellEnd"/>
      <w:r w:rsidRPr="00AA053F">
        <w:rPr>
          <w:rStyle w:val="Strong"/>
          <w:rFonts w:asciiTheme="minorHAnsi" w:hAnsiTheme="minorHAnsi" w:cstheme="minorHAnsi"/>
          <w:b/>
          <w:bCs/>
          <w:color w:val="000000" w:themeColor="text1"/>
          <w:sz w:val="22"/>
        </w:rPr>
        <w:t xml:space="preserve">α / </w:t>
      </w:r>
      <w:proofErr w:type="spellStart"/>
      <w:r w:rsidRPr="00AA053F">
        <w:rPr>
          <w:rStyle w:val="Strong"/>
          <w:rFonts w:asciiTheme="minorHAnsi" w:hAnsiTheme="minorHAnsi" w:cstheme="minorHAnsi"/>
          <w:b/>
          <w:bCs/>
          <w:color w:val="000000" w:themeColor="text1"/>
          <w:sz w:val="22"/>
        </w:rPr>
        <w:t>Πολιτιστικά</w:t>
      </w:r>
      <w:proofErr w:type="spellEnd"/>
      <w:r w:rsidRPr="00AA053F">
        <w:rPr>
          <w:rStyle w:val="Strong"/>
          <w:rFonts w:asciiTheme="minorHAnsi" w:hAnsiTheme="minorHAnsi" w:cstheme="minorHAnsi"/>
          <w:b/>
          <w:bCs/>
          <w:color w:val="000000" w:themeColor="text1"/>
          <w:sz w:val="22"/>
        </w:rPr>
        <w:t xml:space="preserve"> Απόβραδα</w:t>
      </w:r>
      <w:bookmarkEnd w:id="67"/>
    </w:p>
    <w:p w14:paraId="654033B1" w14:textId="77777777" w:rsidR="00380B40" w:rsidRPr="00AA053F" w:rsidRDefault="00380B40" w:rsidP="00380B40">
      <w:pPr>
        <w:spacing w:line="276" w:lineRule="auto"/>
        <w:jc w:val="both"/>
        <w:rPr>
          <w:rFonts w:cstheme="minorHAnsi"/>
          <w:color w:val="000000" w:themeColor="text1"/>
          <w:sz w:val="20"/>
        </w:rPr>
      </w:pPr>
    </w:p>
    <w:p w14:paraId="5CCF7020" w14:textId="511D03AE" w:rsidR="008769AC" w:rsidRPr="005435B7" w:rsidRDefault="00735FD2" w:rsidP="00695E05">
      <w:pPr>
        <w:pStyle w:val="NormalWeb"/>
        <w:spacing w:before="0" w:beforeAutospacing="0" w:after="0" w:afterAutospacing="0" w:line="276" w:lineRule="auto"/>
        <w:jc w:val="both"/>
        <w:rPr>
          <w:rStyle w:val="Strong"/>
          <w:rFonts w:asciiTheme="minorHAnsi" w:hAnsiTheme="minorHAnsi" w:cstheme="minorHAnsi"/>
          <w:i/>
          <w:color w:val="000000" w:themeColor="text1"/>
          <w:sz w:val="22"/>
          <w:lang w:val="el-GR"/>
        </w:rPr>
      </w:pPr>
      <w:r w:rsidRPr="005435B7">
        <w:rPr>
          <w:rFonts w:asciiTheme="minorHAnsi" w:hAnsiTheme="minorHAnsi" w:cstheme="minorHAnsi"/>
          <w:color w:val="000000" w:themeColor="text1"/>
          <w:sz w:val="20"/>
          <w:lang w:val="el-GR"/>
        </w:rPr>
        <w:t xml:space="preserve">Στο πλαίσιο αναβάθμισης των δραστηριοτήτων και της προσφοράς της, κατά το ακαδημαϊκό έτος 2018/19 η </w:t>
      </w:r>
      <w:r w:rsidR="0064399F" w:rsidRPr="00AA053F">
        <w:rPr>
          <w:rFonts w:asciiTheme="minorHAnsi" w:hAnsiTheme="minorHAnsi" w:cstheme="minorHAnsi"/>
          <w:color w:val="000000" w:themeColor="text1"/>
          <w:sz w:val="20"/>
          <w:lang w:val="el-GR"/>
        </w:rPr>
        <w:t xml:space="preserve">Θ.Σ.Ε.Κ. </w:t>
      </w:r>
      <w:r w:rsidRPr="005435B7">
        <w:rPr>
          <w:rFonts w:asciiTheme="minorHAnsi" w:hAnsiTheme="minorHAnsi" w:cstheme="minorHAnsi"/>
          <w:color w:val="000000" w:themeColor="text1"/>
          <w:sz w:val="20"/>
          <w:lang w:val="el-GR"/>
        </w:rPr>
        <w:t>υιοθέτησε τον καινοτόμο θεσμό</w:t>
      </w:r>
      <w:r w:rsidR="00803A9D">
        <w:rPr>
          <w:rFonts w:asciiTheme="minorHAnsi" w:hAnsiTheme="minorHAnsi" w:cstheme="minorHAnsi"/>
          <w:color w:val="000000" w:themeColor="text1"/>
          <w:sz w:val="20"/>
          <w:lang w:val="el-GR"/>
        </w:rPr>
        <w:t xml:space="preserve"> </w:t>
      </w:r>
      <w:r w:rsidRPr="005435B7">
        <w:rPr>
          <w:rStyle w:val="Strong"/>
          <w:rFonts w:asciiTheme="minorHAnsi" w:hAnsiTheme="minorHAnsi" w:cstheme="minorHAnsi"/>
          <w:color w:val="000000" w:themeColor="text1"/>
          <w:sz w:val="20"/>
          <w:lang w:val="el-GR"/>
        </w:rPr>
        <w:t>«Πολιτιστικό Μεσημέρι»,</w:t>
      </w:r>
      <w:r w:rsidR="00803A9D" w:rsidRPr="005435B7">
        <w:rPr>
          <w:rStyle w:val="apple-converted-space"/>
          <w:rFonts w:asciiTheme="minorHAnsi" w:hAnsiTheme="minorHAnsi" w:cstheme="minorHAnsi"/>
          <w:b/>
          <w:bCs/>
          <w:color w:val="000000" w:themeColor="text1"/>
          <w:sz w:val="20"/>
          <w:lang w:val="el-GR"/>
        </w:rPr>
        <w:t xml:space="preserve"> </w:t>
      </w:r>
      <w:r w:rsidRPr="005435B7">
        <w:rPr>
          <w:rFonts w:asciiTheme="minorHAnsi" w:hAnsiTheme="minorHAnsi" w:cstheme="minorHAnsi"/>
          <w:color w:val="000000" w:themeColor="text1"/>
          <w:sz w:val="20"/>
          <w:lang w:val="el-GR"/>
        </w:rPr>
        <w:t xml:space="preserve">ο οποίος περιλαμβάνει την προβολή ντοκιμαντέρ και κινηματογραφικών ταινιών, καθώς και τη φιλοξενία εκλεκτών ομιλητών από την Κύπρο και το εξωτερικό. </w:t>
      </w:r>
      <w:r w:rsidRPr="00AA053F">
        <w:rPr>
          <w:rFonts w:asciiTheme="minorHAnsi" w:hAnsiTheme="minorHAnsi" w:cstheme="minorHAnsi"/>
          <w:color w:val="000000" w:themeColor="text1"/>
          <w:sz w:val="20"/>
        </w:rPr>
        <w:t>T</w:t>
      </w:r>
      <w:r w:rsidR="000D29CA"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Πολιτιστικ</w:t>
      </w:r>
      <w:r w:rsidR="000D29CA" w:rsidRPr="00AA053F">
        <w:rPr>
          <w:rFonts w:asciiTheme="minorHAnsi" w:hAnsiTheme="minorHAnsi" w:cstheme="minorHAnsi"/>
          <w:color w:val="000000" w:themeColor="text1"/>
          <w:sz w:val="20"/>
          <w:lang w:val="el-GR"/>
        </w:rPr>
        <w:t>ά</w:t>
      </w:r>
      <w:r w:rsidRPr="005435B7">
        <w:rPr>
          <w:rFonts w:asciiTheme="minorHAnsi" w:hAnsiTheme="minorHAnsi" w:cstheme="minorHAnsi"/>
          <w:color w:val="000000" w:themeColor="text1"/>
          <w:sz w:val="20"/>
          <w:lang w:val="el-GR"/>
        </w:rPr>
        <w:t xml:space="preserve"> Μεσημέρι</w:t>
      </w:r>
      <w:r w:rsidR="000D29CA"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στοχεύ</w:t>
      </w:r>
      <w:r w:rsidR="000D29CA" w:rsidRPr="00AA053F">
        <w:rPr>
          <w:rFonts w:asciiTheme="minorHAnsi" w:hAnsiTheme="minorHAnsi" w:cstheme="minorHAnsi"/>
          <w:color w:val="000000" w:themeColor="text1"/>
          <w:sz w:val="20"/>
          <w:lang w:val="el-GR"/>
        </w:rPr>
        <w:t>ουν</w:t>
      </w:r>
      <w:r w:rsidRPr="005435B7">
        <w:rPr>
          <w:rFonts w:asciiTheme="minorHAnsi" w:hAnsiTheme="minorHAnsi" w:cstheme="minorHAnsi"/>
          <w:color w:val="000000" w:themeColor="text1"/>
          <w:sz w:val="20"/>
          <w:lang w:val="el-GR"/>
        </w:rPr>
        <w:t xml:space="preserve"> να εμπλουτίζ</w:t>
      </w:r>
      <w:r w:rsidR="000D29CA" w:rsidRPr="00AA053F">
        <w:rPr>
          <w:rFonts w:asciiTheme="minorHAnsi" w:hAnsiTheme="minorHAnsi" w:cstheme="minorHAnsi"/>
          <w:color w:val="000000" w:themeColor="text1"/>
          <w:sz w:val="20"/>
          <w:lang w:val="el-GR"/>
        </w:rPr>
        <w:t>ουν</w:t>
      </w:r>
      <w:r w:rsidRPr="005435B7">
        <w:rPr>
          <w:rFonts w:asciiTheme="minorHAnsi" w:hAnsiTheme="minorHAnsi" w:cstheme="minorHAnsi"/>
          <w:color w:val="000000" w:themeColor="text1"/>
          <w:sz w:val="20"/>
          <w:lang w:val="el-GR"/>
        </w:rPr>
        <w:t xml:space="preserve"> την εμπειρία των φοιτητών της Σχολής με πρόσθετες γνώσεις και δεξιότητες, απαραίτητες για μια συγκροτημένη και πολύπλευρη ανάπτυξη. Μέσα από τα ντοκιμαντέρ που επιλέγονται και προβάλλονται δίνονται τα ερεθίσματα για να διεξάγεται ένας γόνιμος και παραγωγικός διάλογος γύρω από θέματα πολιτισμού, γύρω από την ανθρώπινη αδυναμία αλλά και από το μεγαλείο της ανθρώπινης ψυχής, την εγκατάλειψη και την ερήμωση, αλλά και την πίστη στη Θεία Πρόνοια. Δίνεται, επιπλέον, η ευκαιρία για </w:t>
      </w:r>
      <w:proofErr w:type="spellStart"/>
      <w:r w:rsidRPr="005435B7">
        <w:rPr>
          <w:rFonts w:asciiTheme="minorHAnsi" w:hAnsiTheme="minorHAnsi" w:cstheme="minorHAnsi"/>
          <w:color w:val="000000" w:themeColor="text1"/>
          <w:sz w:val="20"/>
          <w:lang w:val="el-GR"/>
        </w:rPr>
        <w:t>αναστοχασμό</w:t>
      </w:r>
      <w:proofErr w:type="spellEnd"/>
      <w:r w:rsidRPr="005435B7">
        <w:rPr>
          <w:rFonts w:asciiTheme="minorHAnsi" w:hAnsiTheme="minorHAnsi" w:cstheme="minorHAnsi"/>
          <w:color w:val="000000" w:themeColor="text1"/>
          <w:sz w:val="20"/>
          <w:lang w:val="el-GR"/>
        </w:rPr>
        <w:t xml:space="preserve"> πάνω σε θέματα που αφορούν τη θρησκευτική τέχνη και δημιουργία, την παράδοση και τον χριστιανικό πολιτισμό χθες, σήμερα, αύριο και πάντα. Με γνώμονα τα πιο πάνω, ως «προμετωπίδα» του θεσμού αυτού έχει επιλεγεί ένα απόσπασμα από τον Λόγο του Μ. Βασιλείου </w:t>
      </w:r>
      <w:r w:rsidR="000D29CA" w:rsidRPr="00AA053F">
        <w:rPr>
          <w:rFonts w:asciiTheme="minorHAnsi" w:hAnsiTheme="minorHAnsi" w:cstheme="minorHAnsi"/>
          <w:i/>
          <w:iCs/>
          <w:color w:val="000000" w:themeColor="text1"/>
          <w:sz w:val="20"/>
          <w:lang w:val="el-GR"/>
        </w:rPr>
        <w:t>Π</w:t>
      </w:r>
      <w:r w:rsidRPr="005435B7">
        <w:rPr>
          <w:rFonts w:asciiTheme="minorHAnsi" w:hAnsiTheme="minorHAnsi" w:cstheme="minorHAnsi"/>
          <w:i/>
          <w:iCs/>
          <w:color w:val="000000" w:themeColor="text1"/>
          <w:sz w:val="20"/>
          <w:lang w:val="el-GR"/>
        </w:rPr>
        <w:t xml:space="preserve">ρος τους </w:t>
      </w:r>
      <w:r w:rsidR="000D29CA" w:rsidRPr="00AA053F">
        <w:rPr>
          <w:rFonts w:asciiTheme="minorHAnsi" w:hAnsiTheme="minorHAnsi" w:cstheme="minorHAnsi"/>
          <w:i/>
          <w:iCs/>
          <w:color w:val="000000" w:themeColor="text1"/>
          <w:sz w:val="20"/>
          <w:lang w:val="el-GR"/>
        </w:rPr>
        <w:t>Ν</w:t>
      </w:r>
      <w:r w:rsidRPr="005435B7">
        <w:rPr>
          <w:rFonts w:asciiTheme="minorHAnsi" w:hAnsiTheme="minorHAnsi" w:cstheme="minorHAnsi"/>
          <w:i/>
          <w:iCs/>
          <w:color w:val="000000" w:themeColor="text1"/>
          <w:sz w:val="20"/>
          <w:lang w:val="el-GR"/>
        </w:rPr>
        <w:t>έους</w:t>
      </w:r>
      <w:r w:rsidRPr="005435B7">
        <w:rPr>
          <w:rFonts w:asciiTheme="minorHAnsi" w:hAnsiTheme="minorHAnsi" w:cstheme="minorHAnsi"/>
          <w:color w:val="000000" w:themeColor="text1"/>
          <w:sz w:val="20"/>
          <w:lang w:val="el-GR"/>
        </w:rPr>
        <w:t xml:space="preserve">, στο οποίο οι νέοι προτρέπονται να </w:t>
      </w:r>
      <w:r w:rsidR="000D29CA" w:rsidRPr="00AA053F">
        <w:rPr>
          <w:rFonts w:asciiTheme="minorHAnsi" w:hAnsiTheme="minorHAnsi" w:cstheme="minorHAnsi"/>
          <w:color w:val="000000" w:themeColor="text1"/>
          <w:sz w:val="20"/>
          <w:lang w:val="el-GR"/>
        </w:rPr>
        <w:t>αποθησαυρίζουν</w:t>
      </w:r>
      <w:r w:rsidRPr="005435B7">
        <w:rPr>
          <w:rFonts w:asciiTheme="minorHAnsi" w:hAnsiTheme="minorHAnsi" w:cstheme="minorHAnsi"/>
          <w:color w:val="000000" w:themeColor="text1"/>
          <w:sz w:val="20"/>
          <w:lang w:val="el-GR"/>
        </w:rPr>
        <w:t>, όπως η μέλισσα, το ωφέλιμο από το κάθε τι και να είναι όπως τα ποτάμια, που στο διάβα τους παίρνουν νερό από παραπόταμους και γίνονται ολοένα μεγαλύτερα:</w:t>
      </w:r>
      <w:r w:rsidR="00FB795A" w:rsidRPr="00AA053F">
        <w:rPr>
          <w:rFonts w:asciiTheme="minorHAnsi" w:hAnsiTheme="minorHAnsi" w:cstheme="minorHAnsi"/>
          <w:color w:val="000000" w:themeColor="text1"/>
          <w:sz w:val="20"/>
          <w:lang w:val="el-GR"/>
        </w:rPr>
        <w:t xml:space="preserve"> </w:t>
      </w:r>
      <w:proofErr w:type="spellStart"/>
      <w:r w:rsidRPr="005435B7">
        <w:rPr>
          <w:rFonts w:asciiTheme="minorHAnsi" w:hAnsiTheme="minorHAnsi" w:cstheme="minorHAnsi"/>
          <w:i/>
          <w:color w:val="000000" w:themeColor="text1"/>
          <w:sz w:val="20"/>
          <w:szCs w:val="22"/>
          <w:lang w:val="el-GR"/>
        </w:rPr>
        <w:t>Τοῖς</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γὰρ</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ἐ</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ιμελῶς</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ἐξ</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ἑκάστου</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τὴν</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lastRenderedPageBreak/>
        <w:t>ὠφέλειαν</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ἀθροίζουσιν</w:t>
      </w:r>
      <w:proofErr w:type="spellEnd"/>
      <w:r w:rsidRPr="005435B7">
        <w:rPr>
          <w:rStyle w:val="Strong"/>
          <w:rFonts w:asciiTheme="minorHAnsi" w:hAnsiTheme="minorHAnsi" w:cstheme="minorHAnsi"/>
          <w:i/>
          <w:color w:val="000000" w:themeColor="text1"/>
          <w:sz w:val="20"/>
          <w:szCs w:val="22"/>
          <w:lang w:val="el-GR"/>
        </w:rPr>
        <w:t>,</w:t>
      </w:r>
      <w:r w:rsidR="00803A9D" w:rsidRPr="005435B7">
        <w:rPr>
          <w:rStyle w:val="apple-converted-space"/>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ὥσ</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ερ</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τοῖς</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μεγάλοις</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τῶν</w:t>
      </w:r>
      <w:proofErr w:type="spellEnd"/>
      <w:r w:rsidR="00803A9D" w:rsidRPr="005435B7">
        <w:rPr>
          <w:rStyle w:val="apple-converted-space"/>
          <w:rFonts w:asciiTheme="minorHAnsi" w:hAnsiTheme="minorHAnsi" w:cstheme="minorHAnsi"/>
          <w:i/>
          <w:color w:val="000000" w:themeColor="text1"/>
          <w:sz w:val="20"/>
          <w:szCs w:val="22"/>
          <w:lang w:val="el-GR"/>
        </w:rPr>
        <w:t xml:space="preserve"> </w:t>
      </w:r>
      <w:proofErr w:type="spellStart"/>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οταμῶν</w:t>
      </w:r>
      <w:proofErr w:type="spellEnd"/>
      <w:r w:rsidRPr="005435B7">
        <w:rPr>
          <w:rStyle w:val="Strong"/>
          <w:rFonts w:asciiTheme="minorHAnsi" w:hAnsiTheme="minorHAnsi" w:cstheme="minorHAnsi"/>
          <w:i/>
          <w:color w:val="000000" w:themeColor="text1"/>
          <w:sz w:val="20"/>
          <w:szCs w:val="22"/>
          <w:lang w:val="el-GR"/>
        </w:rPr>
        <w:t xml:space="preserve">, </w:t>
      </w:r>
      <w:proofErr w:type="spellStart"/>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ολλαὶ</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γίνεσθαι</w:t>
      </w:r>
      <w:proofErr w:type="spellEnd"/>
      <w:r w:rsidR="00803A9D" w:rsidRPr="005435B7">
        <w:rPr>
          <w:rStyle w:val="apple-converted-space"/>
          <w:rFonts w:asciiTheme="minorHAnsi" w:hAnsiTheme="minorHAnsi" w:cstheme="minorHAnsi"/>
          <w:i/>
          <w:color w:val="000000" w:themeColor="text1"/>
          <w:sz w:val="20"/>
          <w:szCs w:val="22"/>
          <w:lang w:val="el-GR"/>
        </w:rPr>
        <w:t xml:space="preserve"> </w:t>
      </w:r>
      <w:proofErr w:type="spellStart"/>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ολλαχόθεν</w:t>
      </w:r>
      <w:proofErr w:type="spellEnd"/>
      <w:r w:rsidRPr="005435B7">
        <w:rPr>
          <w:rFonts w:asciiTheme="minorHAnsi" w:hAnsiTheme="minorHAnsi" w:cstheme="minorHAnsi"/>
          <w:i/>
          <w:color w:val="000000" w:themeColor="text1"/>
          <w:sz w:val="20"/>
          <w:szCs w:val="22"/>
          <w:lang w:val="el-GR"/>
        </w:rPr>
        <w:t xml:space="preserve"> </w:t>
      </w:r>
      <w:proofErr w:type="spellStart"/>
      <w:r w:rsidRPr="005435B7">
        <w:rPr>
          <w:rFonts w:asciiTheme="minorHAnsi" w:hAnsiTheme="minorHAnsi" w:cstheme="minorHAnsi"/>
          <w:i/>
          <w:color w:val="000000" w:themeColor="text1"/>
          <w:sz w:val="20"/>
          <w:szCs w:val="22"/>
          <w:lang w:val="el-GR"/>
        </w:rPr>
        <w:t>αἱ</w:t>
      </w:r>
      <w:proofErr w:type="spellEnd"/>
      <w:r w:rsidR="00803A9D" w:rsidRPr="005435B7">
        <w:rPr>
          <w:rStyle w:val="apple-converted-space"/>
          <w:rFonts w:asciiTheme="minorHAnsi" w:hAnsiTheme="minorHAnsi" w:cstheme="minorHAnsi"/>
          <w:i/>
          <w:color w:val="000000" w:themeColor="text1"/>
          <w:sz w:val="20"/>
          <w:szCs w:val="22"/>
          <w:lang w:val="el-GR"/>
        </w:rPr>
        <w:t xml:space="preserve"> </w:t>
      </w:r>
      <w:proofErr w:type="spellStart"/>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ροσθῆκαι</w:t>
      </w:r>
      <w:proofErr w:type="spellEnd"/>
      <w:r w:rsidR="00803A9D" w:rsidRPr="005435B7">
        <w:rPr>
          <w:rStyle w:val="apple-converted-space"/>
          <w:rFonts w:asciiTheme="minorHAnsi" w:hAnsiTheme="minorHAnsi" w:cstheme="minorHAnsi"/>
          <w:i/>
          <w:color w:val="000000" w:themeColor="text1"/>
          <w:sz w:val="20"/>
          <w:szCs w:val="22"/>
          <w:lang w:val="el-GR"/>
        </w:rPr>
        <w:t xml:space="preserve"> </w:t>
      </w:r>
      <w:proofErr w:type="spellStart"/>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εφύκασι</w:t>
      </w:r>
      <w:proofErr w:type="spellEnd"/>
      <w:r w:rsidRPr="005435B7">
        <w:rPr>
          <w:rStyle w:val="Strong"/>
          <w:rFonts w:asciiTheme="minorHAnsi" w:hAnsiTheme="minorHAnsi" w:cstheme="minorHAnsi"/>
          <w:i/>
          <w:color w:val="000000" w:themeColor="text1"/>
          <w:sz w:val="20"/>
          <w:szCs w:val="22"/>
          <w:lang w:val="el-GR"/>
        </w:rPr>
        <w:t>.</w:t>
      </w:r>
    </w:p>
    <w:p w14:paraId="1723D766" w14:textId="72CD7E69"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Όλες οι διαλέξεις και προβολές πραγματοποιούνται μεταξύ των ωρών 13:30 και 14:45 στην υπερσύγχρονη αίθουσα προβολών που διαθέτει η Σχολή, στο κτήριο επί της Οδού </w:t>
      </w:r>
      <w:proofErr w:type="spellStart"/>
      <w:r w:rsidRPr="005435B7">
        <w:rPr>
          <w:rFonts w:asciiTheme="minorHAnsi" w:hAnsiTheme="minorHAnsi" w:cstheme="minorHAnsi"/>
          <w:color w:val="000000" w:themeColor="text1"/>
          <w:sz w:val="20"/>
          <w:lang w:val="el-GR"/>
        </w:rPr>
        <w:t>Πατριάρχου</w:t>
      </w:r>
      <w:proofErr w:type="spellEnd"/>
      <w:r w:rsidRPr="005435B7">
        <w:rPr>
          <w:rFonts w:asciiTheme="minorHAnsi" w:hAnsiTheme="minorHAnsi" w:cstheme="minorHAnsi"/>
          <w:color w:val="000000" w:themeColor="text1"/>
          <w:sz w:val="20"/>
          <w:lang w:val="el-GR"/>
        </w:rPr>
        <w:t xml:space="preserve"> Γρηγορίου 23 (παλαιά Σχολή </w:t>
      </w:r>
      <w:proofErr w:type="spellStart"/>
      <w:r w:rsidRPr="005435B7">
        <w:rPr>
          <w:rFonts w:asciiTheme="minorHAnsi" w:hAnsiTheme="minorHAnsi" w:cstheme="minorHAnsi"/>
          <w:color w:val="000000" w:themeColor="text1"/>
          <w:sz w:val="20"/>
          <w:lang w:val="el-GR"/>
        </w:rPr>
        <w:t>Παλλαρή</w:t>
      </w:r>
      <w:proofErr w:type="spellEnd"/>
      <w:r w:rsidRPr="005435B7">
        <w:rPr>
          <w:rFonts w:asciiTheme="minorHAnsi" w:hAnsiTheme="minorHAnsi" w:cstheme="minorHAnsi"/>
          <w:color w:val="000000" w:themeColor="text1"/>
          <w:sz w:val="20"/>
          <w:lang w:val="el-GR"/>
        </w:rPr>
        <w:t>).</w:t>
      </w:r>
    </w:p>
    <w:p w14:paraId="550B319B" w14:textId="19305796"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Από το ακαδημαϊκό έτος 2019-2020 η Θ.Σ.Ε.Κ. εισήγαγε έναν νέο θεσμό υπό τον τίτλο </w:t>
      </w:r>
      <w:r w:rsidR="000E16A2" w:rsidRPr="00AA053F">
        <w:rPr>
          <w:rFonts w:asciiTheme="minorHAnsi" w:hAnsiTheme="minorHAnsi" w:cstheme="minorHAnsi"/>
          <w:color w:val="000000" w:themeColor="text1"/>
          <w:sz w:val="20"/>
          <w:lang w:val="el-GR"/>
        </w:rPr>
        <w:t>«</w:t>
      </w:r>
      <w:r w:rsidRPr="005435B7">
        <w:rPr>
          <w:rFonts w:asciiTheme="minorHAnsi" w:hAnsiTheme="minorHAnsi" w:cstheme="minorHAnsi"/>
          <w:b/>
          <w:bCs/>
          <w:color w:val="000000" w:themeColor="text1"/>
          <w:sz w:val="20"/>
          <w:lang w:val="el-GR"/>
        </w:rPr>
        <w:t>Πολιτιστικό Απόβραδο</w:t>
      </w:r>
      <w:r w:rsidR="000E16A2"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Τα Πολιτιστικά Απόβραδα έχουν τον ίδιο θεματικό προσανατολισμό με τα Πολιτιστικά Μεσημέρια με τη διαφορά ότι πραγματοποιούνται στις 19:00, ούτως ώστε να δίνεται η ευκαιρία σε μεγαλύτερο μέρος του ευρέως κοινού να τα παρακολουθήσει.</w:t>
      </w:r>
    </w:p>
    <w:p w14:paraId="47AEC5FA" w14:textId="4D140CA3" w:rsidR="00380B40" w:rsidRPr="005435B7" w:rsidRDefault="00380B40" w:rsidP="00380B40">
      <w:pPr>
        <w:spacing w:line="276" w:lineRule="auto"/>
        <w:jc w:val="both"/>
        <w:rPr>
          <w:rFonts w:cstheme="minorHAnsi"/>
          <w:color w:val="000000" w:themeColor="text1"/>
          <w:sz w:val="20"/>
          <w:lang w:val="el-GR"/>
        </w:rPr>
      </w:pPr>
    </w:p>
    <w:p w14:paraId="107A9694" w14:textId="56149975" w:rsidR="00E73079" w:rsidRPr="00AA053F" w:rsidRDefault="0089028F" w:rsidP="005F28F5">
      <w:pPr>
        <w:pStyle w:val="Heading2"/>
        <w:spacing w:line="276" w:lineRule="auto"/>
        <w:ind w:right="3033"/>
        <w:jc w:val="both"/>
        <w:rPr>
          <w:rFonts w:asciiTheme="minorHAnsi" w:hAnsiTheme="minorHAnsi" w:cstheme="minorHAnsi"/>
          <w:color w:val="000000" w:themeColor="text1"/>
          <w:sz w:val="22"/>
        </w:rPr>
      </w:pPr>
      <w:bookmarkStart w:id="68" w:name="_Toc185244808"/>
      <w:proofErr w:type="spellStart"/>
      <w:r w:rsidRPr="00AA053F">
        <w:rPr>
          <w:rFonts w:asciiTheme="minorHAnsi" w:hAnsiTheme="minorHAnsi" w:cstheme="minorHAnsi"/>
          <w:color w:val="000000" w:themeColor="text1"/>
          <w:sz w:val="22"/>
        </w:rPr>
        <w:t>Κοινωνικές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δράσεις</w:t>
      </w:r>
      <w:bookmarkEnd w:id="68"/>
      <w:proofErr w:type="spellEnd"/>
    </w:p>
    <w:p w14:paraId="3F81B14D" w14:textId="2C92DAED" w:rsidR="00380B40" w:rsidRPr="00AA053F" w:rsidRDefault="00380B40" w:rsidP="005F28F5">
      <w:pPr>
        <w:spacing w:line="276" w:lineRule="auto"/>
        <w:ind w:right="3033"/>
        <w:jc w:val="both"/>
        <w:rPr>
          <w:rFonts w:cstheme="minorHAnsi"/>
          <w:color w:val="000000" w:themeColor="text1"/>
          <w:sz w:val="20"/>
        </w:rPr>
      </w:pPr>
    </w:p>
    <w:p w14:paraId="649B0778" w14:textId="3FEDCEDC" w:rsidR="00097158" w:rsidRPr="00CC1354" w:rsidRDefault="005F28F5" w:rsidP="005F28F5">
      <w:pPr>
        <w:tabs>
          <w:tab w:val="left" w:pos="4395"/>
        </w:tabs>
        <w:spacing w:line="276" w:lineRule="auto"/>
        <w:ind w:right="3033"/>
        <w:jc w:val="both"/>
        <w:rPr>
          <w:rFonts w:cstheme="minorHAnsi"/>
          <w:color w:val="000000" w:themeColor="text1"/>
          <w:sz w:val="20"/>
          <w:lang w:val="el-GR"/>
        </w:rPr>
      </w:pPr>
      <w:r>
        <w:rPr>
          <w:noProof/>
        </w:rPr>
        <w:drawing>
          <wp:anchor distT="0" distB="0" distL="114300" distR="114300" simplePos="0" relativeHeight="251683840" behindDoc="1" locked="0" layoutInCell="1" allowOverlap="1" wp14:anchorId="46B69EBF" wp14:editId="78E462A2">
            <wp:simplePos x="0" y="0"/>
            <wp:positionH relativeFrom="column">
              <wp:posOffset>2788841</wp:posOffset>
            </wp:positionH>
            <wp:positionV relativeFrom="paragraph">
              <wp:posOffset>41364</wp:posOffset>
            </wp:positionV>
            <wp:extent cx="1945058" cy="3631473"/>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537" r="24743"/>
                    <a:stretch/>
                  </pic:blipFill>
                  <pic:spPr bwMode="auto">
                    <a:xfrm>
                      <a:off x="0" y="0"/>
                      <a:ext cx="1964563" cy="3667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79" w:rsidRPr="00AA053F">
        <w:rPr>
          <w:rFonts w:cstheme="minorHAnsi"/>
          <w:color w:val="000000" w:themeColor="text1"/>
          <w:sz w:val="20"/>
          <w:lang w:val="el-GR"/>
        </w:rPr>
        <w:t xml:space="preserve">Από την ίδρυσή της η Θ.Σ.Ε.Κ. έχει ως βασικό σκοπό την αφειδώλευτη προσφορά προς την κοινωνία. Προς επίτευξη του στόχου αυτού διοργανώνει ποικίλες εκδηλώσεις και δράσεις με κοινωνικό προσανατολισμό, ενώ παράλληλα ενθαρρύνει και τη συμμετοχή των φοιτητών της σε εξωτερικές δράσεις που προάγουν την κοινωνική προσφορά, την ενεργό </w:t>
      </w:r>
      <w:proofErr w:type="spellStart"/>
      <w:r w:rsidR="00E73079" w:rsidRPr="00AA053F">
        <w:rPr>
          <w:rFonts w:cstheme="minorHAnsi"/>
          <w:color w:val="000000" w:themeColor="text1"/>
          <w:sz w:val="20"/>
          <w:lang w:val="el-GR"/>
        </w:rPr>
        <w:t>πολιτότητα</w:t>
      </w:r>
      <w:proofErr w:type="spellEnd"/>
      <w:r w:rsidR="00E73079" w:rsidRPr="00AA053F">
        <w:rPr>
          <w:rFonts w:cstheme="minorHAnsi"/>
          <w:color w:val="000000" w:themeColor="text1"/>
          <w:sz w:val="20"/>
          <w:lang w:val="el-GR"/>
        </w:rPr>
        <w:t xml:space="preserve">, τον εθελοντισμό κ.λπ. Στις δράσεις αυτές περιλαμβάνονται μεταξύ άλλων η διενέργεια  ετήσιου Εράνου για την Ιεραποστολή στην </w:t>
      </w:r>
      <w:proofErr w:type="spellStart"/>
      <w:r w:rsidR="00E73079" w:rsidRPr="00AA053F">
        <w:rPr>
          <w:rFonts w:cstheme="minorHAnsi"/>
          <w:color w:val="000000" w:themeColor="text1"/>
          <w:sz w:val="20"/>
          <w:lang w:val="el-GR"/>
        </w:rPr>
        <w:t>Κανάγκα</w:t>
      </w:r>
      <w:proofErr w:type="spellEnd"/>
      <w:r w:rsidR="00E73079" w:rsidRPr="00AA053F">
        <w:rPr>
          <w:rFonts w:cstheme="minorHAnsi"/>
          <w:color w:val="000000" w:themeColor="text1"/>
          <w:sz w:val="20"/>
          <w:lang w:val="el-GR"/>
        </w:rPr>
        <w:t xml:space="preserve">, η </w:t>
      </w:r>
      <w:r w:rsidR="000D29CA" w:rsidRPr="00AA053F">
        <w:rPr>
          <w:rFonts w:cstheme="minorHAnsi"/>
          <w:color w:val="000000" w:themeColor="text1"/>
          <w:sz w:val="20"/>
          <w:lang w:val="el-GR"/>
        </w:rPr>
        <w:t xml:space="preserve">ετήσια </w:t>
      </w:r>
      <w:r w:rsidR="00E73079" w:rsidRPr="00AA053F">
        <w:rPr>
          <w:rFonts w:cstheme="minorHAnsi"/>
          <w:color w:val="000000" w:themeColor="text1"/>
          <w:sz w:val="20"/>
          <w:lang w:val="el-GR"/>
        </w:rPr>
        <w:t>Διοργάνωση Αιμοδοσίας στη Σχολή, η Συμμετοχή στη δράση “</w:t>
      </w:r>
      <w:r w:rsidR="00E73079" w:rsidRPr="00AA053F">
        <w:rPr>
          <w:rFonts w:cstheme="minorHAnsi"/>
          <w:color w:val="000000" w:themeColor="text1"/>
          <w:sz w:val="20"/>
          <w:lang w:val="en-US"/>
        </w:rPr>
        <w:t>Let</w:t>
      </w:r>
      <w:r w:rsidR="00E73079" w:rsidRPr="00AA053F">
        <w:rPr>
          <w:rFonts w:cstheme="minorHAnsi"/>
          <w:color w:val="000000" w:themeColor="text1"/>
          <w:sz w:val="20"/>
          <w:lang w:val="el-GR"/>
        </w:rPr>
        <w:t>’</w:t>
      </w:r>
      <w:r w:rsidR="00E73079" w:rsidRPr="00AA053F">
        <w:rPr>
          <w:rFonts w:cstheme="minorHAnsi"/>
          <w:color w:val="000000" w:themeColor="text1"/>
          <w:sz w:val="20"/>
          <w:lang w:val="en-US"/>
        </w:rPr>
        <w:t>s</w:t>
      </w:r>
      <w:r w:rsidR="00E73079" w:rsidRPr="00AA053F">
        <w:rPr>
          <w:rFonts w:cstheme="minorHAnsi"/>
          <w:color w:val="000000" w:themeColor="text1"/>
          <w:sz w:val="20"/>
          <w:lang w:val="el-GR"/>
        </w:rPr>
        <w:t xml:space="preserve"> </w:t>
      </w:r>
      <w:r w:rsidR="00E73079" w:rsidRPr="00AA053F">
        <w:rPr>
          <w:rFonts w:cstheme="minorHAnsi"/>
          <w:color w:val="000000" w:themeColor="text1"/>
          <w:sz w:val="20"/>
          <w:lang w:val="en-US"/>
        </w:rPr>
        <w:t>Do</w:t>
      </w:r>
      <w:r w:rsidR="00E73079" w:rsidRPr="00AA053F">
        <w:rPr>
          <w:rFonts w:cstheme="minorHAnsi"/>
          <w:color w:val="000000" w:themeColor="text1"/>
          <w:sz w:val="20"/>
          <w:lang w:val="el-GR"/>
        </w:rPr>
        <w:t xml:space="preserve"> </w:t>
      </w:r>
      <w:r w:rsidR="00E73079" w:rsidRPr="00AA053F">
        <w:rPr>
          <w:rFonts w:cstheme="minorHAnsi"/>
          <w:color w:val="000000" w:themeColor="text1"/>
          <w:sz w:val="20"/>
          <w:lang w:val="en-US"/>
        </w:rPr>
        <w:t>it</w:t>
      </w:r>
      <w:r w:rsidR="00E73079" w:rsidRPr="00AA053F">
        <w:rPr>
          <w:rFonts w:cstheme="minorHAnsi"/>
          <w:color w:val="000000" w:themeColor="text1"/>
          <w:sz w:val="20"/>
          <w:lang w:val="el-GR"/>
        </w:rPr>
        <w:t xml:space="preserve">!” για τον καθαρισμό των εθνικών μας πάρκων, συχνές επισκέψεις στο Πολυδύναμο Κέντρο Λευκωσίας για τη ψυχαγωγία των ατόμων τρίτης ηλικίας που φιλοξενούνται εκεί κ.λπ. </w:t>
      </w:r>
      <w:r w:rsidR="004816E8">
        <w:rPr>
          <w:rFonts w:cstheme="minorHAnsi"/>
          <w:color w:val="000000" w:themeColor="text1"/>
          <w:sz w:val="20"/>
          <w:lang w:val="el-GR"/>
        </w:rPr>
        <w:t>Κατά την περίοδο της πανδημίας και λ</w:t>
      </w:r>
      <w:r w:rsidR="00E73079" w:rsidRPr="00AA053F">
        <w:rPr>
          <w:rFonts w:cstheme="minorHAnsi"/>
          <w:color w:val="000000" w:themeColor="text1"/>
          <w:sz w:val="20"/>
          <w:lang w:val="el-GR"/>
        </w:rPr>
        <w:t xml:space="preserve">όγω της έκρυθμης κατάστασης που δημιουργήθηκε η Θ.Σ.Ε.Κ. </w:t>
      </w:r>
      <w:r w:rsidR="00F42C73" w:rsidRPr="00AA053F">
        <w:rPr>
          <w:rFonts w:cstheme="minorHAnsi"/>
          <w:color w:val="000000" w:themeColor="text1"/>
          <w:sz w:val="20"/>
          <w:lang w:val="el-GR"/>
        </w:rPr>
        <w:t xml:space="preserve">προχώρησε στην εφαρμογή δύο </w:t>
      </w:r>
      <w:r w:rsidR="004816E8">
        <w:rPr>
          <w:rFonts w:cstheme="minorHAnsi"/>
          <w:color w:val="000000" w:themeColor="text1"/>
          <w:sz w:val="20"/>
          <w:lang w:val="el-GR"/>
        </w:rPr>
        <w:t xml:space="preserve">καινοτόμων </w:t>
      </w:r>
      <w:r w:rsidR="00F42C73" w:rsidRPr="00AA053F">
        <w:rPr>
          <w:rFonts w:cstheme="minorHAnsi"/>
          <w:color w:val="000000" w:themeColor="text1"/>
          <w:sz w:val="20"/>
          <w:lang w:val="el-GR"/>
        </w:rPr>
        <w:t>προγραμμάτων: «Συμβουλευτική εν καιρώ Πανδημίας» και</w:t>
      </w:r>
      <w:r w:rsidR="00E73079" w:rsidRPr="00AA053F">
        <w:rPr>
          <w:rFonts w:cstheme="minorHAnsi"/>
          <w:color w:val="000000" w:themeColor="text1"/>
          <w:sz w:val="20"/>
          <w:lang w:val="el-GR"/>
        </w:rPr>
        <w:t xml:space="preserve"> </w:t>
      </w:r>
      <w:r w:rsidR="00B01FCD" w:rsidRPr="00AA053F">
        <w:rPr>
          <w:rFonts w:cstheme="minorHAnsi"/>
          <w:color w:val="000000" w:themeColor="text1"/>
          <w:sz w:val="20"/>
          <w:lang w:val="el-GR"/>
        </w:rPr>
        <w:t>«</w:t>
      </w:r>
      <w:r w:rsidR="00E73079" w:rsidRPr="00AA053F">
        <w:rPr>
          <w:rFonts w:cstheme="minorHAnsi"/>
          <w:color w:val="000000" w:themeColor="text1"/>
          <w:sz w:val="20"/>
          <w:lang w:val="el-GR"/>
        </w:rPr>
        <w:t>Διαδικτυακές Συναντήσεις Αγάπης</w:t>
      </w:r>
      <w:r w:rsidR="00B01FCD" w:rsidRPr="00AA053F">
        <w:rPr>
          <w:rFonts w:cstheme="minorHAnsi"/>
          <w:color w:val="000000" w:themeColor="text1"/>
          <w:sz w:val="20"/>
          <w:lang w:val="el-GR"/>
        </w:rPr>
        <w:t>»</w:t>
      </w:r>
      <w:r w:rsidR="00F42C73" w:rsidRPr="00AA053F">
        <w:rPr>
          <w:rFonts w:cstheme="minorHAnsi"/>
          <w:color w:val="000000" w:themeColor="text1"/>
          <w:sz w:val="20"/>
          <w:lang w:val="el-GR"/>
        </w:rPr>
        <w:t>.</w:t>
      </w:r>
      <w:r w:rsidR="00097158" w:rsidRPr="00C96FDD">
        <w:rPr>
          <w:rFonts w:cstheme="minorHAnsi"/>
          <w:color w:val="000000" w:themeColor="text1"/>
          <w:lang w:val="el-GR"/>
        </w:rPr>
        <w:br w:type="page"/>
      </w:r>
    </w:p>
    <w:p w14:paraId="076F910F" w14:textId="219CB6FC" w:rsidR="00212C55" w:rsidRPr="00535259" w:rsidRDefault="00212C55" w:rsidP="00695E05">
      <w:pPr>
        <w:pStyle w:val="Heading1"/>
        <w:spacing w:line="276" w:lineRule="auto"/>
        <w:jc w:val="both"/>
        <w:rPr>
          <w:rFonts w:asciiTheme="minorHAnsi" w:hAnsiTheme="minorHAnsi" w:cstheme="minorHAnsi"/>
          <w:b/>
          <w:color w:val="C00000"/>
          <w:sz w:val="24"/>
          <w:lang w:val="el-GR"/>
        </w:rPr>
      </w:pPr>
      <w:bookmarkStart w:id="69" w:name="_Toc185244809"/>
      <w:r w:rsidRPr="00535259">
        <w:rPr>
          <w:rFonts w:asciiTheme="minorHAnsi" w:hAnsiTheme="minorHAnsi" w:cstheme="minorHAnsi"/>
          <w:b/>
          <w:color w:val="C00000"/>
          <w:sz w:val="24"/>
          <w:lang w:val="el-GR"/>
        </w:rPr>
        <w:lastRenderedPageBreak/>
        <w:t>ΠΟΛΙΤΙΚΗ ΠΑΡΑΠΟΝΩΝ, ΚΑΤΑΓΓΕΛΙΩΝ ΚΑΙ ΕΝΣΤΑΣΕΩΝ</w:t>
      </w:r>
      <w:bookmarkEnd w:id="69"/>
      <w:r w:rsidRPr="00535259">
        <w:rPr>
          <w:rFonts w:asciiTheme="minorHAnsi" w:hAnsiTheme="minorHAnsi" w:cstheme="minorHAnsi"/>
          <w:b/>
          <w:color w:val="C00000"/>
          <w:sz w:val="24"/>
          <w:lang w:val="el-GR"/>
        </w:rPr>
        <w:t xml:space="preserve"> </w:t>
      </w:r>
    </w:p>
    <w:p w14:paraId="67C20123" w14:textId="22AF9349" w:rsidR="00B90D6A" w:rsidRPr="00097158"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B94B43F" w14:textId="0F9B2244"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Οι φοιτητές της Θ.Σ.Ε.Κ δύνανται να υποβάλλουν παράπονα, καταγγελίες ή ενστάσεις για ζητήματα που αφορούν: </w:t>
      </w:r>
    </w:p>
    <w:p w14:paraId="62D39121" w14:textId="45E90B8E"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την ποιότητα της παρεχόμενης εκπαίδευσης και άλλα ακαδημαϊκά θέματα</w:t>
      </w:r>
    </w:p>
    <w:p w14:paraId="69737A53" w14:textId="2EED8324"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τις υποστηρικτικές διαδικασίες και υπηρεσίες της Σχολής </w:t>
      </w:r>
    </w:p>
    <w:p w14:paraId="0E28AC1B" w14:textId="151589D8"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τη διαφύλαξη των δικαιωμάτων τους και θέματα ασφάλειας και υγείας </w:t>
      </w:r>
    </w:p>
    <w:p w14:paraId="5444B6D1" w14:textId="426B13E7" w:rsidR="00097158" w:rsidRPr="00C96FDD" w:rsidRDefault="00097158" w:rsidP="00097158">
      <w:pPr>
        <w:spacing w:line="276" w:lineRule="auto"/>
        <w:jc w:val="both"/>
        <w:rPr>
          <w:rFonts w:cstheme="minorHAnsi"/>
          <w:color w:val="000000" w:themeColor="text1"/>
          <w:sz w:val="20"/>
          <w:lang w:val="el-GR"/>
        </w:rPr>
      </w:pPr>
    </w:p>
    <w:p w14:paraId="74741336" w14:textId="3B6AC3E2" w:rsidR="000D29CA" w:rsidRPr="00AA053F" w:rsidRDefault="00212C55" w:rsidP="00695E05">
      <w:pPr>
        <w:pStyle w:val="Heading2"/>
        <w:jc w:val="both"/>
        <w:rPr>
          <w:rFonts w:asciiTheme="minorHAnsi" w:hAnsiTheme="minorHAnsi" w:cstheme="minorHAnsi"/>
          <w:color w:val="000000" w:themeColor="text1"/>
          <w:sz w:val="22"/>
          <w:lang w:val="el-GR"/>
        </w:rPr>
      </w:pPr>
      <w:bookmarkStart w:id="70" w:name="_Toc185244810"/>
      <w:r w:rsidRPr="00AA053F">
        <w:rPr>
          <w:rFonts w:asciiTheme="minorHAnsi" w:hAnsiTheme="minorHAnsi" w:cstheme="minorHAnsi"/>
          <w:color w:val="000000" w:themeColor="text1"/>
          <w:sz w:val="22"/>
          <w:lang w:val="el-GR"/>
        </w:rPr>
        <w:t>Θέματα Ακαδημαϊκής Υφής</w:t>
      </w:r>
      <w:bookmarkEnd w:id="70"/>
      <w:r w:rsidRPr="00AA053F">
        <w:rPr>
          <w:rFonts w:asciiTheme="minorHAnsi" w:hAnsiTheme="minorHAnsi" w:cstheme="minorHAnsi"/>
          <w:color w:val="000000" w:themeColor="text1"/>
          <w:sz w:val="22"/>
          <w:lang w:val="el-GR"/>
        </w:rPr>
        <w:t xml:space="preserve"> </w:t>
      </w:r>
    </w:p>
    <w:p w14:paraId="4B6C89F3" w14:textId="6D70AAE8" w:rsidR="00380B40" w:rsidRPr="00AA053F" w:rsidRDefault="00380B40" w:rsidP="00380B40">
      <w:pPr>
        <w:spacing w:line="276" w:lineRule="auto"/>
        <w:jc w:val="both"/>
        <w:rPr>
          <w:rFonts w:cstheme="minorHAnsi"/>
          <w:color w:val="000000" w:themeColor="text1"/>
          <w:sz w:val="20"/>
        </w:rPr>
      </w:pPr>
    </w:p>
    <w:p w14:paraId="16481329" w14:textId="26433168"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 και ενστάσεις που σχετίζονται με</w:t>
      </w:r>
      <w:r w:rsidRPr="00AA053F">
        <w:rPr>
          <w:rFonts w:asciiTheme="minorHAnsi" w:hAnsiTheme="minorHAnsi" w:cstheme="minorHAnsi"/>
          <w:color w:val="000000" w:themeColor="text1"/>
          <w:sz w:val="20"/>
          <w:lang w:val="el-GR"/>
        </w:rPr>
        <w:t xml:space="preserve"> θέματα</w:t>
      </w:r>
      <w:r w:rsidRPr="005435B7">
        <w:rPr>
          <w:rFonts w:asciiTheme="minorHAnsi" w:hAnsiTheme="minorHAnsi" w:cstheme="minorHAnsi"/>
          <w:color w:val="000000" w:themeColor="text1"/>
          <w:sz w:val="20"/>
          <w:lang w:val="el-GR"/>
        </w:rPr>
        <w:t xml:space="preserve"> ακαδημαϊκ</w:t>
      </w:r>
      <w:r w:rsidRPr="00AA053F">
        <w:rPr>
          <w:rFonts w:asciiTheme="minorHAnsi" w:hAnsiTheme="minorHAnsi" w:cstheme="minorHAnsi"/>
          <w:color w:val="000000" w:themeColor="text1"/>
          <w:sz w:val="20"/>
          <w:lang w:val="el-GR"/>
        </w:rPr>
        <w:t>ής</w:t>
      </w:r>
      <w:r w:rsidRPr="005435B7">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υφής</w:t>
      </w:r>
      <w:r w:rsidRPr="005435B7">
        <w:rPr>
          <w:rFonts w:asciiTheme="minorHAnsi" w:hAnsiTheme="minorHAnsi" w:cstheme="minorHAnsi"/>
          <w:color w:val="000000" w:themeColor="text1"/>
          <w:sz w:val="20"/>
          <w:lang w:val="el-GR"/>
        </w:rPr>
        <w:t xml:space="preserve"> (διδασκαλία και φοίτηση)</w:t>
      </w:r>
      <w:r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οι φοιτητές μπορούν να αποτείνονται </w:t>
      </w:r>
      <w:r w:rsidRPr="00AA053F">
        <w:rPr>
          <w:rFonts w:asciiTheme="minorHAnsi" w:hAnsiTheme="minorHAnsi" w:cstheme="minorHAnsi"/>
          <w:color w:val="000000" w:themeColor="text1"/>
          <w:sz w:val="20"/>
          <w:lang w:val="el-GR"/>
        </w:rPr>
        <w:t xml:space="preserve">καταρχάς </w:t>
      </w:r>
      <w:r w:rsidRPr="005435B7">
        <w:rPr>
          <w:rFonts w:asciiTheme="minorHAnsi" w:hAnsiTheme="minorHAnsi" w:cstheme="minorHAnsi"/>
          <w:color w:val="000000" w:themeColor="text1"/>
          <w:sz w:val="20"/>
          <w:lang w:val="el-GR"/>
        </w:rPr>
        <w:t xml:space="preserve">στον </w:t>
      </w:r>
      <w:r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καδημαϊκό τους </w:t>
      </w:r>
      <w:r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ύμβουλο</w:t>
      </w:r>
      <w:r w:rsidRPr="00AA053F">
        <w:rPr>
          <w:rFonts w:asciiTheme="minorHAnsi" w:hAnsiTheme="minorHAnsi" w:cstheme="minorHAnsi"/>
          <w:color w:val="000000" w:themeColor="text1"/>
          <w:sz w:val="20"/>
          <w:lang w:val="el-GR"/>
        </w:rPr>
        <w:t xml:space="preserve"> και, σε περίπτωση που δεν ικανοποιηθούν, στον Ακαδημαϊκό Υπεύθυνο του Προγράμματος Σπουδών στο οποίο φοιτούν. Νοείται ότι, σε περίπτωση που το παράπονο ή η ένσταση αφορά ή εμπλέκει τον Ακαδημαϊκό Σύμβουλο, οι φοιτητές μπορούν να αποτείνονται απευθείας στον Ακαδημαϊκό Υπεύθυνο. Εφόσον ο </w:t>
      </w:r>
      <w:r w:rsidRPr="00AA053F">
        <w:rPr>
          <w:rFonts w:asciiTheme="minorHAnsi" w:hAnsiTheme="minorHAnsi" w:cstheme="minorHAnsi"/>
          <w:color w:val="000000" w:themeColor="text1"/>
          <w:sz w:val="20"/>
          <w:lang w:val="en-US"/>
        </w:rPr>
        <w:t>A</w:t>
      </w:r>
      <w:proofErr w:type="spellStart"/>
      <w:r w:rsidRPr="00AA053F">
        <w:rPr>
          <w:rFonts w:asciiTheme="minorHAnsi" w:hAnsiTheme="minorHAnsi" w:cstheme="minorHAnsi"/>
          <w:color w:val="000000" w:themeColor="text1"/>
          <w:sz w:val="20"/>
          <w:lang w:val="el-GR"/>
        </w:rPr>
        <w:t>καδημαϊκός</w:t>
      </w:r>
      <w:proofErr w:type="spellEnd"/>
      <w:r w:rsidRPr="00AA053F">
        <w:rPr>
          <w:rFonts w:asciiTheme="minorHAnsi" w:hAnsiTheme="minorHAnsi" w:cstheme="minorHAnsi"/>
          <w:color w:val="000000" w:themeColor="text1"/>
          <w:sz w:val="20"/>
          <w:lang w:val="el-GR"/>
        </w:rPr>
        <w:t xml:space="preserve"> Σύμβουλος του φοιτητή ή ο Ακαδημαϊκός Υπεύθυνος του αντίστοιχου Προγράμματος Σπουδών κρίνουν ότι το παράπονο, η καταγγελία ή η ένσταση χρήζουν περαιτέρω εξέτασης, λόγω της σοβαρότητάς τους, οι φοιτητές πρέπει να συμπληρώσουν και να υποβάλουν γραπτώς το παράπονο, την καταγγελία, ή την ένστασή τους στον Διευθυντή της Σχολής στο Ειδικό Έντυπο «Υποβολή Ένστασης, Καταγγελίας ή/και Παραπόνου», ώστε να εξεταστεί από την Ακαδημαϊκή Επιτροπή της Σχολής. </w:t>
      </w:r>
    </w:p>
    <w:p w14:paraId="2B572D7A" w14:textId="77777777" w:rsidR="00380B40" w:rsidRPr="005435B7" w:rsidRDefault="00380B40" w:rsidP="00380B40">
      <w:pPr>
        <w:spacing w:line="276" w:lineRule="auto"/>
        <w:jc w:val="both"/>
        <w:rPr>
          <w:rFonts w:cstheme="minorHAnsi"/>
          <w:color w:val="000000" w:themeColor="text1"/>
          <w:sz w:val="20"/>
          <w:lang w:val="el-GR"/>
        </w:rPr>
      </w:pPr>
    </w:p>
    <w:p w14:paraId="1E09180A" w14:textId="38387F12" w:rsidR="00212C55" w:rsidRPr="00AA053F" w:rsidRDefault="00212C55" w:rsidP="00695E05">
      <w:pPr>
        <w:pStyle w:val="Heading2"/>
        <w:jc w:val="both"/>
        <w:rPr>
          <w:rFonts w:asciiTheme="minorHAnsi" w:hAnsiTheme="minorHAnsi" w:cstheme="minorHAnsi"/>
          <w:color w:val="000000" w:themeColor="text1"/>
          <w:sz w:val="22"/>
          <w:lang w:val="el-GR"/>
        </w:rPr>
      </w:pPr>
      <w:bookmarkStart w:id="71" w:name="_Toc185244811"/>
      <w:r w:rsidRPr="00AA053F">
        <w:rPr>
          <w:rFonts w:asciiTheme="minorHAnsi" w:hAnsiTheme="minorHAnsi" w:cstheme="minorHAnsi"/>
          <w:color w:val="000000" w:themeColor="text1"/>
          <w:sz w:val="22"/>
          <w:lang w:val="el-GR"/>
        </w:rPr>
        <w:t>Υποστηρικτικές Διαδικασίες και Υπηρεσίες Σχολής</w:t>
      </w:r>
      <w:bookmarkEnd w:id="71"/>
      <w:r w:rsidRPr="00AA053F">
        <w:rPr>
          <w:rFonts w:asciiTheme="minorHAnsi" w:hAnsiTheme="minorHAnsi" w:cstheme="minorHAnsi"/>
          <w:color w:val="000000" w:themeColor="text1"/>
          <w:sz w:val="22"/>
          <w:lang w:val="el-GR"/>
        </w:rPr>
        <w:t xml:space="preserve"> </w:t>
      </w:r>
    </w:p>
    <w:p w14:paraId="025A585D" w14:textId="77777777" w:rsidR="00380B40" w:rsidRPr="00AA053F" w:rsidRDefault="00380B40" w:rsidP="00380B40">
      <w:pPr>
        <w:spacing w:line="276" w:lineRule="auto"/>
        <w:jc w:val="both"/>
        <w:rPr>
          <w:rFonts w:cstheme="minorHAnsi"/>
          <w:color w:val="000000" w:themeColor="text1"/>
          <w:sz w:val="20"/>
        </w:rPr>
      </w:pPr>
    </w:p>
    <w:p w14:paraId="5DEC0542" w14:textId="071B08E9"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w:t>
      </w:r>
      <w:r w:rsidRPr="00AA053F">
        <w:rPr>
          <w:rFonts w:asciiTheme="minorHAnsi" w:hAnsiTheme="minorHAnsi" w:cstheme="minorHAnsi"/>
          <w:color w:val="000000" w:themeColor="text1"/>
          <w:sz w:val="20"/>
          <w:lang w:val="el-GR"/>
        </w:rPr>
        <w:t>, καταγγελίες ή</w:t>
      </w:r>
      <w:r w:rsidRPr="005435B7">
        <w:rPr>
          <w:rFonts w:asciiTheme="minorHAnsi" w:hAnsiTheme="minorHAnsi" w:cstheme="minorHAnsi"/>
          <w:color w:val="000000" w:themeColor="text1"/>
          <w:sz w:val="20"/>
          <w:lang w:val="el-GR"/>
        </w:rPr>
        <w:t xml:space="preserve"> ενστάσεις που αφορούν υποστηρικτ</w:t>
      </w:r>
      <w:r w:rsidR="00F47F05">
        <w:rPr>
          <w:rFonts w:asciiTheme="minorHAnsi" w:hAnsiTheme="minorHAnsi" w:cstheme="minorHAnsi"/>
          <w:color w:val="000000" w:themeColor="text1"/>
          <w:sz w:val="20"/>
          <w:lang w:val="el-GR"/>
        </w:rPr>
        <w:t>ικ</w:t>
      </w:r>
      <w:r w:rsidRPr="005435B7">
        <w:rPr>
          <w:rFonts w:asciiTheme="minorHAnsi" w:hAnsiTheme="minorHAnsi" w:cstheme="minorHAnsi"/>
          <w:color w:val="000000" w:themeColor="text1"/>
          <w:sz w:val="20"/>
          <w:lang w:val="el-GR"/>
        </w:rPr>
        <w:t>ές διαδικασίες και υπηρεσίες</w:t>
      </w:r>
      <w:r w:rsidRPr="00AA053F">
        <w:rPr>
          <w:rFonts w:asciiTheme="minorHAnsi" w:hAnsiTheme="minorHAnsi" w:cstheme="minorHAnsi"/>
          <w:color w:val="000000" w:themeColor="text1"/>
          <w:sz w:val="20"/>
          <w:lang w:val="el-GR"/>
        </w:rPr>
        <w:t xml:space="preserve"> της Σχολής</w:t>
      </w:r>
      <w:r w:rsidRPr="005435B7">
        <w:rPr>
          <w:rFonts w:asciiTheme="minorHAnsi" w:hAnsiTheme="minorHAnsi" w:cstheme="minorHAnsi"/>
          <w:color w:val="000000" w:themeColor="text1"/>
          <w:sz w:val="20"/>
          <w:lang w:val="el-GR"/>
        </w:rPr>
        <w:t>, όπως το ωρολόγιο πρόγραμμα, η κατάσταση των υποδομών, η</w:t>
      </w:r>
      <w:r w:rsidRPr="00AA053F">
        <w:rPr>
          <w:rFonts w:asciiTheme="minorHAnsi" w:hAnsiTheme="minorHAnsi" w:cstheme="minorHAnsi"/>
          <w:color w:val="000000" w:themeColor="text1"/>
          <w:sz w:val="20"/>
          <w:lang w:val="el-GR"/>
        </w:rPr>
        <w:t xml:space="preserve"> Γραμματεία, η</w:t>
      </w:r>
      <w:r w:rsidRPr="005435B7">
        <w:rPr>
          <w:rFonts w:asciiTheme="minorHAnsi" w:hAnsiTheme="minorHAnsi" w:cstheme="minorHAnsi"/>
          <w:color w:val="000000" w:themeColor="text1"/>
          <w:sz w:val="20"/>
          <w:lang w:val="el-GR"/>
        </w:rPr>
        <w:t xml:space="preserve"> Βιβλιοθήκη, </w:t>
      </w:r>
      <w:r w:rsidRPr="00AA053F">
        <w:rPr>
          <w:rFonts w:asciiTheme="minorHAnsi" w:hAnsiTheme="minorHAnsi" w:cstheme="minorHAnsi"/>
          <w:color w:val="000000" w:themeColor="text1"/>
          <w:sz w:val="20"/>
          <w:lang w:val="el-GR"/>
        </w:rPr>
        <w:t>το Γραφείο Φοιτητικής Μέριμνας</w:t>
      </w:r>
      <w:r w:rsidR="000D29CA" w:rsidRPr="00AA053F">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το Λογιστήριο</w:t>
      </w:r>
      <w:r w:rsidRPr="005435B7">
        <w:rPr>
          <w:rFonts w:asciiTheme="minorHAnsi" w:hAnsiTheme="minorHAnsi" w:cstheme="minorHAnsi"/>
          <w:color w:val="000000" w:themeColor="text1"/>
          <w:sz w:val="20"/>
          <w:lang w:val="el-GR"/>
        </w:rPr>
        <w:t xml:space="preserve"> </w:t>
      </w:r>
      <w:proofErr w:type="spellStart"/>
      <w:r w:rsidRPr="005435B7">
        <w:rPr>
          <w:rFonts w:asciiTheme="minorHAnsi" w:hAnsiTheme="minorHAnsi" w:cstheme="minorHAnsi"/>
          <w:color w:val="000000" w:themeColor="text1"/>
          <w:sz w:val="20"/>
          <w:lang w:val="el-GR"/>
        </w:rPr>
        <w:t>κ.ά</w:t>
      </w:r>
      <w:proofErr w:type="spellEnd"/>
      <w:r w:rsidRPr="005435B7">
        <w:rPr>
          <w:rFonts w:asciiTheme="minorHAnsi" w:hAnsiTheme="minorHAnsi" w:cstheme="minorHAnsi"/>
          <w:color w:val="000000" w:themeColor="text1"/>
          <w:sz w:val="20"/>
          <w:lang w:val="el-GR"/>
        </w:rPr>
        <w:t>, οι φοιτητές μπορούν να αποτείνονται στις αρμόδιες διοικητικές Υπηρεσίες.</w:t>
      </w:r>
      <w:r w:rsidRPr="00AA053F">
        <w:rPr>
          <w:rFonts w:asciiTheme="minorHAnsi" w:hAnsiTheme="minorHAnsi" w:cstheme="minorHAnsi"/>
          <w:color w:val="000000" w:themeColor="text1"/>
          <w:sz w:val="20"/>
          <w:lang w:val="el-GR"/>
        </w:rPr>
        <w:t xml:space="preserve"> Εφόσον τους ζητηθεί, θα πρέπει να υποβάλουν την ένσταση, την καταγγελία ή το παράπονό τους γραπτώς, ώστε να μελετηθεί από τις αρμόδιες Επιτροπές της Σχολής.</w:t>
      </w:r>
    </w:p>
    <w:p w14:paraId="0AD269FE" w14:textId="2A7A68FA" w:rsidR="00445085" w:rsidRDefault="0044508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351A0541" w14:textId="77777777" w:rsidR="00097158" w:rsidRPr="00AA053F" w:rsidRDefault="0009715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C862DB4" w14:textId="583DBE34" w:rsidR="00212C55" w:rsidRPr="00AA053F" w:rsidRDefault="00212C55" w:rsidP="00695E05">
      <w:pPr>
        <w:pStyle w:val="Heading2"/>
        <w:jc w:val="both"/>
        <w:rPr>
          <w:rFonts w:asciiTheme="minorHAnsi" w:hAnsiTheme="minorHAnsi" w:cstheme="minorHAnsi"/>
          <w:color w:val="000000" w:themeColor="text1"/>
          <w:sz w:val="22"/>
          <w:lang w:val="el-GR"/>
        </w:rPr>
      </w:pPr>
      <w:bookmarkStart w:id="72" w:name="_Toc185244812"/>
      <w:r w:rsidRPr="00AA053F">
        <w:rPr>
          <w:rFonts w:asciiTheme="minorHAnsi" w:hAnsiTheme="minorHAnsi" w:cstheme="minorHAnsi"/>
          <w:color w:val="000000" w:themeColor="text1"/>
          <w:sz w:val="22"/>
          <w:lang w:val="el-GR"/>
        </w:rPr>
        <w:lastRenderedPageBreak/>
        <w:t>Διαφύλαξη Δικαιωμάτων Φοιτητών / Θέματα Ασφάλειας και Υγείας</w:t>
      </w:r>
      <w:bookmarkEnd w:id="72"/>
    </w:p>
    <w:p w14:paraId="75186B81" w14:textId="77777777" w:rsidR="00380B40" w:rsidRPr="005435B7" w:rsidRDefault="00380B40" w:rsidP="00380B40">
      <w:pPr>
        <w:spacing w:line="276" w:lineRule="auto"/>
        <w:jc w:val="both"/>
        <w:rPr>
          <w:rFonts w:cstheme="minorHAnsi"/>
          <w:color w:val="000000" w:themeColor="text1"/>
          <w:sz w:val="20"/>
          <w:lang w:val="el-GR"/>
        </w:rPr>
      </w:pPr>
    </w:p>
    <w:p w14:paraId="129409EA"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w:t>
      </w:r>
      <w:r w:rsidRPr="00AA053F">
        <w:rPr>
          <w:rFonts w:asciiTheme="minorHAnsi" w:hAnsiTheme="minorHAnsi" w:cstheme="minorHAnsi"/>
          <w:color w:val="000000" w:themeColor="text1"/>
          <w:sz w:val="20"/>
          <w:lang w:val="el-GR"/>
        </w:rPr>
        <w:t>, καταγγελίες ή ενστάσεις</w:t>
      </w:r>
      <w:r w:rsidRPr="005435B7">
        <w:rPr>
          <w:rFonts w:asciiTheme="minorHAnsi" w:hAnsiTheme="minorHAnsi" w:cstheme="minorHAnsi"/>
          <w:color w:val="000000" w:themeColor="text1"/>
          <w:sz w:val="20"/>
          <w:lang w:val="el-GR"/>
        </w:rPr>
        <w:t xml:space="preserve"> που αφορούν, άμεσα ή έμμεσα, </w:t>
      </w:r>
      <w:r w:rsidRPr="00AA053F">
        <w:rPr>
          <w:rFonts w:asciiTheme="minorHAnsi" w:hAnsiTheme="minorHAnsi" w:cstheme="minorHAnsi"/>
          <w:color w:val="000000" w:themeColor="text1"/>
          <w:sz w:val="20"/>
          <w:lang w:val="el-GR"/>
        </w:rPr>
        <w:t xml:space="preserve">τη διαφύλαξη των δικαιωμάτων τους και </w:t>
      </w:r>
      <w:r w:rsidRPr="005435B7">
        <w:rPr>
          <w:rFonts w:asciiTheme="minorHAnsi" w:hAnsiTheme="minorHAnsi" w:cstheme="minorHAnsi"/>
          <w:color w:val="000000" w:themeColor="text1"/>
          <w:sz w:val="20"/>
          <w:lang w:val="el-GR"/>
        </w:rPr>
        <w:t xml:space="preserve">θέματα ασφάλειας και υγείας, ή </w:t>
      </w:r>
      <w:r w:rsidRPr="00AA053F">
        <w:rPr>
          <w:rFonts w:asciiTheme="minorHAnsi" w:hAnsiTheme="minorHAnsi" w:cstheme="minorHAnsi"/>
          <w:color w:val="000000" w:themeColor="text1"/>
          <w:sz w:val="20"/>
          <w:lang w:val="el-GR"/>
        </w:rPr>
        <w:t xml:space="preserve">θέματα </w:t>
      </w:r>
      <w:r w:rsidRPr="005435B7">
        <w:rPr>
          <w:rFonts w:asciiTheme="minorHAnsi" w:hAnsiTheme="minorHAnsi" w:cstheme="minorHAnsi"/>
          <w:color w:val="000000" w:themeColor="text1"/>
          <w:sz w:val="20"/>
          <w:lang w:val="el-GR"/>
        </w:rPr>
        <w:t xml:space="preserve">που ενδέχεται να απαιτούν νομική αρωγή και καθοδήγηση, οι φοιτητές μπορούν να απευθύνονται στον </w:t>
      </w:r>
      <w:r w:rsidRPr="00AA053F">
        <w:rPr>
          <w:rFonts w:asciiTheme="minorHAnsi" w:hAnsiTheme="minorHAnsi" w:cstheme="minorHAnsi"/>
          <w:color w:val="000000" w:themeColor="text1"/>
          <w:sz w:val="20"/>
          <w:lang w:val="el-GR"/>
        </w:rPr>
        <w:t xml:space="preserve">Διευθυντή της Σχολής. </w:t>
      </w:r>
    </w:p>
    <w:p w14:paraId="544D2056" w14:textId="77777777" w:rsidR="00212C55" w:rsidRPr="005435B7" w:rsidRDefault="00212C55"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Εξυπακούεται ότι, ε</w:t>
      </w:r>
      <w:r w:rsidRPr="005435B7">
        <w:rPr>
          <w:rFonts w:asciiTheme="minorHAnsi" w:hAnsiTheme="minorHAnsi" w:cstheme="minorHAnsi"/>
          <w:color w:val="000000" w:themeColor="text1"/>
          <w:sz w:val="20"/>
          <w:lang w:val="el-GR"/>
        </w:rPr>
        <w:t xml:space="preserve">φόσον ο φοιτητής το επιθυμεί, </w:t>
      </w:r>
      <w:r w:rsidRPr="00AA053F">
        <w:rPr>
          <w:rFonts w:asciiTheme="minorHAnsi" w:hAnsiTheme="minorHAnsi" w:cstheme="minorHAnsi"/>
          <w:color w:val="000000" w:themeColor="text1"/>
          <w:sz w:val="20"/>
          <w:lang w:val="el-GR"/>
        </w:rPr>
        <w:t xml:space="preserve">σε όλες τις πιο πάνω περιπτώσεις </w:t>
      </w:r>
      <w:r w:rsidRPr="005435B7">
        <w:rPr>
          <w:rFonts w:asciiTheme="minorHAnsi" w:hAnsiTheme="minorHAnsi" w:cstheme="minorHAnsi"/>
          <w:color w:val="000000" w:themeColor="text1"/>
          <w:sz w:val="20"/>
          <w:lang w:val="el-GR"/>
        </w:rPr>
        <w:t>η επικοινωνία και ο χειρισμός του παραπόνου</w:t>
      </w:r>
      <w:r w:rsidRPr="00AA053F">
        <w:rPr>
          <w:rFonts w:asciiTheme="minorHAnsi" w:hAnsiTheme="minorHAnsi" w:cstheme="minorHAnsi"/>
          <w:color w:val="000000" w:themeColor="text1"/>
          <w:sz w:val="20"/>
          <w:lang w:val="el-GR"/>
        </w:rPr>
        <w:t>, της καταγγελίας</w:t>
      </w:r>
      <w:r w:rsidRPr="005435B7">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 xml:space="preserve">ή της ένστασης </w:t>
      </w:r>
      <w:r w:rsidRPr="005435B7">
        <w:rPr>
          <w:rFonts w:asciiTheme="minorHAnsi" w:hAnsiTheme="minorHAnsi" w:cstheme="minorHAnsi"/>
          <w:color w:val="000000" w:themeColor="text1"/>
          <w:sz w:val="20"/>
          <w:lang w:val="el-GR"/>
        </w:rPr>
        <w:t>θα τύ</w:t>
      </w:r>
      <w:r w:rsidRPr="00AA053F">
        <w:rPr>
          <w:rFonts w:asciiTheme="minorHAnsi" w:hAnsiTheme="minorHAnsi" w:cstheme="minorHAnsi"/>
          <w:color w:val="000000" w:themeColor="text1"/>
          <w:sz w:val="20"/>
          <w:lang w:val="el-GR"/>
        </w:rPr>
        <w:t>χουν</w:t>
      </w:r>
      <w:r w:rsidRPr="005435B7">
        <w:rPr>
          <w:rFonts w:asciiTheme="minorHAnsi" w:hAnsiTheme="minorHAnsi" w:cstheme="minorHAnsi"/>
          <w:color w:val="000000" w:themeColor="text1"/>
          <w:sz w:val="20"/>
          <w:lang w:val="el-GR"/>
        </w:rPr>
        <w:t xml:space="preserve"> εμπιστευτικού χειρισμού.</w:t>
      </w:r>
    </w:p>
    <w:p w14:paraId="32B6F502" w14:textId="77777777" w:rsidR="00B90D6A" w:rsidRPr="005435B7"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47B9B3E3"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Style w:val="Strong"/>
          <w:rFonts w:asciiTheme="minorHAnsi" w:hAnsiTheme="minorHAnsi" w:cstheme="minorHAnsi"/>
          <w:i/>
          <w:iCs/>
          <w:color w:val="000000" w:themeColor="text1"/>
          <w:sz w:val="20"/>
          <w:lang w:val="el-GR"/>
        </w:rPr>
        <w:t>Προσωπικά δεδομένα</w:t>
      </w:r>
    </w:p>
    <w:p w14:paraId="3A36D8DE"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AA053F">
        <w:rPr>
          <w:rFonts w:asciiTheme="minorHAnsi" w:hAnsiTheme="minorHAnsi" w:cstheme="minorHAnsi"/>
          <w:i/>
          <w:iCs/>
          <w:color w:val="000000" w:themeColor="text1"/>
          <w:sz w:val="20"/>
          <w:lang w:val="el-GR"/>
        </w:rPr>
        <w:t>Η Θ.Σ.Ε.Κ.</w:t>
      </w:r>
      <w:r w:rsidRPr="005435B7">
        <w:rPr>
          <w:rFonts w:asciiTheme="minorHAnsi" w:hAnsiTheme="minorHAnsi" w:cstheme="minorHAnsi"/>
          <w:i/>
          <w:iCs/>
          <w:color w:val="000000" w:themeColor="text1"/>
          <w:sz w:val="20"/>
          <w:lang w:val="el-GR"/>
        </w:rPr>
        <w:t xml:space="preserve"> αρχειοθετεί και διαχειρίζεται τις πληροφορίες που αφορούν προσωπικά δεδομένα των φοιτητών – όπως στοιχεία επικοινωνίας, μητρώο βαθμολογιών και άλλα προσωπικής φύσης δεδομένα – σύμφωνα με την κείμενη νομοθεσία.</w:t>
      </w:r>
    </w:p>
    <w:p w14:paraId="4D954FC9" w14:textId="0F3BD79E" w:rsidR="00B90D6A"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5CB8518" w14:textId="7EED3CC8" w:rsidR="00656802" w:rsidRDefault="00656802"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6D608CE2" w14:textId="121AEEE4" w:rsidR="00097158" w:rsidRPr="00C96FDD" w:rsidRDefault="00E50F84">
      <w:pPr>
        <w:rPr>
          <w:rFonts w:eastAsiaTheme="majorEastAsia" w:cstheme="minorHAnsi"/>
          <w:color w:val="000000" w:themeColor="text1"/>
          <w:szCs w:val="32"/>
          <w:lang w:val="el-GR"/>
        </w:rPr>
      </w:pPr>
      <w:r>
        <w:rPr>
          <w:noProof/>
        </w:rPr>
        <w:drawing>
          <wp:inline distT="0" distB="0" distL="0" distR="0" wp14:anchorId="7E2129DC" wp14:editId="579AFB39">
            <wp:extent cx="4626610" cy="307962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6610" cy="3079625"/>
                    </a:xfrm>
                    <a:prstGeom prst="rect">
                      <a:avLst/>
                    </a:prstGeom>
                    <a:noFill/>
                    <a:ln>
                      <a:noFill/>
                    </a:ln>
                  </pic:spPr>
                </pic:pic>
              </a:graphicData>
            </a:graphic>
          </wp:inline>
        </w:drawing>
      </w:r>
      <w:r w:rsidR="00097158" w:rsidRPr="00C96FDD">
        <w:rPr>
          <w:rFonts w:cstheme="minorHAnsi"/>
          <w:color w:val="000000" w:themeColor="text1"/>
          <w:lang w:val="el-GR"/>
        </w:rPr>
        <w:br w:type="page"/>
      </w:r>
    </w:p>
    <w:p w14:paraId="629A39C4" w14:textId="3B16716B" w:rsidR="00212C55" w:rsidRPr="00535259" w:rsidRDefault="00212C55" w:rsidP="00695E05">
      <w:pPr>
        <w:pStyle w:val="Heading1"/>
        <w:spacing w:line="276" w:lineRule="auto"/>
        <w:jc w:val="both"/>
        <w:rPr>
          <w:rFonts w:asciiTheme="minorHAnsi" w:hAnsiTheme="minorHAnsi" w:cstheme="minorHAnsi"/>
          <w:b/>
          <w:color w:val="C00000"/>
          <w:sz w:val="24"/>
        </w:rPr>
      </w:pPr>
      <w:bookmarkStart w:id="73" w:name="_Toc185244813"/>
      <w:r w:rsidRPr="00535259">
        <w:rPr>
          <w:rFonts w:asciiTheme="minorHAnsi" w:hAnsiTheme="minorHAnsi" w:cstheme="minorHAnsi"/>
          <w:b/>
          <w:color w:val="C00000"/>
          <w:sz w:val="24"/>
        </w:rPr>
        <w:lastRenderedPageBreak/>
        <w:t>ΔΙΟΙΚΗΤΙΚΕΣ ΥΠΗΡΕΣΙΕΣ ΣΧΟΛΗΣ</w:t>
      </w:r>
      <w:bookmarkEnd w:id="73"/>
      <w:r w:rsidRPr="00535259">
        <w:rPr>
          <w:rFonts w:asciiTheme="minorHAnsi" w:hAnsiTheme="minorHAnsi" w:cstheme="minorHAnsi"/>
          <w:b/>
          <w:color w:val="C00000"/>
          <w:sz w:val="24"/>
        </w:rPr>
        <w:t xml:space="preserve"> </w:t>
      </w:r>
    </w:p>
    <w:p w14:paraId="2ED3D548" w14:textId="165AE2B9"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05569574" w14:textId="38716BEC" w:rsidR="00783F14" w:rsidRPr="00AA053F" w:rsidRDefault="00223151" w:rsidP="00695E05">
      <w:pPr>
        <w:pStyle w:val="Heading2"/>
        <w:spacing w:after="0" w:line="276" w:lineRule="auto"/>
        <w:jc w:val="both"/>
        <w:rPr>
          <w:rFonts w:asciiTheme="minorHAnsi" w:hAnsiTheme="minorHAnsi" w:cstheme="minorHAnsi"/>
          <w:color w:val="000000" w:themeColor="text1"/>
          <w:sz w:val="22"/>
          <w:lang w:val="el-GR"/>
        </w:rPr>
      </w:pPr>
      <w:bookmarkStart w:id="74" w:name="_Toc185244814"/>
      <w:r w:rsidRPr="00AA053F">
        <w:rPr>
          <w:rFonts w:asciiTheme="minorHAnsi" w:hAnsiTheme="minorHAnsi" w:cstheme="minorHAnsi"/>
          <w:color w:val="000000" w:themeColor="text1"/>
          <w:sz w:val="22"/>
          <w:lang w:val="el-GR"/>
        </w:rPr>
        <w:t xml:space="preserve">Γραμματεία </w:t>
      </w:r>
      <w:r w:rsidR="00CA588D">
        <w:rPr>
          <w:rFonts w:asciiTheme="minorHAnsi" w:hAnsiTheme="minorHAnsi" w:cstheme="minorHAnsi"/>
          <w:color w:val="000000" w:themeColor="text1"/>
          <w:sz w:val="22"/>
          <w:lang w:val="el-GR"/>
        </w:rPr>
        <w:t>Θεολογικής Σχολής Εκκλησίας Κύπρου</w:t>
      </w:r>
      <w:bookmarkEnd w:id="74"/>
    </w:p>
    <w:p w14:paraId="69351AFA" w14:textId="4244CC46" w:rsidR="00CA588D" w:rsidRPr="00AA053F" w:rsidRDefault="00CA588D" w:rsidP="00CA588D">
      <w:pPr>
        <w:spacing w:line="276" w:lineRule="auto"/>
        <w:jc w:val="both"/>
        <w:rPr>
          <w:rFonts w:cstheme="minorHAnsi"/>
          <w:color w:val="000000" w:themeColor="text1"/>
          <w:sz w:val="20"/>
        </w:rPr>
      </w:pPr>
    </w:p>
    <w:p w14:paraId="495E2D93" w14:textId="4AD6B7F6" w:rsidR="00783F14" w:rsidRDefault="00783F14" w:rsidP="00695E05">
      <w:pPr>
        <w:spacing w:line="276" w:lineRule="auto"/>
        <w:jc w:val="both"/>
        <w:textAlignment w:val="baseline"/>
        <w:rPr>
          <w:rFonts w:eastAsia="Times New Roman" w:cstheme="minorHAnsi"/>
          <w:color w:val="000000" w:themeColor="text1"/>
          <w:sz w:val="20"/>
          <w:bdr w:val="none" w:sz="0" w:space="0" w:color="auto" w:frame="1"/>
          <w:lang w:val="el-GR"/>
        </w:rPr>
      </w:pPr>
      <w:r w:rsidRPr="00AA053F">
        <w:rPr>
          <w:rFonts w:eastAsia="Times New Roman" w:cstheme="minorHAnsi"/>
          <w:color w:val="000000" w:themeColor="text1"/>
          <w:sz w:val="20"/>
          <w:bdr w:val="none" w:sz="0" w:space="0" w:color="auto" w:frame="1"/>
          <w:lang w:val="el-GR"/>
        </w:rPr>
        <w:t>Οι φοιτητές</w:t>
      </w:r>
      <w:r w:rsidR="00B940F3">
        <w:rPr>
          <w:rFonts w:eastAsia="Times New Roman" w:cstheme="minorHAnsi"/>
          <w:color w:val="000000" w:themeColor="text1"/>
          <w:sz w:val="20"/>
          <w:bdr w:val="none" w:sz="0" w:space="0" w:color="auto" w:frame="1"/>
          <w:lang w:val="el-GR"/>
        </w:rPr>
        <w:t>/</w:t>
      </w:r>
      <w:proofErr w:type="spellStart"/>
      <w:r w:rsidR="00B940F3">
        <w:rPr>
          <w:rFonts w:eastAsia="Times New Roman" w:cstheme="minorHAnsi"/>
          <w:color w:val="000000" w:themeColor="text1"/>
          <w:sz w:val="20"/>
          <w:bdr w:val="none" w:sz="0" w:space="0" w:color="auto" w:frame="1"/>
          <w:lang w:val="el-GR"/>
        </w:rPr>
        <w:t>τριες</w:t>
      </w:r>
      <w:proofErr w:type="spellEnd"/>
      <w:r w:rsidR="00B940F3">
        <w:rPr>
          <w:rFonts w:eastAsia="Times New Roman" w:cstheme="minorHAnsi"/>
          <w:color w:val="000000" w:themeColor="text1"/>
          <w:sz w:val="20"/>
          <w:bdr w:val="none" w:sz="0" w:space="0" w:color="auto" w:frame="1"/>
          <w:lang w:val="el-GR"/>
        </w:rPr>
        <w:t xml:space="preserve"> </w:t>
      </w:r>
      <w:r w:rsidRPr="00AA053F">
        <w:rPr>
          <w:rFonts w:eastAsia="Times New Roman" w:cstheme="minorHAnsi"/>
          <w:color w:val="000000" w:themeColor="text1"/>
          <w:sz w:val="20"/>
          <w:bdr w:val="none" w:sz="0" w:space="0" w:color="auto" w:frame="1"/>
          <w:lang w:val="el-GR"/>
        </w:rPr>
        <w:t xml:space="preserve">μπορούν να αποτείνονται στη Γραμματεία </w:t>
      </w:r>
      <w:r w:rsidR="00CA588D">
        <w:rPr>
          <w:rFonts w:eastAsia="Times New Roman" w:cstheme="minorHAnsi"/>
          <w:color w:val="000000" w:themeColor="text1"/>
          <w:sz w:val="20"/>
          <w:bdr w:val="none" w:sz="0" w:space="0" w:color="auto" w:frame="1"/>
          <w:lang w:val="el-GR"/>
        </w:rPr>
        <w:t>της</w:t>
      </w:r>
      <w:r w:rsidR="00CA588D" w:rsidRPr="00CA588D">
        <w:rPr>
          <w:rFonts w:eastAsia="Times New Roman" w:cstheme="minorHAnsi"/>
          <w:color w:val="000000" w:themeColor="text1"/>
          <w:sz w:val="20"/>
          <w:bdr w:val="none" w:sz="0" w:space="0" w:color="auto" w:frame="1"/>
          <w:lang w:val="el-GR"/>
        </w:rPr>
        <w:t xml:space="preserve"> Θεολογικής Σχολής </w:t>
      </w:r>
      <w:r w:rsidR="00CA588D">
        <w:rPr>
          <w:rFonts w:eastAsia="Times New Roman" w:cstheme="minorHAnsi"/>
          <w:color w:val="000000" w:themeColor="text1"/>
          <w:sz w:val="20"/>
          <w:bdr w:val="none" w:sz="0" w:space="0" w:color="auto" w:frame="1"/>
          <w:lang w:val="el-GR"/>
        </w:rPr>
        <w:t xml:space="preserve">της </w:t>
      </w:r>
      <w:r w:rsidR="00CA588D" w:rsidRPr="00CA588D">
        <w:rPr>
          <w:rFonts w:eastAsia="Times New Roman" w:cstheme="minorHAnsi"/>
          <w:color w:val="000000" w:themeColor="text1"/>
          <w:sz w:val="20"/>
          <w:bdr w:val="none" w:sz="0" w:space="0" w:color="auto" w:frame="1"/>
          <w:lang w:val="el-GR"/>
        </w:rPr>
        <w:t xml:space="preserve">Εκκλησίας </w:t>
      </w:r>
      <w:r w:rsidR="00CA588D">
        <w:rPr>
          <w:rFonts w:eastAsia="Times New Roman" w:cstheme="minorHAnsi"/>
          <w:color w:val="000000" w:themeColor="text1"/>
          <w:sz w:val="20"/>
          <w:bdr w:val="none" w:sz="0" w:space="0" w:color="auto" w:frame="1"/>
          <w:lang w:val="el-GR"/>
        </w:rPr>
        <w:t xml:space="preserve">της </w:t>
      </w:r>
      <w:r w:rsidR="00CA588D" w:rsidRPr="00CA588D">
        <w:rPr>
          <w:rFonts w:eastAsia="Times New Roman" w:cstheme="minorHAnsi"/>
          <w:color w:val="000000" w:themeColor="text1"/>
          <w:sz w:val="20"/>
          <w:bdr w:val="none" w:sz="0" w:space="0" w:color="auto" w:frame="1"/>
          <w:lang w:val="el-GR"/>
        </w:rPr>
        <w:t xml:space="preserve">Κύπρου </w:t>
      </w:r>
      <w:r w:rsidRPr="00AA053F">
        <w:rPr>
          <w:rFonts w:eastAsia="Times New Roman" w:cstheme="minorHAnsi"/>
          <w:color w:val="000000" w:themeColor="text1"/>
          <w:sz w:val="20"/>
          <w:bdr w:val="none" w:sz="0" w:space="0" w:color="auto" w:frame="1"/>
          <w:lang w:val="el-GR"/>
        </w:rPr>
        <w:t>για ζητήματα που αφορούν:</w:t>
      </w:r>
    </w:p>
    <w:p w14:paraId="7D7577CE" w14:textId="5DE3EFDB" w:rsidR="00CA588D" w:rsidRPr="005435B7" w:rsidRDefault="00CA588D" w:rsidP="00CA588D">
      <w:pPr>
        <w:numPr>
          <w:ilvl w:val="0"/>
          <w:numId w:val="31"/>
        </w:numPr>
        <w:spacing w:line="276" w:lineRule="auto"/>
        <w:ind w:left="714" w:hanging="357"/>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Ενημέρωση για τη βαθμολογία των ενδιάμεσων και τελικών εξετάσεων.</w:t>
      </w:r>
    </w:p>
    <w:p w14:paraId="4820BCA0" w14:textId="4DFD51F2" w:rsidR="005435B7" w:rsidRPr="005435B7" w:rsidRDefault="005435B7" w:rsidP="005435B7">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 xml:space="preserve">Ετοιμασία αναλυτικής βαθμολογίας μαθημάτων για φοιτητές που συμμετείχαν στο Πρόγραμμα </w:t>
      </w:r>
      <w:r w:rsidRPr="005435B7">
        <w:rPr>
          <w:rFonts w:eastAsia="Times New Roman" w:cstheme="minorHAnsi"/>
          <w:sz w:val="20"/>
          <w:bdr w:val="none" w:sz="0" w:space="0" w:color="auto" w:frame="1"/>
        </w:rPr>
        <w:t>Erasmus</w:t>
      </w:r>
      <w:r w:rsidRPr="005435B7">
        <w:rPr>
          <w:rFonts w:eastAsia="Times New Roman" w:cstheme="minorHAnsi"/>
          <w:sz w:val="20"/>
          <w:bdr w:val="none" w:sz="0" w:space="0" w:color="auto" w:frame="1"/>
          <w:lang w:val="el-GR"/>
        </w:rPr>
        <w:t>+.</w:t>
      </w:r>
    </w:p>
    <w:p w14:paraId="1E820942" w14:textId="767E7156"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Έκδοση δελτίου αναλυτικής βαθμολογίας μαθημάτων για φοιτητές και αποφοίτους.</w:t>
      </w:r>
    </w:p>
    <w:p w14:paraId="7DA9E058" w14:textId="03D33287"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rPr>
      </w:pPr>
      <w:proofErr w:type="spellStart"/>
      <w:r w:rsidRPr="005435B7">
        <w:rPr>
          <w:rFonts w:eastAsia="Times New Roman" w:cstheme="minorHAnsi"/>
          <w:sz w:val="20"/>
          <w:bdr w:val="none" w:sz="0" w:space="0" w:color="auto" w:frame="1"/>
        </w:rPr>
        <w:t>Έκδοση</w:t>
      </w:r>
      <w:proofErr w:type="spellEnd"/>
      <w:r w:rsidRPr="005435B7">
        <w:rPr>
          <w:rFonts w:eastAsia="Times New Roman" w:cstheme="minorHAnsi"/>
          <w:sz w:val="20"/>
          <w:bdr w:val="none" w:sz="0" w:space="0" w:color="auto" w:frame="1"/>
          <w:lang w:val="el-GR"/>
        </w:rPr>
        <w:t xml:space="preserve"> </w:t>
      </w:r>
      <w:r w:rsidRPr="005435B7">
        <w:rPr>
          <w:rFonts w:eastAsia="Times New Roman" w:cstheme="minorHAnsi"/>
          <w:sz w:val="20"/>
          <w:bdr w:val="none" w:sz="0" w:space="0" w:color="auto" w:frame="1"/>
        </w:rPr>
        <w:t>βεβα</w:t>
      </w:r>
      <w:proofErr w:type="spellStart"/>
      <w:r w:rsidRPr="005435B7">
        <w:rPr>
          <w:rFonts w:eastAsia="Times New Roman" w:cstheme="minorHAnsi"/>
          <w:sz w:val="20"/>
          <w:bdr w:val="none" w:sz="0" w:space="0" w:color="auto" w:frame="1"/>
        </w:rPr>
        <w:t>ιώσεων</w:t>
      </w:r>
      <w:proofErr w:type="spellEnd"/>
      <w:r w:rsidRPr="005435B7">
        <w:rPr>
          <w:rFonts w:eastAsia="Times New Roman" w:cstheme="minorHAnsi"/>
          <w:sz w:val="20"/>
          <w:bdr w:val="none" w:sz="0" w:space="0" w:color="auto" w:frame="1"/>
        </w:rPr>
        <w:t>.</w:t>
      </w:r>
    </w:p>
    <w:p w14:paraId="4DDB343A" w14:textId="48BAD377"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lang w:val="el-GR"/>
        </w:rPr>
        <w:t xml:space="preserve">Τεχνική υποστήριξη για θέματα πρόσβασης στο ηλεκτρονικό ταχυδρομείο των φοιτητών ή στην εκπαιδευτική πλατφόρμα </w:t>
      </w:r>
      <w:r w:rsidRPr="005435B7">
        <w:rPr>
          <w:rFonts w:eastAsia="Times New Roman" w:cstheme="minorHAnsi"/>
          <w:sz w:val="20"/>
        </w:rPr>
        <w:t>Moodle</w:t>
      </w:r>
      <w:r w:rsidRPr="005435B7">
        <w:rPr>
          <w:rFonts w:eastAsia="Times New Roman" w:cstheme="minorHAnsi"/>
          <w:sz w:val="20"/>
          <w:lang w:val="el-GR"/>
        </w:rPr>
        <w:t xml:space="preserve">. </w:t>
      </w:r>
    </w:p>
    <w:p w14:paraId="6D6F683D" w14:textId="07C23E75" w:rsidR="00CA588D" w:rsidRPr="00B940F3"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Επαναφορά/ αλλαγή κωδικών ηλεκτρονικού ταχυδρομείου των φοιτητών.</w:t>
      </w:r>
    </w:p>
    <w:p w14:paraId="415E2EEC" w14:textId="1BB6FD79" w:rsidR="00B940F3" w:rsidRPr="004816E8" w:rsidRDefault="00B940F3" w:rsidP="00B940F3">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Γραμματεία Θεολογικής Σχολής Εκκλησίας Κύπρου</w:t>
      </w:r>
    </w:p>
    <w:p w14:paraId="553AD97E" w14:textId="69F73F9B" w:rsidR="00B940F3" w:rsidRPr="004816E8" w:rsidRDefault="00B940F3" w:rsidP="00B940F3">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Άννα Χριστοδούλου</w:t>
      </w:r>
    </w:p>
    <w:p w14:paraId="4DB694BC" w14:textId="215FCE13" w:rsidR="00B940F3" w:rsidRPr="004816E8" w:rsidRDefault="00B940F3" w:rsidP="00B940F3">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 xml:space="preserve">Προϊσταμένη Γραμματείας  </w:t>
      </w:r>
    </w:p>
    <w:p w14:paraId="7074C197" w14:textId="0CD34CF4" w:rsidR="00B940F3" w:rsidRPr="00CF64EF" w:rsidRDefault="00B940F3" w:rsidP="00B940F3">
      <w:pPr>
        <w:spacing w:line="276" w:lineRule="auto"/>
        <w:jc w:val="both"/>
        <w:textAlignment w:val="baseline"/>
        <w:rPr>
          <w:rFonts w:eastAsia="Times New Roman" w:cstheme="minorHAnsi"/>
          <w:i/>
          <w:iCs/>
          <w:sz w:val="20"/>
          <w:lang w:val="el-GR"/>
        </w:rPr>
      </w:pPr>
      <w:r w:rsidRPr="004816E8">
        <w:rPr>
          <w:i/>
          <w:iCs/>
          <w:noProof/>
        </w:rPr>
        <w:drawing>
          <wp:anchor distT="0" distB="0" distL="114300" distR="114300" simplePos="0" relativeHeight="251682816" behindDoc="1" locked="0" layoutInCell="1" allowOverlap="1" wp14:anchorId="515B9B72" wp14:editId="0F2C75E8">
            <wp:simplePos x="0" y="0"/>
            <wp:positionH relativeFrom="column">
              <wp:posOffset>1299736</wp:posOffset>
            </wp:positionH>
            <wp:positionV relativeFrom="paragraph">
              <wp:posOffset>41910</wp:posOffset>
            </wp:positionV>
            <wp:extent cx="3293846" cy="2466498"/>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970"/>
                    <a:stretch/>
                  </pic:blipFill>
                  <pic:spPr bwMode="auto">
                    <a:xfrm>
                      <a:off x="0" y="0"/>
                      <a:ext cx="3293846" cy="2466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16E8">
        <w:rPr>
          <w:rFonts w:eastAsia="Times New Roman" w:cstheme="minorHAnsi"/>
          <w:i/>
          <w:iCs/>
          <w:sz w:val="20"/>
          <w:lang w:val="el-GR"/>
        </w:rPr>
        <w:t>Ε</w:t>
      </w:r>
      <w:r w:rsidRPr="004816E8">
        <w:rPr>
          <w:rFonts w:eastAsia="Times New Roman" w:cstheme="minorHAnsi"/>
          <w:i/>
          <w:iCs/>
          <w:sz w:val="20"/>
        </w:rPr>
        <w:t>mail</w:t>
      </w:r>
      <w:r w:rsidRPr="00CF64EF">
        <w:rPr>
          <w:rFonts w:eastAsia="Times New Roman" w:cstheme="minorHAnsi"/>
          <w:i/>
          <w:iCs/>
          <w:sz w:val="20"/>
          <w:lang w:val="el-GR"/>
        </w:rPr>
        <w:t xml:space="preserve">: </w:t>
      </w:r>
      <w:hyperlink r:id="rId31" w:history="1">
        <w:r w:rsidR="000D78F3" w:rsidRPr="00C43218">
          <w:rPr>
            <w:rStyle w:val="Hyperlink"/>
            <w:rFonts w:eastAsia="Times New Roman" w:cstheme="minorHAnsi"/>
            <w:i/>
            <w:iCs/>
            <w:sz w:val="20"/>
          </w:rPr>
          <w:t>a</w:t>
        </w:r>
        <w:r w:rsidR="000D78F3" w:rsidRPr="00CF64EF">
          <w:rPr>
            <w:rStyle w:val="Hyperlink"/>
            <w:rFonts w:eastAsia="Times New Roman" w:cstheme="minorHAnsi"/>
            <w:i/>
            <w:iCs/>
            <w:sz w:val="20"/>
            <w:lang w:val="el-GR"/>
          </w:rPr>
          <w:t>.</w:t>
        </w:r>
        <w:r w:rsidR="000D78F3" w:rsidRPr="00C43218">
          <w:rPr>
            <w:rStyle w:val="Hyperlink"/>
            <w:rFonts w:eastAsia="Times New Roman" w:cstheme="minorHAnsi"/>
            <w:i/>
            <w:iCs/>
            <w:sz w:val="20"/>
          </w:rPr>
          <w:t>christodoulou</w:t>
        </w:r>
        <w:r w:rsidR="000D78F3" w:rsidRPr="00CF64EF">
          <w:rPr>
            <w:rStyle w:val="Hyperlink"/>
            <w:rFonts w:eastAsia="Times New Roman" w:cstheme="minorHAnsi"/>
            <w:i/>
            <w:iCs/>
            <w:sz w:val="20"/>
            <w:lang w:val="el-GR"/>
          </w:rPr>
          <w:t>@</w:t>
        </w:r>
        <w:r w:rsidR="000D78F3" w:rsidRPr="00C43218">
          <w:rPr>
            <w:rStyle w:val="Hyperlink"/>
            <w:rFonts w:eastAsia="Times New Roman" w:cstheme="minorHAnsi"/>
            <w:i/>
            <w:iCs/>
            <w:sz w:val="20"/>
          </w:rPr>
          <w:t>theo</w:t>
        </w:r>
        <w:r w:rsidR="000D78F3" w:rsidRPr="00CF64EF">
          <w:rPr>
            <w:rStyle w:val="Hyperlink"/>
            <w:rFonts w:eastAsia="Times New Roman" w:cstheme="minorHAnsi"/>
            <w:i/>
            <w:iCs/>
            <w:sz w:val="20"/>
            <w:lang w:val="el-GR"/>
          </w:rPr>
          <w:t>.</w:t>
        </w:r>
        <w:r w:rsidR="000D78F3" w:rsidRPr="00C43218">
          <w:rPr>
            <w:rStyle w:val="Hyperlink"/>
            <w:rFonts w:eastAsia="Times New Roman" w:cstheme="minorHAnsi"/>
            <w:i/>
            <w:iCs/>
            <w:sz w:val="20"/>
          </w:rPr>
          <w:t>ac</w:t>
        </w:r>
        <w:r w:rsidR="000D78F3" w:rsidRPr="00CF64EF">
          <w:rPr>
            <w:rStyle w:val="Hyperlink"/>
            <w:rFonts w:eastAsia="Times New Roman" w:cstheme="minorHAnsi"/>
            <w:i/>
            <w:iCs/>
            <w:sz w:val="20"/>
            <w:lang w:val="el-GR"/>
          </w:rPr>
          <w:t>.</w:t>
        </w:r>
        <w:r w:rsidR="000D78F3" w:rsidRPr="00C43218">
          <w:rPr>
            <w:rStyle w:val="Hyperlink"/>
            <w:rFonts w:eastAsia="Times New Roman" w:cstheme="minorHAnsi"/>
            <w:i/>
            <w:iCs/>
            <w:sz w:val="20"/>
          </w:rPr>
          <w:t>cy</w:t>
        </w:r>
      </w:hyperlink>
    </w:p>
    <w:p w14:paraId="56364115" w14:textId="1863ACCE" w:rsidR="00B940F3" w:rsidRPr="004816E8" w:rsidRDefault="00B940F3" w:rsidP="00B940F3">
      <w:pPr>
        <w:spacing w:line="276" w:lineRule="auto"/>
        <w:jc w:val="both"/>
        <w:textAlignment w:val="baseline"/>
        <w:rPr>
          <w:rFonts w:eastAsia="Times New Roman" w:cstheme="minorHAnsi"/>
          <w:i/>
          <w:iCs/>
          <w:sz w:val="20"/>
          <w:lang w:val="el-GR"/>
        </w:rPr>
      </w:pPr>
      <w:proofErr w:type="spellStart"/>
      <w:r w:rsidRPr="004816E8">
        <w:rPr>
          <w:rFonts w:eastAsia="Times New Roman" w:cstheme="minorHAnsi"/>
          <w:i/>
          <w:iCs/>
          <w:sz w:val="20"/>
          <w:lang w:val="el-GR"/>
        </w:rPr>
        <w:t>Tηλέφωνο</w:t>
      </w:r>
      <w:proofErr w:type="spellEnd"/>
      <w:r w:rsidRPr="004816E8">
        <w:rPr>
          <w:rFonts w:eastAsia="Times New Roman" w:cstheme="minorHAnsi"/>
          <w:i/>
          <w:iCs/>
          <w:sz w:val="20"/>
          <w:lang w:val="el-GR"/>
        </w:rPr>
        <w:t>: 22443062</w:t>
      </w:r>
    </w:p>
    <w:p w14:paraId="1D0C1491" w14:textId="52B6D192" w:rsidR="00097158" w:rsidRDefault="00097158">
      <w:pPr>
        <w:rPr>
          <w:rFonts w:eastAsia="Times New Roman" w:cstheme="minorHAnsi"/>
          <w:b/>
          <w:bCs/>
          <w:color w:val="000000" w:themeColor="text1"/>
          <w:sz w:val="22"/>
          <w:szCs w:val="36"/>
          <w:lang w:val="el-GR" w:eastAsia="en-GB"/>
        </w:rPr>
      </w:pPr>
      <w:r>
        <w:rPr>
          <w:rFonts w:cstheme="minorHAnsi"/>
          <w:color w:val="000000" w:themeColor="text1"/>
          <w:sz w:val="22"/>
          <w:lang w:val="el-GR"/>
        </w:rPr>
        <w:br w:type="page"/>
      </w:r>
    </w:p>
    <w:p w14:paraId="3AA0B764" w14:textId="77777777" w:rsidR="00097158" w:rsidRDefault="00097158" w:rsidP="00CA588D">
      <w:pPr>
        <w:pStyle w:val="Heading2"/>
        <w:spacing w:after="0" w:line="276" w:lineRule="auto"/>
        <w:jc w:val="both"/>
        <w:rPr>
          <w:rFonts w:asciiTheme="minorHAnsi" w:hAnsiTheme="minorHAnsi" w:cstheme="minorHAnsi"/>
          <w:color w:val="000000" w:themeColor="text1"/>
          <w:sz w:val="22"/>
          <w:lang w:val="el-GR"/>
        </w:rPr>
        <w:sectPr w:rsidR="00097158" w:rsidSect="000534FB">
          <w:type w:val="continuous"/>
          <w:pgSz w:w="8420" w:h="11900" w:orient="landscape" w:code="9"/>
          <w:pgMar w:top="567" w:right="567" w:bottom="567" w:left="567" w:header="709" w:footer="709" w:gutter="0"/>
          <w:cols w:space="708"/>
          <w:docGrid w:linePitch="360"/>
        </w:sectPr>
      </w:pPr>
    </w:p>
    <w:p w14:paraId="38F5810D" w14:textId="737DC2A2" w:rsidR="00CA588D" w:rsidRPr="00AA053F" w:rsidRDefault="00CA588D" w:rsidP="00B940F3">
      <w:pPr>
        <w:pStyle w:val="Heading2"/>
        <w:spacing w:after="0" w:line="276" w:lineRule="auto"/>
        <w:rPr>
          <w:rFonts w:asciiTheme="minorHAnsi" w:hAnsiTheme="minorHAnsi" w:cstheme="minorHAnsi"/>
          <w:color w:val="000000" w:themeColor="text1"/>
          <w:sz w:val="22"/>
          <w:lang w:val="el-GR"/>
        </w:rPr>
      </w:pPr>
      <w:bookmarkStart w:id="75" w:name="_Toc185244815"/>
      <w:r w:rsidRPr="00AA053F">
        <w:rPr>
          <w:rFonts w:asciiTheme="minorHAnsi" w:hAnsiTheme="minorHAnsi" w:cstheme="minorHAnsi"/>
          <w:color w:val="000000" w:themeColor="text1"/>
          <w:sz w:val="22"/>
          <w:lang w:val="el-GR"/>
        </w:rPr>
        <w:lastRenderedPageBreak/>
        <w:t>Γραμματεία Προπτυχιακού Προγράμματος Σπουδών</w:t>
      </w:r>
      <w:bookmarkEnd w:id="75"/>
    </w:p>
    <w:p w14:paraId="656B332D" w14:textId="77777777" w:rsidR="00CA588D" w:rsidRPr="00AA053F" w:rsidRDefault="00CA588D" w:rsidP="00CA588D">
      <w:pPr>
        <w:spacing w:line="276" w:lineRule="auto"/>
        <w:jc w:val="both"/>
        <w:rPr>
          <w:rFonts w:cstheme="minorHAnsi"/>
          <w:color w:val="000000" w:themeColor="text1"/>
          <w:sz w:val="20"/>
        </w:rPr>
      </w:pPr>
    </w:p>
    <w:p w14:paraId="56F56B93" w14:textId="672199F7" w:rsidR="00CA588D" w:rsidRPr="00AA053F" w:rsidRDefault="00CA588D" w:rsidP="00B940F3">
      <w:pPr>
        <w:spacing w:line="276" w:lineRule="auto"/>
        <w:textAlignment w:val="baseline"/>
        <w:rPr>
          <w:rFonts w:eastAsia="Times New Roman" w:cstheme="minorHAnsi"/>
          <w:color w:val="000000" w:themeColor="text1"/>
          <w:sz w:val="20"/>
          <w:lang w:val="el-GR"/>
        </w:rPr>
      </w:pPr>
      <w:r w:rsidRPr="00AA053F">
        <w:rPr>
          <w:rFonts w:eastAsia="Times New Roman" w:cstheme="minorHAnsi"/>
          <w:color w:val="000000" w:themeColor="text1"/>
          <w:sz w:val="20"/>
          <w:bdr w:val="none" w:sz="0" w:space="0" w:color="auto" w:frame="1"/>
          <w:lang w:val="el-GR"/>
        </w:rPr>
        <w:t>Οι φοιτητές</w:t>
      </w:r>
      <w:r w:rsidR="00B940F3" w:rsidRPr="00AA053F">
        <w:rPr>
          <w:rFonts w:eastAsia="Times New Roman" w:cstheme="minorHAnsi"/>
          <w:color w:val="000000" w:themeColor="text1"/>
          <w:sz w:val="20"/>
          <w:lang w:val="el-GR"/>
        </w:rPr>
        <w:t>/</w:t>
      </w:r>
      <w:proofErr w:type="spellStart"/>
      <w:r w:rsidR="00B940F3" w:rsidRPr="00AA053F">
        <w:rPr>
          <w:rFonts w:eastAsia="Times New Roman" w:cstheme="minorHAnsi"/>
          <w:color w:val="000000" w:themeColor="text1"/>
          <w:sz w:val="20"/>
          <w:lang w:val="el-GR"/>
        </w:rPr>
        <w:t>τριες</w:t>
      </w:r>
      <w:proofErr w:type="spellEnd"/>
      <w:r w:rsidRPr="00AA053F">
        <w:rPr>
          <w:rFonts w:eastAsia="Times New Roman" w:cstheme="minorHAnsi"/>
          <w:color w:val="000000" w:themeColor="text1"/>
          <w:sz w:val="20"/>
          <w:bdr w:val="none" w:sz="0" w:space="0" w:color="auto" w:frame="1"/>
          <w:lang w:val="el-GR"/>
        </w:rPr>
        <w:t xml:space="preserve"> μπορούν να αποτείνονται στη Γραμματεία Προπτυχιακών Σπουδών για ζητήματα που αφορούν:</w:t>
      </w:r>
    </w:p>
    <w:p w14:paraId="3D5077E2" w14:textId="2317211D" w:rsidR="00783F14" w:rsidRPr="005435B7" w:rsidRDefault="00783F14" w:rsidP="00B940F3">
      <w:pPr>
        <w:pStyle w:val="ListParagraph"/>
        <w:numPr>
          <w:ilvl w:val="0"/>
          <w:numId w:val="31"/>
        </w:numPr>
        <w:spacing w:line="276" w:lineRule="auto"/>
        <w:ind w:left="392"/>
        <w:textAlignment w:val="baseline"/>
        <w:rPr>
          <w:rFonts w:eastAsia="Times New Roman" w:cstheme="minorHAnsi"/>
          <w:sz w:val="20"/>
          <w:lang w:val="el-GR"/>
        </w:rPr>
      </w:pPr>
      <w:proofErr w:type="spellStart"/>
      <w:r w:rsidRPr="005435B7">
        <w:rPr>
          <w:rFonts w:eastAsia="Times New Roman" w:cstheme="minorHAnsi"/>
          <w:sz w:val="20"/>
          <w:bdr w:val="none" w:sz="0" w:space="0" w:color="auto" w:frame="1"/>
        </w:rPr>
        <w:t>Εγγρ</w:t>
      </w:r>
      <w:proofErr w:type="spellEnd"/>
      <w:r w:rsidRPr="005435B7">
        <w:rPr>
          <w:rFonts w:eastAsia="Times New Roman" w:cstheme="minorHAnsi"/>
          <w:sz w:val="20"/>
          <w:bdr w:val="none" w:sz="0" w:space="0" w:color="auto" w:frame="1"/>
        </w:rPr>
        <w:t>α</w:t>
      </w:r>
      <w:proofErr w:type="spellStart"/>
      <w:r w:rsidRPr="005435B7">
        <w:rPr>
          <w:rFonts w:eastAsia="Times New Roman" w:cstheme="minorHAnsi"/>
          <w:sz w:val="20"/>
          <w:bdr w:val="none" w:sz="0" w:space="0" w:color="auto" w:frame="1"/>
        </w:rPr>
        <w:t>φές</w:t>
      </w:r>
      <w:proofErr w:type="spellEnd"/>
      <w:r w:rsidRPr="005435B7">
        <w:rPr>
          <w:rFonts w:eastAsia="Times New Roman" w:cstheme="minorHAnsi"/>
          <w:sz w:val="20"/>
          <w:bdr w:val="none" w:sz="0" w:space="0" w:color="auto" w:frame="1"/>
        </w:rPr>
        <w:t xml:space="preserve"> και π</w:t>
      </w:r>
      <w:proofErr w:type="spellStart"/>
      <w:r w:rsidRPr="005435B7">
        <w:rPr>
          <w:rFonts w:eastAsia="Times New Roman" w:cstheme="minorHAnsi"/>
          <w:sz w:val="20"/>
          <w:bdr w:val="none" w:sz="0" w:space="0" w:color="auto" w:frame="1"/>
        </w:rPr>
        <w:t>ροσθ</w:t>
      </w:r>
      <w:proofErr w:type="spellEnd"/>
      <w:r w:rsidRPr="005435B7">
        <w:rPr>
          <w:rFonts w:eastAsia="Times New Roman" w:cstheme="minorHAnsi"/>
          <w:sz w:val="20"/>
          <w:bdr w:val="none" w:sz="0" w:space="0" w:color="auto" w:frame="1"/>
        </w:rPr>
        <w:t>αφα</w:t>
      </w:r>
      <w:proofErr w:type="spellStart"/>
      <w:r w:rsidRPr="005435B7">
        <w:rPr>
          <w:rFonts w:eastAsia="Times New Roman" w:cstheme="minorHAnsi"/>
          <w:sz w:val="20"/>
          <w:bdr w:val="none" w:sz="0" w:space="0" w:color="auto" w:frame="1"/>
        </w:rPr>
        <w:t>ιρέσεις</w:t>
      </w:r>
      <w:proofErr w:type="spellEnd"/>
      <w:r w:rsidRPr="005435B7">
        <w:rPr>
          <w:rFonts w:eastAsia="Times New Roman" w:cstheme="minorHAnsi"/>
          <w:sz w:val="20"/>
          <w:bdr w:val="none" w:sz="0" w:space="0" w:color="auto" w:frame="1"/>
        </w:rPr>
        <w:t xml:space="preserve"> μα</w:t>
      </w:r>
      <w:proofErr w:type="spellStart"/>
      <w:r w:rsidRPr="005435B7">
        <w:rPr>
          <w:rFonts w:eastAsia="Times New Roman" w:cstheme="minorHAnsi"/>
          <w:sz w:val="20"/>
          <w:bdr w:val="none" w:sz="0" w:space="0" w:color="auto" w:frame="1"/>
        </w:rPr>
        <w:t>θημάτων</w:t>
      </w:r>
      <w:proofErr w:type="spellEnd"/>
      <w:r w:rsidRPr="005435B7">
        <w:rPr>
          <w:rFonts w:eastAsia="Times New Roman" w:cstheme="minorHAnsi"/>
          <w:sz w:val="20"/>
          <w:bdr w:val="none" w:sz="0" w:space="0" w:color="auto" w:frame="1"/>
        </w:rPr>
        <w:t>.</w:t>
      </w:r>
    </w:p>
    <w:p w14:paraId="2FD085E2"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rPr>
      </w:pPr>
      <w:proofErr w:type="spellStart"/>
      <w:r w:rsidRPr="005435B7">
        <w:rPr>
          <w:rFonts w:eastAsia="Times New Roman" w:cstheme="minorHAnsi"/>
          <w:sz w:val="20"/>
          <w:bdr w:val="none" w:sz="0" w:space="0" w:color="auto" w:frame="1"/>
        </w:rPr>
        <w:t>Έκδοση</w:t>
      </w:r>
      <w:proofErr w:type="spellEnd"/>
      <w:r w:rsidRPr="005435B7">
        <w:rPr>
          <w:rFonts w:eastAsia="Times New Roman" w:cstheme="minorHAnsi"/>
          <w:sz w:val="20"/>
          <w:bdr w:val="none" w:sz="0" w:space="0" w:color="auto" w:frame="1"/>
          <w:lang w:val="el-GR"/>
        </w:rPr>
        <w:t xml:space="preserve"> </w:t>
      </w:r>
      <w:r w:rsidRPr="005435B7">
        <w:rPr>
          <w:rFonts w:eastAsia="Times New Roman" w:cstheme="minorHAnsi"/>
          <w:sz w:val="20"/>
          <w:bdr w:val="none" w:sz="0" w:space="0" w:color="auto" w:frame="1"/>
        </w:rPr>
        <w:t>βεβα</w:t>
      </w:r>
      <w:proofErr w:type="spellStart"/>
      <w:r w:rsidRPr="005435B7">
        <w:rPr>
          <w:rFonts w:eastAsia="Times New Roman" w:cstheme="minorHAnsi"/>
          <w:sz w:val="20"/>
          <w:bdr w:val="none" w:sz="0" w:space="0" w:color="auto" w:frame="1"/>
        </w:rPr>
        <w:t>ιώσεων</w:t>
      </w:r>
      <w:proofErr w:type="spellEnd"/>
      <w:r w:rsidRPr="005435B7">
        <w:rPr>
          <w:rFonts w:eastAsia="Times New Roman" w:cstheme="minorHAnsi"/>
          <w:sz w:val="20"/>
          <w:bdr w:val="none" w:sz="0" w:space="0" w:color="auto" w:frame="1"/>
        </w:rPr>
        <w:t>.</w:t>
      </w:r>
    </w:p>
    <w:p w14:paraId="6DACEFB0"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Προσκόμιση απαραίτητων δικαιολογητικών εγγράφων για τυχόν απουσία από τη Σχολή.</w:t>
      </w:r>
    </w:p>
    <w:p w14:paraId="1E7422CF"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 xml:space="preserve">Ενημέρωση για το ωρολόγιο πρόγραμμα μαθημάτων - για πιθανές αλλαγές στο πρόγραμμα ή αναπληρώσεις. </w:t>
      </w:r>
    </w:p>
    <w:p w14:paraId="68681A04" w14:textId="41FFB7CB"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lang w:val="el-GR"/>
        </w:rPr>
        <w:t xml:space="preserve">Τεχνική υποστήριξη για θέματα πρόσβασης στο ηλεκτρονικό ταχυδρομείο των φοιτητών ή στην εκπαιδευτική πλατφόρμα </w:t>
      </w:r>
      <w:r w:rsidRPr="005435B7">
        <w:rPr>
          <w:rFonts w:eastAsia="Times New Roman" w:cstheme="minorHAnsi"/>
          <w:sz w:val="20"/>
        </w:rPr>
        <w:t>Moodle</w:t>
      </w:r>
      <w:r w:rsidRPr="005435B7">
        <w:rPr>
          <w:rFonts w:eastAsia="Times New Roman" w:cstheme="minorHAnsi"/>
          <w:sz w:val="20"/>
          <w:lang w:val="el-GR"/>
        </w:rPr>
        <w:t xml:space="preserve">. </w:t>
      </w:r>
    </w:p>
    <w:p w14:paraId="7CBAFBD8"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Επαναφορά/ αλλαγή κωδικών ηλεκτρονικού ταχυδρομείου των φοιτητών.</w:t>
      </w:r>
    </w:p>
    <w:p w14:paraId="1C7F7F10" w14:textId="77777777" w:rsidR="00A74E46" w:rsidRPr="00A74E46" w:rsidRDefault="00A74E46" w:rsidP="00A74E46">
      <w:pPr>
        <w:shd w:val="clear" w:color="auto" w:fill="FFFFFF"/>
        <w:spacing w:line="276" w:lineRule="auto"/>
        <w:ind w:left="32"/>
        <w:jc w:val="both"/>
        <w:textAlignment w:val="baseline"/>
        <w:rPr>
          <w:rFonts w:eastAsia="Times New Roman" w:cstheme="minorHAnsi"/>
          <w:color w:val="000000" w:themeColor="text1"/>
          <w:sz w:val="20"/>
          <w:lang w:val="el-GR" w:eastAsia="en-GB"/>
        </w:rPr>
      </w:pPr>
      <w:r w:rsidRPr="00A74E46">
        <w:rPr>
          <w:rFonts w:cstheme="minorHAnsi"/>
          <w:i/>
          <w:iCs/>
          <w:color w:val="000000" w:themeColor="text1"/>
          <w:sz w:val="20"/>
          <w:lang w:val="el-GR"/>
        </w:rPr>
        <w:t>Επικοινωνία:</w:t>
      </w:r>
    </w:p>
    <w:p w14:paraId="16F7071C" w14:textId="10355CBC" w:rsidR="00394895" w:rsidRPr="00AA053F" w:rsidRDefault="00394895" w:rsidP="00B940F3">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 xml:space="preserve">Στέλλα Παναγιώτου </w:t>
      </w:r>
    </w:p>
    <w:p w14:paraId="023ED6EE" w14:textId="2C3F6AD3" w:rsidR="009F7050" w:rsidRPr="00AA053F" w:rsidRDefault="009F7050" w:rsidP="00B940F3">
      <w:pPr>
        <w:shd w:val="clear" w:color="auto" w:fill="FFFFFF"/>
        <w:spacing w:line="276" w:lineRule="auto"/>
        <w:ind w:left="32" w:right="28"/>
        <w:textAlignment w:val="baseline"/>
        <w:rPr>
          <w:rFonts w:eastAsia="Times New Roman" w:cstheme="minorHAnsi"/>
          <w:i/>
          <w:iCs/>
          <w:color w:val="000000" w:themeColor="text1"/>
          <w:sz w:val="20"/>
          <w:bdr w:val="none" w:sz="0" w:space="0" w:color="auto" w:frame="1"/>
          <w:lang w:val="el-GR"/>
        </w:rPr>
      </w:pPr>
      <w:r w:rsidRPr="00AA053F">
        <w:rPr>
          <w:rFonts w:eastAsia="Times New Roman" w:cstheme="minorHAnsi"/>
          <w:i/>
          <w:iCs/>
          <w:color w:val="000000" w:themeColor="text1"/>
          <w:sz w:val="20"/>
          <w:lang w:val="el-GR"/>
        </w:rPr>
        <w:t xml:space="preserve">Λειτουργός Γραμματείας </w:t>
      </w:r>
      <w:r w:rsidRPr="00AA053F">
        <w:rPr>
          <w:rFonts w:eastAsia="Times New Roman" w:cstheme="minorHAnsi"/>
          <w:i/>
          <w:iCs/>
          <w:color w:val="000000" w:themeColor="text1"/>
          <w:sz w:val="20"/>
          <w:bdr w:val="none" w:sz="0" w:space="0" w:color="auto" w:frame="1"/>
          <w:lang w:val="el-GR"/>
        </w:rPr>
        <w:t>Προπτυχιακών Σπουδών</w:t>
      </w:r>
    </w:p>
    <w:p w14:paraId="1E4E0A39" w14:textId="6D2BF1B0" w:rsidR="00783F14" w:rsidRPr="009F7050" w:rsidRDefault="00783F14" w:rsidP="00B940F3">
      <w:pPr>
        <w:shd w:val="clear" w:color="auto" w:fill="FFFFFF"/>
        <w:spacing w:line="276" w:lineRule="auto"/>
        <w:ind w:left="32" w:right="-255"/>
        <w:jc w:val="both"/>
        <w:textAlignment w:val="baseline"/>
        <w:rPr>
          <w:rStyle w:val="Hyperlink"/>
          <w:rFonts w:eastAsia="Times New Roman" w:cstheme="minorHAnsi"/>
          <w:i/>
          <w:iCs/>
          <w:color w:val="000000" w:themeColor="text1"/>
          <w:sz w:val="20"/>
          <w:u w:val="none"/>
        </w:rPr>
      </w:pPr>
      <w:r w:rsidRPr="00AA053F">
        <w:rPr>
          <w:rFonts w:eastAsia="Times New Roman" w:cstheme="minorHAnsi"/>
          <w:i/>
          <w:iCs/>
          <w:color w:val="000000" w:themeColor="text1"/>
          <w:sz w:val="20"/>
          <w:bdr w:val="none" w:sz="0" w:space="0" w:color="auto" w:frame="1"/>
          <w:lang w:val="el-GR"/>
        </w:rPr>
        <w:t>Ε</w:t>
      </w:r>
      <w:r w:rsidRPr="00AA053F">
        <w:rPr>
          <w:rFonts w:eastAsia="Times New Roman" w:cstheme="minorHAnsi"/>
          <w:i/>
          <w:iCs/>
          <w:color w:val="000000" w:themeColor="text1"/>
          <w:sz w:val="20"/>
          <w:bdr w:val="none" w:sz="0" w:space="0" w:color="auto" w:frame="1"/>
        </w:rPr>
        <w:t>mail</w:t>
      </w:r>
      <w:r w:rsidRPr="009F7050">
        <w:rPr>
          <w:rFonts w:eastAsia="Times New Roman" w:cstheme="minorHAnsi"/>
          <w:i/>
          <w:iCs/>
          <w:color w:val="000000" w:themeColor="text1"/>
          <w:sz w:val="20"/>
        </w:rPr>
        <w:t xml:space="preserve">: </w:t>
      </w:r>
      <w:r w:rsidR="000D78F3">
        <w:rPr>
          <w:rFonts w:eastAsia="Times New Roman" w:cstheme="minorHAnsi"/>
          <w:i/>
          <w:iCs/>
          <w:color w:val="000000" w:themeColor="text1"/>
          <w:sz w:val="20"/>
        </w:rPr>
        <w:t xml:space="preserve"> </w:t>
      </w:r>
      <w:hyperlink r:id="rId32" w:history="1">
        <w:r w:rsidR="000D78F3" w:rsidRPr="00C43218">
          <w:rPr>
            <w:rStyle w:val="Hyperlink"/>
            <w:rFonts w:eastAsia="Times New Roman" w:cstheme="minorHAnsi"/>
            <w:i/>
            <w:iCs/>
            <w:sz w:val="20"/>
          </w:rPr>
          <w:t>s.panayiotou@theo.ac.cy</w:t>
        </w:r>
      </w:hyperlink>
    </w:p>
    <w:p w14:paraId="32EAF636" w14:textId="5B3944F5" w:rsidR="00783F14" w:rsidRPr="00AA053F" w:rsidRDefault="00783F14" w:rsidP="00B940F3">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AA053F">
        <w:rPr>
          <w:rFonts w:eastAsia="Times New Roman" w:cstheme="minorHAnsi"/>
          <w:i/>
          <w:iCs/>
          <w:color w:val="000000" w:themeColor="text1"/>
          <w:sz w:val="20"/>
          <w:bdr w:val="none" w:sz="0" w:space="0" w:color="auto" w:frame="1"/>
          <w:lang w:val="en-US"/>
        </w:rPr>
        <w:t>T</w:t>
      </w:r>
      <w:proofErr w:type="spellStart"/>
      <w:r w:rsidRPr="00AA053F">
        <w:rPr>
          <w:rFonts w:eastAsia="Times New Roman" w:cstheme="minorHAnsi"/>
          <w:i/>
          <w:iCs/>
          <w:color w:val="000000" w:themeColor="text1"/>
          <w:sz w:val="20"/>
          <w:bdr w:val="none" w:sz="0" w:space="0" w:color="auto" w:frame="1"/>
          <w:lang w:val="el-GR"/>
        </w:rPr>
        <w:t>ηλέφωνο</w:t>
      </w:r>
      <w:proofErr w:type="spellEnd"/>
      <w:r w:rsidRPr="00AA053F">
        <w:rPr>
          <w:rFonts w:eastAsia="Times New Roman" w:cstheme="minorHAnsi"/>
          <w:i/>
          <w:iCs/>
          <w:color w:val="000000" w:themeColor="text1"/>
          <w:sz w:val="20"/>
          <w:bdr w:val="none" w:sz="0" w:space="0" w:color="auto" w:frame="1"/>
          <w:lang w:val="el-GR"/>
        </w:rPr>
        <w:t>:</w:t>
      </w:r>
      <w:r w:rsidRPr="00AA053F">
        <w:rPr>
          <w:rStyle w:val="Hyperlink"/>
          <w:rFonts w:eastAsia="Times New Roman" w:cstheme="minorHAnsi"/>
          <w:i/>
          <w:iCs/>
          <w:color w:val="000000" w:themeColor="text1"/>
          <w:sz w:val="20"/>
          <w:u w:val="none"/>
          <w:lang w:val="el-GR"/>
        </w:rPr>
        <w:t xml:space="preserve"> 2244305</w:t>
      </w:r>
      <w:r w:rsidR="00C72FB6">
        <w:rPr>
          <w:rStyle w:val="Hyperlink"/>
          <w:rFonts w:eastAsia="Times New Roman" w:cstheme="minorHAnsi"/>
          <w:i/>
          <w:iCs/>
          <w:color w:val="000000" w:themeColor="text1"/>
          <w:sz w:val="20"/>
          <w:u w:val="none"/>
          <w:lang w:val="el-GR"/>
        </w:rPr>
        <w:t>4</w:t>
      </w:r>
      <w:r w:rsidRPr="00AA053F">
        <w:rPr>
          <w:rStyle w:val="Hyperlink"/>
          <w:rFonts w:eastAsia="Times New Roman" w:cstheme="minorHAnsi"/>
          <w:i/>
          <w:iCs/>
          <w:color w:val="000000" w:themeColor="text1"/>
          <w:sz w:val="20"/>
          <w:u w:val="none"/>
          <w:lang w:val="el-GR"/>
        </w:rPr>
        <w:t xml:space="preserve"> </w:t>
      </w:r>
    </w:p>
    <w:p w14:paraId="2DE2575E" w14:textId="2FC63EB3" w:rsidR="00B90D6A"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2426A872" w14:textId="3B60734E" w:rsidR="001F5181" w:rsidRPr="00AA053F" w:rsidRDefault="00B940F3" w:rsidP="00B940F3">
      <w:pPr>
        <w:pStyle w:val="Heading2"/>
        <w:spacing w:line="276" w:lineRule="auto"/>
        <w:rPr>
          <w:rFonts w:asciiTheme="minorHAnsi" w:hAnsiTheme="minorHAnsi" w:cstheme="minorHAnsi"/>
          <w:color w:val="000000" w:themeColor="text1"/>
          <w:sz w:val="22"/>
          <w:lang w:val="el-GR"/>
        </w:rPr>
      </w:pPr>
      <w:r>
        <w:rPr>
          <w:rFonts w:asciiTheme="minorHAnsi" w:hAnsiTheme="minorHAnsi" w:cstheme="minorHAnsi"/>
          <w:color w:val="000000" w:themeColor="text1"/>
          <w:sz w:val="22"/>
        </w:rPr>
        <w:br w:type="column"/>
      </w:r>
      <w:bookmarkStart w:id="76" w:name="_Toc185244816"/>
      <w:proofErr w:type="spellStart"/>
      <w:r w:rsidR="00212C55" w:rsidRPr="00AA053F">
        <w:rPr>
          <w:rFonts w:asciiTheme="minorHAnsi" w:hAnsiTheme="minorHAnsi" w:cstheme="minorHAnsi"/>
          <w:color w:val="000000" w:themeColor="text1"/>
          <w:sz w:val="22"/>
        </w:rPr>
        <w:t>Γρ</w:t>
      </w:r>
      <w:proofErr w:type="spellEnd"/>
      <w:r w:rsidR="00212C55" w:rsidRPr="00AA053F">
        <w:rPr>
          <w:rFonts w:asciiTheme="minorHAnsi" w:hAnsiTheme="minorHAnsi" w:cstheme="minorHAnsi"/>
          <w:color w:val="000000" w:themeColor="text1"/>
          <w:sz w:val="22"/>
        </w:rPr>
        <w:t>α</w:t>
      </w:r>
      <w:proofErr w:type="spellStart"/>
      <w:r w:rsidR="00212C55" w:rsidRPr="00AA053F">
        <w:rPr>
          <w:rFonts w:asciiTheme="minorHAnsi" w:hAnsiTheme="minorHAnsi" w:cstheme="minorHAnsi"/>
          <w:color w:val="000000" w:themeColor="text1"/>
          <w:sz w:val="22"/>
        </w:rPr>
        <w:t>μμ</w:t>
      </w:r>
      <w:proofErr w:type="spellEnd"/>
      <w:r w:rsidR="00212C55" w:rsidRPr="00AA053F">
        <w:rPr>
          <w:rFonts w:asciiTheme="minorHAnsi" w:hAnsiTheme="minorHAnsi" w:cstheme="minorHAnsi"/>
          <w:color w:val="000000" w:themeColor="text1"/>
          <w:sz w:val="22"/>
        </w:rPr>
        <w:t>α</w:t>
      </w:r>
      <w:proofErr w:type="spellStart"/>
      <w:r w:rsidR="00212C55" w:rsidRPr="00AA053F">
        <w:rPr>
          <w:rFonts w:asciiTheme="minorHAnsi" w:hAnsiTheme="minorHAnsi" w:cstheme="minorHAnsi"/>
          <w:color w:val="000000" w:themeColor="text1"/>
          <w:sz w:val="22"/>
        </w:rPr>
        <w:t>τεί</w:t>
      </w:r>
      <w:proofErr w:type="spellEnd"/>
      <w:r w:rsidR="00212C55" w:rsidRPr="00AA053F">
        <w:rPr>
          <w:rFonts w:asciiTheme="minorHAnsi" w:hAnsiTheme="minorHAnsi" w:cstheme="minorHAnsi"/>
          <w:color w:val="000000" w:themeColor="text1"/>
          <w:sz w:val="22"/>
        </w:rPr>
        <w:t xml:space="preserve">α </w:t>
      </w:r>
      <w:r w:rsidR="00223151" w:rsidRPr="00AA053F">
        <w:rPr>
          <w:rFonts w:asciiTheme="minorHAnsi" w:hAnsiTheme="minorHAnsi" w:cstheme="minorHAnsi"/>
          <w:color w:val="000000" w:themeColor="text1"/>
          <w:sz w:val="22"/>
          <w:lang w:val="en-US"/>
        </w:rPr>
        <w:t>M</w:t>
      </w:r>
      <w:proofErr w:type="spellStart"/>
      <w:r w:rsidR="00223151" w:rsidRPr="00AA053F">
        <w:rPr>
          <w:rFonts w:asciiTheme="minorHAnsi" w:hAnsiTheme="minorHAnsi" w:cstheme="minorHAnsi"/>
          <w:color w:val="000000" w:themeColor="text1"/>
          <w:sz w:val="22"/>
          <w:lang w:val="el-GR"/>
        </w:rPr>
        <w:t>εταπτυχιακού</w:t>
      </w:r>
      <w:proofErr w:type="spellEnd"/>
      <w:r w:rsidR="00223151" w:rsidRPr="00AA053F">
        <w:rPr>
          <w:rFonts w:asciiTheme="minorHAnsi" w:hAnsiTheme="minorHAnsi" w:cstheme="minorHAnsi"/>
          <w:color w:val="000000" w:themeColor="text1"/>
          <w:sz w:val="22"/>
          <w:lang w:val="el-GR"/>
        </w:rPr>
        <w:t xml:space="preserve"> Προγράμματος Σπουδών</w:t>
      </w:r>
      <w:bookmarkEnd w:id="76"/>
      <w:r w:rsidR="00223151" w:rsidRPr="00AA053F">
        <w:rPr>
          <w:rFonts w:asciiTheme="minorHAnsi" w:hAnsiTheme="minorHAnsi" w:cstheme="minorHAnsi"/>
          <w:color w:val="000000" w:themeColor="text1"/>
          <w:sz w:val="22"/>
          <w:lang w:val="el-GR"/>
        </w:rPr>
        <w:t xml:space="preserve"> </w:t>
      </w:r>
    </w:p>
    <w:p w14:paraId="404B53B8"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7A18D934" w14:textId="3BFF9E4F" w:rsidR="001F5181" w:rsidRPr="00AA053F" w:rsidRDefault="001F5181" w:rsidP="00B940F3">
      <w:pPr>
        <w:spacing w:line="276" w:lineRule="auto"/>
        <w:rPr>
          <w:rFonts w:eastAsia="Times New Roman" w:cstheme="minorHAnsi"/>
          <w:color w:val="000000" w:themeColor="text1"/>
          <w:sz w:val="20"/>
          <w:lang w:val="el-GR"/>
        </w:rPr>
      </w:pPr>
      <w:r w:rsidRPr="00AA053F">
        <w:rPr>
          <w:rFonts w:eastAsia="Times New Roman" w:cstheme="minorHAnsi"/>
          <w:color w:val="000000" w:themeColor="text1"/>
          <w:sz w:val="20"/>
          <w:lang w:val="el-GR"/>
        </w:rPr>
        <w:t>Οι φοιτητές/</w:t>
      </w:r>
      <w:proofErr w:type="spellStart"/>
      <w:r w:rsidRPr="00AA053F">
        <w:rPr>
          <w:rFonts w:eastAsia="Times New Roman" w:cstheme="minorHAnsi"/>
          <w:color w:val="000000" w:themeColor="text1"/>
          <w:sz w:val="20"/>
          <w:lang w:val="el-GR"/>
        </w:rPr>
        <w:t>τριες</w:t>
      </w:r>
      <w:proofErr w:type="spellEnd"/>
      <w:r w:rsidRPr="00AA053F">
        <w:rPr>
          <w:rFonts w:eastAsia="Times New Roman" w:cstheme="minorHAnsi"/>
          <w:color w:val="000000" w:themeColor="text1"/>
          <w:sz w:val="20"/>
          <w:lang w:val="el-GR"/>
        </w:rPr>
        <w:t xml:space="preserve"> μπορούν να αποτείνονται στη Γραμματεία Μεταπτυχιακών Σπουδών για ζητήματα που αφορούν:</w:t>
      </w:r>
    </w:p>
    <w:p w14:paraId="0B6E091D" w14:textId="77777777" w:rsidR="00B940F3" w:rsidRDefault="00B940F3"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Ετοιμασία και Παραλαβή Δηλώσεων μαθημάτων φοιτητών</w:t>
      </w:r>
    </w:p>
    <w:p w14:paraId="2B762B56" w14:textId="1C768F8E" w:rsidR="00B940F3" w:rsidRPr="00B940F3" w:rsidRDefault="00B940F3" w:rsidP="00B940F3">
      <w:pPr>
        <w:pStyle w:val="ListParagraph"/>
        <w:numPr>
          <w:ilvl w:val="0"/>
          <w:numId w:val="30"/>
        </w:numPr>
        <w:spacing w:after="160" w:line="276" w:lineRule="auto"/>
        <w:ind w:left="350"/>
        <w:rPr>
          <w:rFonts w:cstheme="minorHAnsi"/>
          <w:color w:val="000000" w:themeColor="text1"/>
          <w:sz w:val="20"/>
          <w:lang w:val="el-GR"/>
        </w:rPr>
      </w:pPr>
      <w:proofErr w:type="spellStart"/>
      <w:r w:rsidRPr="00B940F3">
        <w:rPr>
          <w:rFonts w:eastAsia="Times New Roman" w:cstheme="minorHAnsi"/>
          <w:sz w:val="20"/>
          <w:bdr w:val="none" w:sz="0" w:space="0" w:color="auto" w:frame="1"/>
        </w:rPr>
        <w:t>Έκδοση</w:t>
      </w:r>
      <w:proofErr w:type="spellEnd"/>
      <w:r w:rsidRPr="00B940F3">
        <w:rPr>
          <w:rFonts w:eastAsia="Times New Roman" w:cstheme="minorHAnsi"/>
          <w:sz w:val="20"/>
          <w:bdr w:val="none" w:sz="0" w:space="0" w:color="auto" w:frame="1"/>
          <w:lang w:val="el-GR"/>
        </w:rPr>
        <w:t xml:space="preserve"> </w:t>
      </w:r>
      <w:r w:rsidRPr="00B940F3">
        <w:rPr>
          <w:rFonts w:eastAsia="Times New Roman" w:cstheme="minorHAnsi"/>
          <w:sz w:val="20"/>
          <w:bdr w:val="none" w:sz="0" w:space="0" w:color="auto" w:frame="1"/>
        </w:rPr>
        <w:t>βεβα</w:t>
      </w:r>
      <w:proofErr w:type="spellStart"/>
      <w:r w:rsidRPr="00B940F3">
        <w:rPr>
          <w:rFonts w:eastAsia="Times New Roman" w:cstheme="minorHAnsi"/>
          <w:sz w:val="20"/>
          <w:bdr w:val="none" w:sz="0" w:space="0" w:color="auto" w:frame="1"/>
        </w:rPr>
        <w:t>ιώσεων</w:t>
      </w:r>
      <w:proofErr w:type="spellEnd"/>
      <w:r w:rsidRPr="00B940F3">
        <w:rPr>
          <w:rFonts w:eastAsia="Times New Roman" w:cstheme="minorHAnsi"/>
          <w:sz w:val="20"/>
          <w:bdr w:val="none" w:sz="0" w:space="0" w:color="auto" w:frame="1"/>
        </w:rPr>
        <w:t>.</w:t>
      </w:r>
    </w:p>
    <w:p w14:paraId="35521D18" w14:textId="77777777" w:rsidR="00B940F3" w:rsidRPr="005435B7" w:rsidRDefault="00B940F3" w:rsidP="00B940F3">
      <w:pPr>
        <w:pStyle w:val="ListParagraph"/>
        <w:numPr>
          <w:ilvl w:val="0"/>
          <w:numId w:val="30"/>
        </w:numPr>
        <w:ind w:left="350"/>
        <w:rPr>
          <w:rFonts w:cstheme="minorHAnsi"/>
          <w:color w:val="000000" w:themeColor="text1"/>
          <w:sz w:val="20"/>
          <w:lang w:val="el-GR"/>
        </w:rPr>
      </w:pPr>
      <w:r w:rsidRPr="005435B7">
        <w:rPr>
          <w:rFonts w:cstheme="minorHAnsi"/>
          <w:color w:val="000000" w:themeColor="text1"/>
          <w:sz w:val="20"/>
          <w:lang w:val="el-GR"/>
        </w:rPr>
        <w:t>Προσκόμιση απαραίτητων δικαιολογητικών εγγράφων για τυχόν απουσία από τη Σχολή.</w:t>
      </w:r>
    </w:p>
    <w:p w14:paraId="7ECD06EE" w14:textId="77777777" w:rsidR="00B940F3" w:rsidRPr="00AA053F" w:rsidRDefault="00B940F3" w:rsidP="00B940F3">
      <w:pPr>
        <w:pStyle w:val="ListParagraph"/>
        <w:numPr>
          <w:ilvl w:val="0"/>
          <w:numId w:val="30"/>
        </w:numPr>
        <w:spacing w:after="160" w:line="276" w:lineRule="auto"/>
        <w:ind w:left="350"/>
        <w:rPr>
          <w:rFonts w:cstheme="minorHAnsi"/>
          <w:color w:val="000000" w:themeColor="text1"/>
          <w:sz w:val="20"/>
        </w:rPr>
      </w:pPr>
      <w:r w:rsidRPr="00AA053F">
        <w:rPr>
          <w:rFonts w:cstheme="minorHAnsi"/>
          <w:color w:val="000000" w:themeColor="text1"/>
          <w:sz w:val="20"/>
          <w:lang w:val="el-GR"/>
        </w:rPr>
        <w:t xml:space="preserve">Ωρολόγιο Πρόγραμμα και Πρόγραμμα Εξετάσεων </w:t>
      </w:r>
    </w:p>
    <w:p w14:paraId="26519E26" w14:textId="77777777" w:rsidR="001F5181" w:rsidRPr="005435B7" w:rsidRDefault="001F5181"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Εξυπηρέτηση Φοιτητών του Μεταπτυχιακού προγράμματος Σπουδών</w:t>
      </w:r>
    </w:p>
    <w:p w14:paraId="242CCDD4" w14:textId="77777777" w:rsidR="001F5181" w:rsidRPr="00AA053F" w:rsidRDefault="001F5181" w:rsidP="00B940F3">
      <w:pPr>
        <w:pStyle w:val="ListParagraph"/>
        <w:numPr>
          <w:ilvl w:val="0"/>
          <w:numId w:val="30"/>
        </w:numPr>
        <w:spacing w:after="160" w:line="276" w:lineRule="auto"/>
        <w:ind w:left="350"/>
        <w:rPr>
          <w:rFonts w:cstheme="minorHAnsi"/>
          <w:color w:val="000000" w:themeColor="text1"/>
          <w:sz w:val="20"/>
        </w:rPr>
      </w:pPr>
      <w:r w:rsidRPr="00AA053F">
        <w:rPr>
          <w:rFonts w:cstheme="minorHAnsi"/>
          <w:color w:val="000000" w:themeColor="text1"/>
          <w:sz w:val="20"/>
          <w:lang w:val="el-GR"/>
        </w:rPr>
        <w:t>Υποστήριξη φοιτητών/τριών</w:t>
      </w:r>
    </w:p>
    <w:p w14:paraId="65E1166E" w14:textId="77777777" w:rsidR="001F5181" w:rsidRPr="005435B7" w:rsidRDefault="001F5181"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 xml:space="preserve">Διαχείριση πλατφόρμας </w:t>
      </w:r>
      <w:proofErr w:type="spellStart"/>
      <w:r w:rsidRPr="00AA053F">
        <w:rPr>
          <w:rFonts w:cstheme="minorHAnsi"/>
          <w:color w:val="000000" w:themeColor="text1"/>
          <w:sz w:val="20"/>
          <w:lang w:val="el-GR"/>
        </w:rPr>
        <w:t>Moodle</w:t>
      </w:r>
      <w:proofErr w:type="spellEnd"/>
      <w:r w:rsidRPr="00AA053F">
        <w:rPr>
          <w:rFonts w:cstheme="minorHAnsi"/>
          <w:color w:val="000000" w:themeColor="text1"/>
          <w:sz w:val="20"/>
          <w:lang w:val="el-GR"/>
        </w:rPr>
        <w:t xml:space="preserve"> Μεταπτυχιακού προγράμματος Σπουδών</w:t>
      </w:r>
    </w:p>
    <w:p w14:paraId="3F75B5AB" w14:textId="447C1241" w:rsidR="00223151" w:rsidRPr="005435B7" w:rsidRDefault="001F5181" w:rsidP="00A74E46">
      <w:pPr>
        <w:pStyle w:val="ListParagraph"/>
        <w:numPr>
          <w:ilvl w:val="0"/>
          <w:numId w:val="30"/>
        </w:numPr>
        <w:spacing w:after="360" w:line="276" w:lineRule="auto"/>
        <w:ind w:left="346" w:hanging="357"/>
        <w:rPr>
          <w:rFonts w:cstheme="minorHAnsi"/>
          <w:color w:val="000000" w:themeColor="text1"/>
          <w:sz w:val="20"/>
          <w:lang w:val="el-GR"/>
        </w:rPr>
      </w:pPr>
      <w:r w:rsidRPr="00AA053F">
        <w:rPr>
          <w:rFonts w:cstheme="minorHAnsi"/>
          <w:color w:val="000000" w:themeColor="text1"/>
          <w:sz w:val="20"/>
          <w:lang w:val="el-GR"/>
        </w:rPr>
        <w:t>Εποπτεία και Συντονισμός Πρακτικής Άσκησης</w:t>
      </w:r>
      <w:r w:rsidR="0068583E" w:rsidRPr="00AA053F">
        <w:rPr>
          <w:rFonts w:cstheme="minorHAnsi"/>
          <w:color w:val="000000" w:themeColor="text1"/>
          <w:sz w:val="20"/>
          <w:lang w:val="el-GR"/>
        </w:rPr>
        <w:t xml:space="preserve"> </w:t>
      </w:r>
      <w:r w:rsidR="0068583E" w:rsidRPr="00AA053F">
        <w:rPr>
          <w:rFonts w:cstheme="minorHAnsi"/>
          <w:color w:val="000000" w:themeColor="text1"/>
          <w:sz w:val="20"/>
          <w:lang w:val="en-US"/>
        </w:rPr>
        <w:t>M</w:t>
      </w:r>
      <w:r w:rsidR="005435B7" w:rsidRPr="005435B7">
        <w:rPr>
          <w:rFonts w:cstheme="minorHAnsi"/>
          <w:color w:val="000000" w:themeColor="text1"/>
          <w:sz w:val="20"/>
          <w:lang w:val="el-GR"/>
        </w:rPr>
        <w:t>.</w:t>
      </w:r>
      <w:r w:rsidR="0068583E" w:rsidRPr="00AA053F">
        <w:rPr>
          <w:rFonts w:cstheme="minorHAnsi"/>
          <w:color w:val="000000" w:themeColor="text1"/>
          <w:sz w:val="20"/>
          <w:lang w:val="el-GR"/>
        </w:rPr>
        <w:t>Π</w:t>
      </w:r>
      <w:r w:rsidR="005435B7" w:rsidRPr="005435B7">
        <w:rPr>
          <w:rFonts w:cstheme="minorHAnsi"/>
          <w:color w:val="000000" w:themeColor="text1"/>
          <w:sz w:val="20"/>
          <w:lang w:val="el-GR"/>
        </w:rPr>
        <w:t>.</w:t>
      </w:r>
      <w:r w:rsidR="0068583E" w:rsidRPr="00AA053F">
        <w:rPr>
          <w:rFonts w:cstheme="minorHAnsi"/>
          <w:color w:val="000000" w:themeColor="text1"/>
          <w:sz w:val="20"/>
          <w:lang w:val="el-GR"/>
        </w:rPr>
        <w:t>Σ</w:t>
      </w:r>
      <w:r w:rsidR="005435B7" w:rsidRPr="005435B7">
        <w:rPr>
          <w:rFonts w:cstheme="minorHAnsi"/>
          <w:color w:val="000000" w:themeColor="text1"/>
          <w:sz w:val="20"/>
          <w:lang w:val="el-GR"/>
        </w:rPr>
        <w:t>.</w:t>
      </w:r>
    </w:p>
    <w:p w14:paraId="3246F433" w14:textId="77777777" w:rsidR="00A74E46" w:rsidRPr="00A74E46" w:rsidRDefault="00A74E46" w:rsidP="00A74E46">
      <w:pPr>
        <w:shd w:val="clear" w:color="auto" w:fill="FFFFFF"/>
        <w:spacing w:line="276" w:lineRule="auto"/>
        <w:jc w:val="both"/>
        <w:textAlignment w:val="baseline"/>
        <w:rPr>
          <w:rFonts w:eastAsia="Times New Roman" w:cstheme="minorHAnsi"/>
          <w:color w:val="000000" w:themeColor="text1"/>
          <w:sz w:val="20"/>
          <w:lang w:val="el-GR" w:eastAsia="en-GB"/>
        </w:rPr>
      </w:pPr>
      <w:r w:rsidRPr="00A74E46">
        <w:rPr>
          <w:rFonts w:cstheme="minorHAnsi"/>
          <w:i/>
          <w:iCs/>
          <w:color w:val="000000" w:themeColor="text1"/>
          <w:sz w:val="20"/>
          <w:lang w:val="el-GR"/>
        </w:rPr>
        <w:t>Επικοινωνία:</w:t>
      </w:r>
    </w:p>
    <w:p w14:paraId="4E51B1B3" w14:textId="49D60A96" w:rsidR="00223151" w:rsidRPr="00AA053F" w:rsidRDefault="00223151" w:rsidP="00B940F3">
      <w:pPr>
        <w:spacing w:line="276" w:lineRule="auto"/>
        <w:jc w:val="both"/>
        <w:rPr>
          <w:rFonts w:eastAsia="Times New Roman" w:cstheme="minorHAnsi"/>
          <w:i/>
          <w:iCs/>
          <w:color w:val="000000" w:themeColor="text1"/>
          <w:sz w:val="20"/>
          <w:lang w:val="el-GR"/>
        </w:rPr>
      </w:pPr>
      <w:proofErr w:type="spellStart"/>
      <w:r w:rsidRPr="00AA053F">
        <w:rPr>
          <w:rFonts w:eastAsia="Times New Roman" w:cstheme="minorHAnsi"/>
          <w:i/>
          <w:iCs/>
          <w:color w:val="000000" w:themeColor="text1"/>
          <w:sz w:val="20"/>
          <w:lang w:val="el-GR"/>
        </w:rPr>
        <w:t>Λουίζα</w:t>
      </w:r>
      <w:proofErr w:type="spellEnd"/>
      <w:r w:rsidRPr="00AA053F">
        <w:rPr>
          <w:rFonts w:eastAsia="Times New Roman" w:cstheme="minorHAnsi"/>
          <w:i/>
          <w:iCs/>
          <w:color w:val="000000" w:themeColor="text1"/>
          <w:sz w:val="20"/>
          <w:lang w:val="el-GR"/>
        </w:rPr>
        <w:t xml:space="preserve"> Μιχαήλ</w:t>
      </w:r>
      <w:r w:rsidR="00523EFC">
        <w:rPr>
          <w:rFonts w:eastAsia="Times New Roman" w:cstheme="minorHAnsi"/>
          <w:i/>
          <w:iCs/>
          <w:color w:val="000000" w:themeColor="text1"/>
          <w:sz w:val="20"/>
          <w:lang w:val="el-GR"/>
        </w:rPr>
        <w:t xml:space="preserve"> </w:t>
      </w:r>
    </w:p>
    <w:p w14:paraId="7B24F7C3" w14:textId="77777777" w:rsidR="00CA588D" w:rsidRDefault="00223151" w:rsidP="00B940F3">
      <w:pPr>
        <w:spacing w:line="276" w:lineRule="auto"/>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Λειτουργός Γραμματείας Μεταπτυχιακών Σπουδών</w:t>
      </w:r>
      <w:r w:rsidR="00C73044" w:rsidRPr="00AA053F">
        <w:rPr>
          <w:rFonts w:eastAsia="Times New Roman" w:cstheme="minorHAnsi"/>
          <w:i/>
          <w:iCs/>
          <w:color w:val="000000" w:themeColor="text1"/>
          <w:sz w:val="20"/>
          <w:lang w:val="el-GR"/>
        </w:rPr>
        <w:t xml:space="preserve"> και </w:t>
      </w:r>
    </w:p>
    <w:p w14:paraId="2EE19EFE" w14:textId="77777777" w:rsidR="00A74E46" w:rsidRDefault="00A74E46" w:rsidP="00B940F3">
      <w:pPr>
        <w:spacing w:line="276" w:lineRule="auto"/>
        <w:rPr>
          <w:rFonts w:eastAsia="Times New Roman" w:cstheme="minorHAnsi"/>
          <w:i/>
          <w:iCs/>
          <w:color w:val="000000" w:themeColor="text1"/>
          <w:sz w:val="20"/>
          <w:lang w:val="el-GR"/>
        </w:rPr>
      </w:pPr>
      <w:r>
        <w:rPr>
          <w:rFonts w:eastAsia="Times New Roman" w:cstheme="minorHAnsi"/>
          <w:i/>
          <w:iCs/>
          <w:color w:val="000000" w:themeColor="text1"/>
          <w:sz w:val="20"/>
          <w:lang w:val="el-GR"/>
        </w:rPr>
        <w:t>Υπηρεσίας Σταδιοδρομίας</w:t>
      </w:r>
    </w:p>
    <w:p w14:paraId="3855524E" w14:textId="17E7B398" w:rsidR="00223151" w:rsidRPr="00AA053F" w:rsidRDefault="00C73044" w:rsidP="00B940F3">
      <w:pPr>
        <w:spacing w:line="276" w:lineRule="auto"/>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 xml:space="preserve">Ειδικό Εκπαιδευτικό Προσωπικό </w:t>
      </w:r>
    </w:p>
    <w:p w14:paraId="3C434C15" w14:textId="46B011C9" w:rsidR="00223151" w:rsidRPr="00A26C1E" w:rsidRDefault="00223151" w:rsidP="00B940F3">
      <w:pPr>
        <w:spacing w:line="276" w:lineRule="auto"/>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Ε</w:t>
      </w:r>
      <w:r w:rsidRPr="00AA053F">
        <w:rPr>
          <w:rFonts w:eastAsia="Times New Roman" w:cstheme="minorHAnsi"/>
          <w:i/>
          <w:iCs/>
          <w:color w:val="000000" w:themeColor="text1"/>
          <w:sz w:val="20"/>
          <w:lang w:val="en-US"/>
        </w:rPr>
        <w:t>mail</w:t>
      </w:r>
      <w:r w:rsidRPr="00A26C1E">
        <w:rPr>
          <w:rFonts w:eastAsia="Times New Roman" w:cstheme="minorHAnsi"/>
          <w:i/>
          <w:iCs/>
          <w:color w:val="000000" w:themeColor="text1"/>
          <w:sz w:val="20"/>
          <w:lang w:val="el-GR"/>
        </w:rPr>
        <w:t xml:space="preserve">: </w:t>
      </w:r>
      <w:r w:rsidR="000D78F3" w:rsidRPr="00A26C1E">
        <w:rPr>
          <w:rFonts w:eastAsia="Times New Roman" w:cstheme="minorHAnsi"/>
          <w:i/>
          <w:iCs/>
          <w:color w:val="000000" w:themeColor="text1"/>
          <w:sz w:val="20"/>
          <w:lang w:val="el-GR"/>
        </w:rPr>
        <w:t xml:space="preserve"> </w:t>
      </w:r>
      <w:hyperlink r:id="rId33" w:history="1">
        <w:r w:rsidR="000D78F3" w:rsidRPr="00C43218">
          <w:rPr>
            <w:rStyle w:val="Hyperlink"/>
            <w:rFonts w:cstheme="minorHAnsi"/>
            <w:i/>
            <w:iCs/>
            <w:sz w:val="20"/>
            <w:lang w:val="en-US"/>
          </w:rPr>
          <w:t>l</w:t>
        </w:r>
        <w:r w:rsidR="000D78F3" w:rsidRPr="00A26C1E">
          <w:rPr>
            <w:rStyle w:val="Hyperlink"/>
            <w:rFonts w:cstheme="minorHAnsi"/>
            <w:i/>
            <w:iCs/>
            <w:sz w:val="20"/>
            <w:lang w:val="el-GR"/>
          </w:rPr>
          <w:t>.</w:t>
        </w:r>
        <w:r w:rsidR="000D78F3" w:rsidRPr="00C43218">
          <w:rPr>
            <w:rStyle w:val="Hyperlink"/>
            <w:rFonts w:cstheme="minorHAnsi"/>
            <w:i/>
            <w:iCs/>
            <w:sz w:val="20"/>
            <w:lang w:val="en-US"/>
          </w:rPr>
          <w:t>michael</w:t>
        </w:r>
        <w:r w:rsidR="000D78F3" w:rsidRPr="00A26C1E">
          <w:rPr>
            <w:rStyle w:val="Hyperlink"/>
            <w:rFonts w:cstheme="minorHAnsi"/>
            <w:i/>
            <w:iCs/>
            <w:sz w:val="20"/>
            <w:lang w:val="el-GR"/>
          </w:rPr>
          <w:t>@</w:t>
        </w:r>
        <w:r w:rsidR="000D78F3" w:rsidRPr="00C43218">
          <w:rPr>
            <w:rStyle w:val="Hyperlink"/>
            <w:rFonts w:cstheme="minorHAnsi"/>
            <w:i/>
            <w:iCs/>
            <w:sz w:val="20"/>
            <w:lang w:val="en-US"/>
          </w:rPr>
          <w:t>theo</w:t>
        </w:r>
        <w:r w:rsidR="000D78F3" w:rsidRPr="00A26C1E">
          <w:rPr>
            <w:rStyle w:val="Hyperlink"/>
            <w:rFonts w:cstheme="minorHAnsi"/>
            <w:i/>
            <w:iCs/>
            <w:sz w:val="20"/>
            <w:lang w:val="el-GR"/>
          </w:rPr>
          <w:t>.</w:t>
        </w:r>
        <w:r w:rsidR="000D78F3" w:rsidRPr="00C43218">
          <w:rPr>
            <w:rStyle w:val="Hyperlink"/>
            <w:rFonts w:cstheme="minorHAnsi"/>
            <w:i/>
            <w:iCs/>
            <w:sz w:val="20"/>
            <w:lang w:val="en-US"/>
          </w:rPr>
          <w:t>ac</w:t>
        </w:r>
        <w:r w:rsidR="000D78F3" w:rsidRPr="00A26C1E">
          <w:rPr>
            <w:rStyle w:val="Hyperlink"/>
            <w:rFonts w:cstheme="minorHAnsi"/>
            <w:i/>
            <w:iCs/>
            <w:sz w:val="20"/>
            <w:lang w:val="el-GR"/>
          </w:rPr>
          <w:t>.</w:t>
        </w:r>
        <w:r w:rsidR="000D78F3" w:rsidRPr="00C43218">
          <w:rPr>
            <w:rStyle w:val="Hyperlink"/>
            <w:rFonts w:cstheme="minorHAnsi"/>
            <w:i/>
            <w:iCs/>
            <w:sz w:val="20"/>
            <w:lang w:val="en-US"/>
          </w:rPr>
          <w:t>cy</w:t>
        </w:r>
      </w:hyperlink>
      <w:r w:rsidR="000D78F3" w:rsidRPr="00A26C1E">
        <w:rPr>
          <w:rStyle w:val="Hyperlink"/>
          <w:rFonts w:cstheme="minorHAnsi"/>
          <w:i/>
          <w:iCs/>
          <w:color w:val="000000" w:themeColor="text1"/>
          <w:sz w:val="20"/>
          <w:u w:val="none"/>
          <w:lang w:val="el-GR"/>
        </w:rPr>
        <w:t xml:space="preserve"> </w:t>
      </w:r>
    </w:p>
    <w:p w14:paraId="7CCAA1FC" w14:textId="77777777" w:rsidR="00223151" w:rsidRPr="00AA053F" w:rsidRDefault="00223151" w:rsidP="00B940F3">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n-US"/>
        </w:rPr>
        <w:t>T</w:t>
      </w:r>
      <w:proofErr w:type="spellStart"/>
      <w:r w:rsidRPr="00AA053F">
        <w:rPr>
          <w:rFonts w:eastAsia="Times New Roman" w:cstheme="minorHAnsi"/>
          <w:i/>
          <w:iCs/>
          <w:color w:val="000000" w:themeColor="text1"/>
          <w:sz w:val="20"/>
          <w:lang w:val="el-GR"/>
        </w:rPr>
        <w:t>ηλέφωνο</w:t>
      </w:r>
      <w:proofErr w:type="spellEnd"/>
      <w:r w:rsidRPr="00AA053F">
        <w:rPr>
          <w:rFonts w:eastAsia="Times New Roman" w:cstheme="minorHAnsi"/>
          <w:i/>
          <w:iCs/>
          <w:color w:val="000000" w:themeColor="text1"/>
          <w:sz w:val="20"/>
          <w:lang w:val="el-GR"/>
        </w:rPr>
        <w:t>: 22443061</w:t>
      </w:r>
    </w:p>
    <w:p w14:paraId="4A8FDAB6" w14:textId="77777777" w:rsidR="00097158" w:rsidRDefault="00097158" w:rsidP="00097158">
      <w:pPr>
        <w:spacing w:line="276" w:lineRule="auto"/>
        <w:jc w:val="both"/>
        <w:rPr>
          <w:rFonts w:cstheme="minorHAnsi"/>
          <w:color w:val="000000" w:themeColor="text1"/>
          <w:sz w:val="20"/>
        </w:rPr>
        <w:sectPr w:rsidR="00097158" w:rsidSect="00097158">
          <w:type w:val="continuous"/>
          <w:pgSz w:w="8420" w:h="11900" w:orient="landscape" w:code="9"/>
          <w:pgMar w:top="567" w:right="567" w:bottom="567" w:left="567" w:header="709" w:footer="709" w:gutter="0"/>
          <w:cols w:num="2" w:space="708"/>
          <w:docGrid w:linePitch="360"/>
        </w:sectPr>
      </w:pPr>
    </w:p>
    <w:p w14:paraId="538AA6EF" w14:textId="77777777" w:rsidR="00097158" w:rsidRPr="00B940F3" w:rsidRDefault="00097158">
      <w:pPr>
        <w:rPr>
          <w:rFonts w:eastAsia="Times New Roman" w:cstheme="minorHAnsi"/>
          <w:b/>
          <w:bCs/>
          <w:color w:val="000000" w:themeColor="text1"/>
          <w:sz w:val="2"/>
          <w:szCs w:val="36"/>
          <w:lang w:eastAsia="en-GB"/>
        </w:rPr>
      </w:pPr>
      <w:r w:rsidRPr="00B940F3">
        <w:rPr>
          <w:rFonts w:cstheme="minorHAnsi"/>
          <w:color w:val="000000" w:themeColor="text1"/>
          <w:sz w:val="2"/>
        </w:rPr>
        <w:br w:type="page"/>
      </w:r>
    </w:p>
    <w:p w14:paraId="21377AA6" w14:textId="0BC65A80" w:rsidR="00212C55" w:rsidRPr="00AA053F" w:rsidRDefault="00212C55" w:rsidP="00695E05">
      <w:pPr>
        <w:pStyle w:val="Heading2"/>
        <w:spacing w:line="276" w:lineRule="auto"/>
        <w:jc w:val="both"/>
        <w:rPr>
          <w:rFonts w:asciiTheme="minorHAnsi" w:hAnsiTheme="minorHAnsi" w:cstheme="minorHAnsi"/>
          <w:color w:val="000000" w:themeColor="text1"/>
          <w:sz w:val="22"/>
        </w:rPr>
      </w:pPr>
      <w:bookmarkStart w:id="77" w:name="_Toc185244817"/>
      <w:proofErr w:type="spellStart"/>
      <w:r w:rsidRPr="00AA053F">
        <w:rPr>
          <w:rFonts w:asciiTheme="minorHAnsi" w:hAnsiTheme="minorHAnsi" w:cstheme="minorHAnsi"/>
          <w:color w:val="000000" w:themeColor="text1"/>
          <w:sz w:val="22"/>
        </w:rPr>
        <w:lastRenderedPageBreak/>
        <w:t>Γρ</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φείο</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Φοιτητικής</w:t>
      </w:r>
      <w:proofErr w:type="spellEnd"/>
      <w:r w:rsidRPr="00AA053F">
        <w:rPr>
          <w:rFonts w:asciiTheme="minorHAnsi" w:hAnsiTheme="minorHAnsi" w:cstheme="minorHAnsi"/>
          <w:color w:val="000000" w:themeColor="text1"/>
          <w:sz w:val="22"/>
        </w:rPr>
        <w:t xml:space="preserve"> </w:t>
      </w:r>
      <w:proofErr w:type="spellStart"/>
      <w:r w:rsidRPr="00AA053F">
        <w:rPr>
          <w:rFonts w:asciiTheme="minorHAnsi" w:hAnsiTheme="minorHAnsi" w:cstheme="minorHAnsi"/>
          <w:color w:val="000000" w:themeColor="text1"/>
          <w:sz w:val="22"/>
        </w:rPr>
        <w:t>Μέριμν</w:t>
      </w:r>
      <w:proofErr w:type="spellEnd"/>
      <w:r w:rsidRPr="00AA053F">
        <w:rPr>
          <w:rFonts w:asciiTheme="minorHAnsi" w:hAnsiTheme="minorHAnsi" w:cstheme="minorHAnsi"/>
          <w:color w:val="000000" w:themeColor="text1"/>
          <w:sz w:val="22"/>
        </w:rPr>
        <w:t>ας</w:t>
      </w:r>
      <w:bookmarkEnd w:id="77"/>
    </w:p>
    <w:p w14:paraId="734E9A41"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6868E64E" w14:textId="3810598C" w:rsidR="00212C55" w:rsidRPr="005435B7"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Σκοπός της Υπηρεσίας Φοιτητικής Μέριμνας είναι η αδιάλειπτη συμβουλευτική στήριξη των φοιτητών καθ΄ όλη τη διάρκεια των σπουδών τους. Πιο συγκεκριμένα, η Υπηρεσία Φοιτητικής Μέριμνας προσφέρει στους φοιτητές πληροφορίες σε θέματα φοιτητικής ζωής, ακαδημαϊκής, ποιμαντικής και ψυχολογικής στήριξης, στέγασης και οικονομικής βοήθειας.</w:t>
      </w:r>
    </w:p>
    <w:p w14:paraId="1B581A6D" w14:textId="77777777" w:rsidR="00212C55" w:rsidRPr="005435B7" w:rsidRDefault="00212C55" w:rsidP="00695E05">
      <w:pPr>
        <w:spacing w:line="276" w:lineRule="auto"/>
        <w:ind w:firstLine="284"/>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shd w:val="clear" w:color="auto" w:fill="FFFFFF"/>
          <w:lang w:val="el-GR" w:eastAsia="en-GB"/>
        </w:rPr>
        <w:t>Οι φοιτητές μπορούν να αποτείνονται στο Γραφείο Φοιτητικής Μέριμνας για ζητήματα που αφορούν:</w:t>
      </w:r>
      <w:r w:rsidRPr="00AA053F">
        <w:rPr>
          <w:rFonts w:eastAsia="Times New Roman" w:cstheme="minorHAnsi"/>
          <w:color w:val="000000" w:themeColor="text1"/>
          <w:sz w:val="20"/>
          <w:bdr w:val="none" w:sz="0" w:space="0" w:color="auto" w:frame="1"/>
          <w:shd w:val="clear" w:color="auto" w:fill="FFFFFF"/>
          <w:lang w:eastAsia="en-GB"/>
        </w:rPr>
        <w:t> </w:t>
      </w:r>
    </w:p>
    <w:p w14:paraId="1DFA8424" w14:textId="187AA3E7"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Εισδοχή Φοιτητών (ενημέρωση για τα προγράμματα σπουδών και εγγ</w:t>
      </w:r>
      <w:r w:rsidR="001500F7">
        <w:rPr>
          <w:rFonts w:eastAsia="Times New Roman" w:cstheme="minorHAnsi"/>
          <w:color w:val="000000" w:themeColor="text1"/>
          <w:sz w:val="20"/>
          <w:bdr w:val="none" w:sz="0" w:space="0" w:color="auto" w:frame="1"/>
          <w:lang w:val="el-GR" w:eastAsia="en-GB"/>
        </w:rPr>
        <w:t>ρ</w:t>
      </w:r>
      <w:r w:rsidRPr="005435B7">
        <w:rPr>
          <w:rFonts w:eastAsia="Times New Roman" w:cstheme="minorHAnsi"/>
          <w:color w:val="000000" w:themeColor="text1"/>
          <w:sz w:val="20"/>
          <w:bdr w:val="none" w:sz="0" w:space="0" w:color="auto" w:frame="1"/>
          <w:lang w:val="el-GR" w:eastAsia="en-GB"/>
        </w:rPr>
        <w:t>αφές)</w:t>
      </w:r>
    </w:p>
    <w:p w14:paraId="2EAC29ED" w14:textId="77777777"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Υποτροφίες της Θ.Σ.Ε.Κ. και Οικονομικές Βοήθειες</w:t>
      </w:r>
    </w:p>
    <w:p w14:paraId="1DD14290" w14:textId="77777777" w:rsidR="00212C55" w:rsidRPr="00AA053F"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eastAsia="en-GB"/>
        </w:rPr>
      </w:pPr>
      <w:proofErr w:type="spellStart"/>
      <w:r w:rsidRPr="00AA053F">
        <w:rPr>
          <w:rFonts w:eastAsia="Times New Roman" w:cstheme="minorHAnsi"/>
          <w:color w:val="000000" w:themeColor="text1"/>
          <w:sz w:val="20"/>
          <w:lang w:eastAsia="en-GB"/>
        </w:rPr>
        <w:t>Φοιτητικές</w:t>
      </w:r>
      <w:proofErr w:type="spellEnd"/>
      <w:r w:rsidRPr="00AA053F">
        <w:rPr>
          <w:rFonts w:eastAsia="Times New Roman" w:cstheme="minorHAnsi"/>
          <w:color w:val="000000" w:themeColor="text1"/>
          <w:sz w:val="20"/>
          <w:lang w:eastAsia="en-GB"/>
        </w:rPr>
        <w:t xml:space="preserve"> </w:t>
      </w:r>
      <w:proofErr w:type="spellStart"/>
      <w:r w:rsidRPr="00AA053F">
        <w:rPr>
          <w:rFonts w:eastAsia="Times New Roman" w:cstheme="minorHAnsi"/>
          <w:color w:val="000000" w:themeColor="text1"/>
          <w:sz w:val="20"/>
          <w:lang w:eastAsia="en-GB"/>
        </w:rPr>
        <w:t>Χορηγίες</w:t>
      </w:r>
      <w:proofErr w:type="spellEnd"/>
    </w:p>
    <w:p w14:paraId="7FF36381" w14:textId="35937EA8"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Υπηρεσία Κοινωνικής και Συμβουλευτικής Στήριξης / Στήριξη φοιτητών με αναπηρίες ή/και δυσκολίες μάθησης</w:t>
      </w:r>
    </w:p>
    <w:p w14:paraId="373D39DC" w14:textId="27476F9F"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Φοιτητική Ζωή: Φοιτητική Ένωση, Φοιτητικ</w:t>
      </w:r>
      <w:r w:rsidR="001500F7">
        <w:rPr>
          <w:rFonts w:eastAsia="Times New Roman" w:cstheme="minorHAnsi"/>
          <w:color w:val="000000" w:themeColor="text1"/>
          <w:sz w:val="20"/>
          <w:bdr w:val="none" w:sz="0" w:space="0" w:color="auto" w:frame="1"/>
          <w:lang w:val="el-GR" w:eastAsia="en-GB"/>
        </w:rPr>
        <w:t>οί</w:t>
      </w:r>
      <w:r w:rsidRPr="005435B7">
        <w:rPr>
          <w:rFonts w:eastAsia="Times New Roman" w:cstheme="minorHAnsi"/>
          <w:color w:val="000000" w:themeColor="text1"/>
          <w:sz w:val="20"/>
          <w:bdr w:val="none" w:sz="0" w:space="0" w:color="auto" w:frame="1"/>
          <w:lang w:val="el-GR" w:eastAsia="en-GB"/>
        </w:rPr>
        <w:t xml:space="preserve"> Όμιλοι, διοργάνωση εκδηλώσεων και δράσεων</w:t>
      </w:r>
      <w:r w:rsidRPr="00AA053F">
        <w:rPr>
          <w:rFonts w:eastAsia="Times New Roman" w:cstheme="minorHAnsi"/>
          <w:color w:val="000000" w:themeColor="text1"/>
          <w:sz w:val="20"/>
          <w:bdr w:val="none" w:sz="0" w:space="0" w:color="auto" w:frame="1"/>
          <w:lang w:eastAsia="en-GB"/>
        </w:rPr>
        <w:t> </w:t>
      </w:r>
    </w:p>
    <w:p w14:paraId="147F8FA2" w14:textId="153D337F" w:rsidR="00FB795A" w:rsidRDefault="00FB795A" w:rsidP="00695E05">
      <w:pPr>
        <w:shd w:val="clear" w:color="auto" w:fill="FFFFFF"/>
        <w:spacing w:line="276" w:lineRule="auto"/>
        <w:ind w:left="720" w:firstLine="284"/>
        <w:jc w:val="both"/>
        <w:textAlignment w:val="baseline"/>
        <w:rPr>
          <w:rFonts w:eastAsia="Times New Roman" w:cstheme="minorHAnsi"/>
          <w:color w:val="000000" w:themeColor="text1"/>
          <w:sz w:val="20"/>
          <w:lang w:val="el-GR" w:eastAsia="en-GB"/>
        </w:rPr>
      </w:pPr>
    </w:p>
    <w:p w14:paraId="67ED5019" w14:textId="1626BB6E" w:rsidR="00824D21" w:rsidRPr="005435B7" w:rsidRDefault="00824D21" w:rsidP="00824D21">
      <w:pPr>
        <w:shd w:val="clear" w:color="auto" w:fill="FFFFFF"/>
        <w:spacing w:line="276" w:lineRule="auto"/>
        <w:jc w:val="both"/>
        <w:textAlignment w:val="baseline"/>
        <w:rPr>
          <w:rFonts w:eastAsia="Times New Roman" w:cstheme="minorHAnsi"/>
          <w:color w:val="000000" w:themeColor="text1"/>
          <w:sz w:val="20"/>
          <w:lang w:val="el-GR" w:eastAsia="en-GB"/>
        </w:rPr>
      </w:pPr>
      <w:r>
        <w:rPr>
          <w:rFonts w:cstheme="minorHAnsi"/>
          <w:i/>
          <w:iCs/>
          <w:color w:val="000000" w:themeColor="text1"/>
          <w:sz w:val="20"/>
          <w:lang w:val="el-GR"/>
        </w:rPr>
        <w:t>Επικοινωνία:</w:t>
      </w:r>
    </w:p>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599"/>
      </w:tblGrid>
      <w:tr w:rsidR="00D072CF" w:rsidRPr="00AA053F" w14:paraId="26AFE31E" w14:textId="77777777" w:rsidTr="00824D21">
        <w:tc>
          <w:tcPr>
            <w:tcW w:w="3780" w:type="dxa"/>
          </w:tcPr>
          <w:p w14:paraId="449E2513"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 xml:space="preserve">Έλενα </w:t>
            </w:r>
            <w:proofErr w:type="spellStart"/>
            <w:r w:rsidRPr="005435B7">
              <w:rPr>
                <w:rFonts w:eastAsia="Times New Roman" w:cstheme="minorHAnsi"/>
                <w:i/>
                <w:iCs/>
                <w:color w:val="000000" w:themeColor="text1"/>
                <w:sz w:val="20"/>
                <w:bdr w:val="none" w:sz="0" w:space="0" w:color="auto" w:frame="1"/>
                <w:lang w:val="el-GR" w:eastAsia="en-GB"/>
              </w:rPr>
              <w:t>Λοΐζου</w:t>
            </w:r>
            <w:proofErr w:type="spellEnd"/>
          </w:p>
          <w:p w14:paraId="50316BE4"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p>
          <w:p w14:paraId="008B9B4A" w14:textId="1304F84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Εισδοχής Φοιτητών</w:t>
            </w:r>
          </w:p>
          <w:p w14:paraId="06D1158B" w14:textId="2B216EA5" w:rsidR="00D072CF" w:rsidRPr="00CF64EF" w:rsidRDefault="00D072CF" w:rsidP="00D072CF">
            <w:pPr>
              <w:shd w:val="clear" w:color="auto" w:fill="FFFFFF"/>
              <w:spacing w:line="276" w:lineRule="auto"/>
              <w:jc w:val="both"/>
              <w:textAlignment w:val="baseline"/>
              <w:rPr>
                <w:rFonts w:eastAsia="Times New Roman" w:cstheme="minorHAnsi"/>
                <w:i/>
                <w:iCs/>
                <w:color w:val="000000" w:themeColor="text1"/>
                <w:sz w:val="20"/>
                <w:szCs w:val="23"/>
                <w:lang w:val="el-GR"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CF64EF">
              <w:rPr>
                <w:rFonts w:eastAsia="Times New Roman" w:cstheme="minorHAnsi"/>
                <w:i/>
                <w:iCs/>
                <w:color w:val="000000" w:themeColor="text1"/>
                <w:sz w:val="20"/>
                <w:bdr w:val="none" w:sz="0" w:space="0" w:color="auto" w:frame="1"/>
                <w:lang w:val="el-GR" w:eastAsia="en-GB"/>
              </w:rPr>
              <w:t xml:space="preserve">: </w:t>
            </w:r>
            <w:hyperlink r:id="rId34" w:history="1">
              <w:r w:rsidR="000D78F3" w:rsidRPr="00C43218">
                <w:rPr>
                  <w:rStyle w:val="Hyperlink"/>
                  <w:rFonts w:eastAsia="Times New Roman" w:cstheme="minorHAnsi"/>
                  <w:i/>
                  <w:iCs/>
                  <w:sz w:val="20"/>
                  <w:bdr w:val="none" w:sz="0" w:space="0" w:color="auto" w:frame="1"/>
                  <w:lang w:eastAsia="en-GB"/>
                </w:rPr>
                <w:t>e</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eastAsia="en-GB"/>
                </w:rPr>
                <w:t>loizou</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eastAsia="en-GB"/>
                </w:rPr>
                <w:t>theo</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eastAsia="en-GB"/>
                </w:rPr>
                <w:t>ac</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eastAsia="en-GB"/>
                </w:rPr>
                <w:t>cy</w:t>
              </w:r>
            </w:hyperlink>
            <w:r w:rsidR="000D78F3" w:rsidRPr="00CF64EF">
              <w:rPr>
                <w:rFonts w:eastAsia="Times New Roman" w:cstheme="minorHAnsi"/>
                <w:i/>
                <w:iCs/>
                <w:color w:val="000000" w:themeColor="text1"/>
                <w:sz w:val="20"/>
                <w:bdr w:val="none" w:sz="0" w:space="0" w:color="auto" w:frame="1"/>
                <w:lang w:val="el-GR" w:eastAsia="en-GB"/>
              </w:rPr>
              <w:t xml:space="preserve"> </w:t>
            </w:r>
          </w:p>
          <w:p w14:paraId="0FC03622" w14:textId="52C9887E"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eastAsia="en-GB"/>
              </w:rPr>
            </w:pPr>
            <w:proofErr w:type="spellStart"/>
            <w:r w:rsidRPr="00AA053F">
              <w:rPr>
                <w:rFonts w:eastAsia="Times New Roman" w:cstheme="minorHAnsi"/>
                <w:i/>
                <w:iCs/>
                <w:color w:val="000000" w:themeColor="text1"/>
                <w:sz w:val="20"/>
                <w:bdr w:val="none" w:sz="0" w:space="0" w:color="auto" w:frame="1"/>
                <w:lang w:eastAsia="en-GB"/>
              </w:rPr>
              <w:t>Tηλέφωνο</w:t>
            </w:r>
            <w:proofErr w:type="spellEnd"/>
            <w:r w:rsidRPr="00AA053F">
              <w:rPr>
                <w:rFonts w:eastAsia="Times New Roman" w:cstheme="minorHAnsi"/>
                <w:i/>
                <w:iCs/>
                <w:color w:val="000000" w:themeColor="text1"/>
                <w:sz w:val="20"/>
                <w:bdr w:val="none" w:sz="0" w:space="0" w:color="auto" w:frame="1"/>
                <w:lang w:eastAsia="en-GB"/>
              </w:rPr>
              <w:t>: 22-443066</w:t>
            </w:r>
          </w:p>
        </w:tc>
        <w:tc>
          <w:tcPr>
            <w:tcW w:w="3599" w:type="dxa"/>
          </w:tcPr>
          <w:p w14:paraId="086AD0D3" w14:textId="77777777"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AA053F">
              <w:rPr>
                <w:rFonts w:eastAsia="Times New Roman" w:cstheme="minorHAnsi"/>
                <w:i/>
                <w:iCs/>
                <w:color w:val="000000" w:themeColor="text1"/>
                <w:sz w:val="20"/>
                <w:bdr w:val="none" w:sz="0" w:space="0" w:color="auto" w:frame="1"/>
                <w:lang w:val="en-US" w:eastAsia="en-GB"/>
              </w:rPr>
              <w:t>M</w:t>
            </w:r>
            <w:proofErr w:type="spellStart"/>
            <w:r w:rsidRPr="00AA053F">
              <w:rPr>
                <w:rFonts w:eastAsia="Times New Roman" w:cstheme="minorHAnsi"/>
                <w:i/>
                <w:iCs/>
                <w:color w:val="000000" w:themeColor="text1"/>
                <w:sz w:val="20"/>
                <w:bdr w:val="none" w:sz="0" w:space="0" w:color="auto" w:frame="1"/>
                <w:lang w:val="el-GR" w:eastAsia="en-GB"/>
              </w:rPr>
              <w:t>άριος</w:t>
            </w:r>
            <w:proofErr w:type="spellEnd"/>
            <w:r w:rsidRPr="00AA053F">
              <w:rPr>
                <w:rFonts w:eastAsia="Times New Roman" w:cstheme="minorHAnsi"/>
                <w:i/>
                <w:iCs/>
                <w:color w:val="000000" w:themeColor="text1"/>
                <w:sz w:val="20"/>
                <w:bdr w:val="none" w:sz="0" w:space="0" w:color="auto" w:frame="1"/>
                <w:lang w:val="el-GR" w:eastAsia="en-GB"/>
              </w:rPr>
              <w:t xml:space="preserve"> </w:t>
            </w:r>
            <w:proofErr w:type="spellStart"/>
            <w:r w:rsidRPr="00AA053F">
              <w:rPr>
                <w:rFonts w:eastAsia="Times New Roman" w:cstheme="minorHAnsi"/>
                <w:i/>
                <w:iCs/>
                <w:color w:val="000000" w:themeColor="text1"/>
                <w:sz w:val="20"/>
                <w:bdr w:val="none" w:sz="0" w:space="0" w:color="auto" w:frame="1"/>
                <w:lang w:val="el-GR" w:eastAsia="en-GB"/>
              </w:rPr>
              <w:t>Ασσιώτης</w:t>
            </w:r>
            <w:proofErr w:type="spellEnd"/>
            <w:r w:rsidRPr="00AA053F">
              <w:rPr>
                <w:rFonts w:eastAsia="Times New Roman" w:cstheme="minorHAnsi"/>
                <w:i/>
                <w:iCs/>
                <w:color w:val="000000" w:themeColor="text1"/>
                <w:sz w:val="20"/>
                <w:bdr w:val="none" w:sz="0" w:space="0" w:color="auto" w:frame="1"/>
                <w:lang w:val="el-GR" w:eastAsia="en-GB"/>
              </w:rPr>
              <w:t>,</w:t>
            </w:r>
          </w:p>
          <w:p w14:paraId="3C0E6DB4"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p>
          <w:p w14:paraId="109354C8" w14:textId="33D99151"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AA053F">
              <w:rPr>
                <w:rFonts w:eastAsia="Times New Roman" w:cstheme="minorHAnsi"/>
                <w:i/>
                <w:iCs/>
                <w:color w:val="000000" w:themeColor="text1"/>
                <w:sz w:val="20"/>
                <w:lang w:val="el-GR" w:eastAsia="en-GB"/>
              </w:rPr>
              <w:t>Φοιτητικής Εστίας</w:t>
            </w:r>
          </w:p>
          <w:p w14:paraId="04D9D23F" w14:textId="3CCC72FF" w:rsidR="00D072CF" w:rsidRPr="00CF64EF" w:rsidRDefault="00D072CF" w:rsidP="00D072CF">
            <w:pPr>
              <w:shd w:val="clear" w:color="auto" w:fill="FFFFFF"/>
              <w:spacing w:line="276" w:lineRule="auto"/>
              <w:jc w:val="both"/>
              <w:textAlignment w:val="baseline"/>
              <w:rPr>
                <w:rFonts w:eastAsia="Times New Roman" w:cstheme="minorHAnsi"/>
                <w:i/>
                <w:iCs/>
                <w:color w:val="000000" w:themeColor="text1"/>
                <w:sz w:val="20"/>
                <w:szCs w:val="23"/>
                <w:lang w:val="el-GR"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CF64EF">
              <w:rPr>
                <w:rFonts w:eastAsia="Times New Roman" w:cstheme="minorHAnsi"/>
                <w:i/>
                <w:iCs/>
                <w:color w:val="000000" w:themeColor="text1"/>
                <w:sz w:val="20"/>
                <w:bdr w:val="none" w:sz="0" w:space="0" w:color="auto" w:frame="1"/>
                <w:lang w:val="el-GR" w:eastAsia="en-GB"/>
              </w:rPr>
              <w:t xml:space="preserve">: </w:t>
            </w:r>
            <w:hyperlink r:id="rId35" w:history="1">
              <w:r w:rsidR="000D78F3" w:rsidRPr="00C43218">
                <w:rPr>
                  <w:rStyle w:val="Hyperlink"/>
                  <w:rFonts w:eastAsia="Times New Roman" w:cstheme="minorHAnsi"/>
                  <w:i/>
                  <w:iCs/>
                  <w:sz w:val="20"/>
                  <w:bdr w:val="none" w:sz="0" w:space="0" w:color="auto" w:frame="1"/>
                  <w:lang w:val="en-US" w:eastAsia="en-GB"/>
                </w:rPr>
                <w:t>m</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val="en-US" w:eastAsia="en-GB"/>
                </w:rPr>
                <w:t>assiotis</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val="en-US" w:eastAsia="en-GB"/>
                </w:rPr>
                <w:t>theo</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val="en-US" w:eastAsia="en-GB"/>
                </w:rPr>
                <w:t>ac</w:t>
              </w:r>
              <w:r w:rsidR="000D78F3" w:rsidRPr="00CF64EF">
                <w:rPr>
                  <w:rStyle w:val="Hyperlink"/>
                  <w:rFonts w:eastAsia="Times New Roman" w:cstheme="minorHAnsi"/>
                  <w:i/>
                  <w:iCs/>
                  <w:sz w:val="20"/>
                  <w:bdr w:val="none" w:sz="0" w:space="0" w:color="auto" w:frame="1"/>
                  <w:lang w:val="el-GR" w:eastAsia="en-GB"/>
                </w:rPr>
                <w:t>.</w:t>
              </w:r>
              <w:r w:rsidR="000D78F3" w:rsidRPr="00C43218">
                <w:rPr>
                  <w:rStyle w:val="Hyperlink"/>
                  <w:rFonts w:eastAsia="Times New Roman" w:cstheme="minorHAnsi"/>
                  <w:i/>
                  <w:iCs/>
                  <w:sz w:val="20"/>
                  <w:bdr w:val="none" w:sz="0" w:space="0" w:color="auto" w:frame="1"/>
                  <w:lang w:val="en-US" w:eastAsia="en-GB"/>
                </w:rPr>
                <w:t>cy</w:t>
              </w:r>
            </w:hyperlink>
            <w:r w:rsidR="000D78F3" w:rsidRPr="00CF64EF">
              <w:rPr>
                <w:rFonts w:eastAsia="Times New Roman" w:cstheme="minorHAnsi"/>
                <w:i/>
                <w:iCs/>
                <w:color w:val="000000" w:themeColor="text1"/>
                <w:sz w:val="20"/>
                <w:bdr w:val="none" w:sz="0" w:space="0" w:color="auto" w:frame="1"/>
                <w:lang w:val="el-GR" w:eastAsia="en-GB"/>
              </w:rPr>
              <w:t xml:space="preserve"> </w:t>
            </w:r>
          </w:p>
          <w:p w14:paraId="5BE97810" w14:textId="5F054C1C"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n-US" w:eastAsia="en-GB"/>
              </w:rPr>
            </w:pPr>
            <w:proofErr w:type="spellStart"/>
            <w:r w:rsidRPr="00AA053F">
              <w:rPr>
                <w:rFonts w:eastAsia="Times New Roman" w:cstheme="minorHAnsi"/>
                <w:i/>
                <w:iCs/>
                <w:color w:val="000000" w:themeColor="text1"/>
                <w:sz w:val="20"/>
                <w:bdr w:val="none" w:sz="0" w:space="0" w:color="auto" w:frame="1"/>
                <w:lang w:eastAsia="en-GB"/>
              </w:rPr>
              <w:t>Tηλέφωνο</w:t>
            </w:r>
            <w:proofErr w:type="spellEnd"/>
            <w:r w:rsidRPr="00AA053F">
              <w:rPr>
                <w:rFonts w:eastAsia="Times New Roman" w:cstheme="minorHAnsi"/>
                <w:i/>
                <w:iCs/>
                <w:color w:val="000000" w:themeColor="text1"/>
                <w:sz w:val="20"/>
                <w:bdr w:val="none" w:sz="0" w:space="0" w:color="auto" w:frame="1"/>
                <w:lang w:eastAsia="en-GB"/>
              </w:rPr>
              <w:t xml:space="preserve">: </w:t>
            </w:r>
            <w:r w:rsidRPr="00AA053F">
              <w:rPr>
                <w:rFonts w:eastAsia="Times New Roman" w:cstheme="minorHAnsi"/>
                <w:i/>
                <w:iCs/>
                <w:color w:val="000000" w:themeColor="text1"/>
                <w:sz w:val="20"/>
                <w:bdr w:val="none" w:sz="0" w:space="0" w:color="auto" w:frame="1"/>
                <w:lang w:val="en-US" w:eastAsia="en-GB"/>
              </w:rPr>
              <w:t>2244305</w:t>
            </w:r>
            <w:r w:rsidR="000D78F3">
              <w:rPr>
                <w:rFonts w:eastAsia="Times New Roman" w:cstheme="minorHAnsi"/>
                <w:i/>
                <w:iCs/>
                <w:color w:val="000000" w:themeColor="text1"/>
                <w:sz w:val="20"/>
                <w:bdr w:val="none" w:sz="0" w:space="0" w:color="auto" w:frame="1"/>
                <w:lang w:val="en-US" w:eastAsia="en-GB"/>
              </w:rPr>
              <w:t>3</w:t>
            </w:r>
          </w:p>
        </w:tc>
      </w:tr>
    </w:tbl>
    <w:p w14:paraId="0F358C29" w14:textId="2C6CFB09" w:rsidR="00097158"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6BE758E4" w14:textId="77777777" w:rsidR="00097158" w:rsidRPr="00AA053F"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4E0F857C" w14:textId="77777777" w:rsidR="00212C55" w:rsidRPr="00AA053F" w:rsidRDefault="00212C55" w:rsidP="00695E05">
      <w:pPr>
        <w:pStyle w:val="Heading2"/>
        <w:spacing w:line="276" w:lineRule="auto"/>
        <w:jc w:val="both"/>
        <w:rPr>
          <w:rFonts w:asciiTheme="minorHAnsi" w:hAnsiTheme="minorHAnsi" w:cstheme="minorHAnsi"/>
          <w:color w:val="000000" w:themeColor="text1"/>
          <w:sz w:val="22"/>
        </w:rPr>
      </w:pPr>
      <w:bookmarkStart w:id="78" w:name="_Toc185244818"/>
      <w:proofErr w:type="spellStart"/>
      <w:r w:rsidRPr="00AA053F">
        <w:rPr>
          <w:rFonts w:asciiTheme="minorHAnsi" w:hAnsiTheme="minorHAnsi" w:cstheme="minorHAnsi"/>
          <w:color w:val="000000" w:themeColor="text1"/>
          <w:sz w:val="22"/>
        </w:rPr>
        <w:t>Βι</w:t>
      </w:r>
      <w:proofErr w:type="spellEnd"/>
      <w:r w:rsidRPr="00AA053F">
        <w:rPr>
          <w:rFonts w:asciiTheme="minorHAnsi" w:hAnsiTheme="minorHAnsi" w:cstheme="minorHAnsi"/>
          <w:color w:val="000000" w:themeColor="text1"/>
          <w:sz w:val="22"/>
        </w:rPr>
        <w:t>β</w:t>
      </w:r>
      <w:proofErr w:type="spellStart"/>
      <w:r w:rsidRPr="00AA053F">
        <w:rPr>
          <w:rFonts w:asciiTheme="minorHAnsi" w:hAnsiTheme="minorHAnsi" w:cstheme="minorHAnsi"/>
          <w:color w:val="000000" w:themeColor="text1"/>
          <w:sz w:val="22"/>
        </w:rPr>
        <w:t>λιοθήκη</w:t>
      </w:r>
      <w:proofErr w:type="spellEnd"/>
      <w:r w:rsidRPr="00AA053F">
        <w:rPr>
          <w:rFonts w:asciiTheme="minorHAnsi" w:hAnsiTheme="minorHAnsi" w:cstheme="minorHAnsi"/>
          <w:color w:val="000000" w:themeColor="text1"/>
          <w:sz w:val="22"/>
        </w:rPr>
        <w:t xml:space="preserve"> Σπ</w:t>
      </w:r>
      <w:proofErr w:type="spellStart"/>
      <w:r w:rsidRPr="00AA053F">
        <w:rPr>
          <w:rFonts w:asciiTheme="minorHAnsi" w:hAnsiTheme="minorHAnsi" w:cstheme="minorHAnsi"/>
          <w:color w:val="000000" w:themeColor="text1"/>
          <w:sz w:val="22"/>
        </w:rPr>
        <w:t>ουδ</w:t>
      </w:r>
      <w:proofErr w:type="spellEnd"/>
      <w:r w:rsidRPr="00AA053F">
        <w:rPr>
          <w:rFonts w:asciiTheme="minorHAnsi" w:hAnsiTheme="minorHAnsi" w:cstheme="minorHAnsi"/>
          <w:color w:val="000000" w:themeColor="text1"/>
          <w:sz w:val="22"/>
        </w:rPr>
        <w:t>α</w:t>
      </w:r>
      <w:proofErr w:type="spellStart"/>
      <w:r w:rsidRPr="00AA053F">
        <w:rPr>
          <w:rFonts w:asciiTheme="minorHAnsi" w:hAnsiTheme="minorHAnsi" w:cstheme="minorHAnsi"/>
          <w:color w:val="000000" w:themeColor="text1"/>
          <w:sz w:val="22"/>
        </w:rPr>
        <w:t>στηρίου</w:t>
      </w:r>
      <w:bookmarkEnd w:id="78"/>
      <w:proofErr w:type="spellEnd"/>
      <w:r w:rsidRPr="00AA053F">
        <w:rPr>
          <w:rFonts w:asciiTheme="minorHAnsi" w:hAnsiTheme="minorHAnsi" w:cstheme="minorHAnsi"/>
          <w:color w:val="000000" w:themeColor="text1"/>
          <w:sz w:val="22"/>
        </w:rPr>
        <w:t xml:space="preserve"> </w:t>
      </w:r>
    </w:p>
    <w:p w14:paraId="144EC1C9" w14:textId="77777777" w:rsidR="00097158" w:rsidRPr="00AA053F"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4480D23E" w14:textId="74BDB677" w:rsidR="00212C55" w:rsidRPr="005435B7" w:rsidRDefault="00212C55" w:rsidP="00695E05">
      <w:pPr>
        <w:spacing w:line="276" w:lineRule="auto"/>
        <w:jc w:val="both"/>
        <w:rPr>
          <w:rFonts w:eastAsia="Times New Roman" w:cstheme="minorHAnsi"/>
          <w:color w:val="000000" w:themeColor="text1"/>
          <w:sz w:val="20"/>
          <w:shd w:val="clear" w:color="auto" w:fill="FFFFFF"/>
          <w:lang w:val="el-GR" w:eastAsia="en-GB"/>
        </w:rPr>
      </w:pPr>
      <w:r w:rsidRPr="005435B7">
        <w:rPr>
          <w:rFonts w:eastAsia="Times New Roman" w:cstheme="minorHAnsi"/>
          <w:color w:val="000000" w:themeColor="text1"/>
          <w:sz w:val="20"/>
          <w:shd w:val="clear" w:color="auto" w:fill="FFFFFF"/>
          <w:lang w:val="el-GR" w:eastAsia="en-GB"/>
        </w:rPr>
        <w:t xml:space="preserve">Η Βιβλιοθήκη Σπουδαστηρίου της Θεολογικής Σχολής Εκκλησίας της Κύπρου (Θ.Σ.Ε.Κ.) είναι Ακαδημαϊκή Βιβλιοθήκη ανθρωπιστικής κατεύθυνσης με μεγαλύτερη ειδίκευση στις θεματικές που καλύπτονται από τα προσφερόμενα Προγράμματα Σπουδών της Σχολής και οι οποίες περιστρέφονται γύρω από τον Τομέα της Θεολογίας και της Ψυχολογίας. Κύριος σκοπός της Βιβλιοθήκης Σπουδαστηρίου είναι αφενός μεν η κάλυψη των πληροφοριακών αναγκών των φοιτητών – </w:t>
      </w:r>
      <w:r w:rsidRPr="005435B7">
        <w:rPr>
          <w:rFonts w:eastAsia="Times New Roman" w:cstheme="minorHAnsi"/>
          <w:i/>
          <w:color w:val="000000" w:themeColor="text1"/>
          <w:sz w:val="20"/>
          <w:shd w:val="clear" w:color="auto" w:fill="FFFFFF"/>
          <w:lang w:val="el-GR" w:eastAsia="en-GB"/>
        </w:rPr>
        <w:t xml:space="preserve">και στο πλαίσιο αυτό υπάρχει στενή </w:t>
      </w:r>
      <w:r w:rsidRPr="005435B7">
        <w:rPr>
          <w:rFonts w:eastAsia="Times New Roman" w:cstheme="minorHAnsi"/>
          <w:i/>
          <w:color w:val="000000" w:themeColor="text1"/>
          <w:sz w:val="20"/>
          <w:shd w:val="clear" w:color="auto" w:fill="FFFFFF"/>
          <w:lang w:val="el-GR" w:eastAsia="en-GB"/>
        </w:rPr>
        <w:lastRenderedPageBreak/>
        <w:t>συνεργασία ανάμεσα στο προσωπικό της Βιβλιοθήκης και στο εκπαιδευτικό δυναμικό για τη ρύθμιση ζητημάτων που αφορούν τις συνεχώς αυξανόμενες ανάγκες των φοιτητών</w:t>
      </w:r>
      <w:r w:rsidRPr="005435B7">
        <w:rPr>
          <w:rFonts w:eastAsia="Times New Roman" w:cstheme="minorHAnsi"/>
          <w:color w:val="000000" w:themeColor="text1"/>
          <w:sz w:val="20"/>
          <w:shd w:val="clear" w:color="auto" w:fill="FFFFFF"/>
          <w:lang w:val="el-GR" w:eastAsia="en-GB"/>
        </w:rPr>
        <w:t xml:space="preserve"> – αφετέρου δε η κάλυψη των ερευνητικών αναγκών του Ακαδημαϊκού προσωπικού της Θ.Σ.Ε.Κ. Το υλικό της Βιβλιοθήκης εμπλουτίζεται συνεχώς, ενώ καταβάλλεται προσπάθεια συνεχούς αναβάθμισης και εκσυγχρονισμού των προσφερόμενων υπηρεσιών. Ένα μεγάλο βήμα προς αυτή την κατεύθυνση υπήρξε</w:t>
      </w:r>
      <w:r w:rsidR="001500F7" w:rsidRPr="005435B7">
        <w:rPr>
          <w:rFonts w:eastAsia="Times New Roman" w:cstheme="minorHAnsi"/>
          <w:color w:val="000000" w:themeColor="text1"/>
          <w:sz w:val="20"/>
          <w:shd w:val="clear" w:color="auto" w:fill="FFFFFF"/>
          <w:lang w:val="el-GR" w:eastAsia="en-GB"/>
        </w:rPr>
        <w:t xml:space="preserve"> η αναβάθμιση του αυτοματοποιημ</w:t>
      </w:r>
      <w:r w:rsidR="001500F7">
        <w:rPr>
          <w:rFonts w:eastAsia="Times New Roman" w:cstheme="minorHAnsi"/>
          <w:color w:val="000000" w:themeColor="text1"/>
          <w:sz w:val="20"/>
          <w:shd w:val="clear" w:color="auto" w:fill="FFFFFF"/>
          <w:lang w:val="el-GR" w:eastAsia="en-GB"/>
        </w:rPr>
        <w:t>έ</w:t>
      </w:r>
      <w:r w:rsidRPr="005435B7">
        <w:rPr>
          <w:rFonts w:eastAsia="Times New Roman" w:cstheme="minorHAnsi"/>
          <w:color w:val="000000" w:themeColor="text1"/>
          <w:sz w:val="20"/>
          <w:shd w:val="clear" w:color="auto" w:fill="FFFFFF"/>
          <w:lang w:val="el-GR" w:eastAsia="en-GB"/>
        </w:rPr>
        <w:t>νου συστήματος απ</w:t>
      </w:r>
      <w:r w:rsidR="00AD4D36" w:rsidRPr="00AA053F">
        <w:rPr>
          <w:rFonts w:eastAsia="Times New Roman" w:cstheme="minorHAnsi"/>
          <w:color w:val="000000" w:themeColor="text1"/>
          <w:sz w:val="20"/>
          <w:shd w:val="clear" w:color="auto" w:fill="FFFFFF"/>
          <w:lang w:val="el-GR" w:eastAsia="en-GB"/>
        </w:rPr>
        <w:t>ό</w:t>
      </w:r>
      <w:r w:rsidRPr="005435B7">
        <w:rPr>
          <w:rFonts w:eastAsia="Times New Roman" w:cstheme="minorHAnsi"/>
          <w:color w:val="000000" w:themeColor="text1"/>
          <w:sz w:val="20"/>
          <w:shd w:val="clear" w:color="auto" w:fill="FFFFFF"/>
          <w:lang w:val="el-GR" w:eastAsia="en-GB"/>
        </w:rPr>
        <w:t xml:space="preserve"> ΑΒΕΚΤ 5.6 σε </w:t>
      </w:r>
      <w:r w:rsidRPr="00AA053F">
        <w:rPr>
          <w:rFonts w:eastAsia="Times New Roman" w:cstheme="minorHAnsi"/>
          <w:color w:val="000000" w:themeColor="text1"/>
          <w:sz w:val="20"/>
          <w:shd w:val="clear" w:color="auto" w:fill="FFFFFF"/>
          <w:lang w:eastAsia="en-GB"/>
        </w:rPr>
        <w:t>Koha</w:t>
      </w:r>
      <w:r w:rsidR="001500F7">
        <w:rPr>
          <w:rFonts w:eastAsia="Times New Roman" w:cstheme="minorHAnsi"/>
          <w:color w:val="000000" w:themeColor="text1"/>
          <w:sz w:val="20"/>
          <w:shd w:val="clear" w:color="auto" w:fill="FFFFFF"/>
          <w:lang w:val="el-GR" w:eastAsia="en-GB"/>
        </w:rPr>
        <w:t>,</w:t>
      </w:r>
      <w:r w:rsidRPr="005435B7">
        <w:rPr>
          <w:rFonts w:eastAsia="Times New Roman" w:cstheme="minorHAnsi"/>
          <w:color w:val="000000" w:themeColor="text1"/>
          <w:sz w:val="20"/>
          <w:shd w:val="clear" w:color="auto" w:fill="FFFFFF"/>
          <w:lang w:val="el-GR" w:eastAsia="en-GB"/>
        </w:rPr>
        <w:t xml:space="preserve"> που έγινε κατά το 2019</w:t>
      </w:r>
      <w:r w:rsidR="001500F7">
        <w:rPr>
          <w:rFonts w:eastAsia="Times New Roman" w:cstheme="minorHAnsi"/>
          <w:color w:val="000000" w:themeColor="text1"/>
          <w:sz w:val="20"/>
          <w:shd w:val="clear" w:color="auto" w:fill="FFFFFF"/>
          <w:lang w:val="el-GR" w:eastAsia="en-GB"/>
        </w:rPr>
        <w:t>,</w:t>
      </w:r>
      <w:r w:rsidRPr="005435B7">
        <w:rPr>
          <w:rFonts w:eastAsia="Times New Roman" w:cstheme="minorHAnsi"/>
          <w:color w:val="000000" w:themeColor="text1"/>
          <w:sz w:val="20"/>
          <w:shd w:val="clear" w:color="auto" w:fill="FFFFFF"/>
          <w:lang w:val="el-GR" w:eastAsia="en-GB"/>
        </w:rPr>
        <w:t xml:space="preserve"> καθώς επίσης η δημιουργία Ηλεκτρονικού Καταλόγου, η οποία επέτρεψε στα μέλη της Βιβλιοθήκης να διεκπεραιώνουν διάφορες διαδικασίες (π.χ. δανεισμός και ανανέωση βιβλίων) ηλεκτρονικά.</w:t>
      </w:r>
    </w:p>
    <w:p w14:paraId="2D0DF5D5" w14:textId="41D45CBC" w:rsidR="001500F7" w:rsidRDefault="001500F7" w:rsidP="001500F7">
      <w:pPr>
        <w:spacing w:line="276" w:lineRule="auto"/>
        <w:ind w:firstLine="284"/>
        <w:jc w:val="both"/>
        <w:rPr>
          <w:rFonts w:eastAsia="Times New Roman" w:cstheme="minorHAnsi"/>
          <w:color w:val="000000" w:themeColor="text1"/>
          <w:sz w:val="20"/>
          <w:shd w:val="clear" w:color="auto" w:fill="FFFFFF"/>
          <w:lang w:val="el-GR" w:eastAsia="en-GB"/>
        </w:rPr>
      </w:pPr>
      <w:r>
        <w:rPr>
          <w:rFonts w:eastAsia="Times New Roman" w:cstheme="minorHAnsi"/>
          <w:color w:val="000000" w:themeColor="text1"/>
          <w:sz w:val="20"/>
          <w:shd w:val="clear" w:color="auto" w:fill="FFFFFF"/>
          <w:lang w:val="el-GR" w:eastAsia="en-GB"/>
        </w:rPr>
        <w:t xml:space="preserve">Στον ηλεκτρονικό κατάλογο της Βιβλιοθήκης Σπουδαστηρίου περιλαμβάνεται και η προσωπική Βιβλιοθήκη Θεόδωρου </w:t>
      </w:r>
      <w:proofErr w:type="spellStart"/>
      <w:r>
        <w:rPr>
          <w:rFonts w:eastAsia="Times New Roman" w:cstheme="minorHAnsi"/>
          <w:color w:val="000000" w:themeColor="text1"/>
          <w:sz w:val="20"/>
          <w:shd w:val="clear" w:color="auto" w:fill="FFFFFF"/>
          <w:lang w:val="el-GR" w:eastAsia="en-GB"/>
        </w:rPr>
        <w:t>Παπαδόπουλλου</w:t>
      </w:r>
      <w:proofErr w:type="spellEnd"/>
      <w:r>
        <w:rPr>
          <w:rFonts w:eastAsia="Times New Roman" w:cstheme="minorHAnsi"/>
          <w:color w:val="000000" w:themeColor="text1"/>
          <w:sz w:val="20"/>
          <w:shd w:val="clear" w:color="auto" w:fill="FFFFFF"/>
          <w:lang w:val="el-GR" w:eastAsia="en-GB"/>
        </w:rPr>
        <w:t xml:space="preserve">, η οποία στεγάζεται στην οικία του και βρίσκεται υπό διαδικασία </w:t>
      </w:r>
      <w:proofErr w:type="spellStart"/>
      <w:r>
        <w:rPr>
          <w:rFonts w:eastAsia="Times New Roman" w:cstheme="minorHAnsi"/>
          <w:color w:val="000000" w:themeColor="text1"/>
          <w:sz w:val="20"/>
          <w:shd w:val="clear" w:color="auto" w:fill="FFFFFF"/>
          <w:lang w:val="el-GR" w:eastAsia="en-GB"/>
        </w:rPr>
        <w:t>καταλογογράφησης</w:t>
      </w:r>
      <w:proofErr w:type="spellEnd"/>
      <w:r>
        <w:rPr>
          <w:rFonts w:eastAsia="Times New Roman" w:cstheme="minorHAnsi"/>
          <w:color w:val="000000" w:themeColor="text1"/>
          <w:sz w:val="20"/>
          <w:shd w:val="clear" w:color="auto" w:fill="FFFFFF"/>
          <w:lang w:val="el-GR" w:eastAsia="en-GB"/>
        </w:rPr>
        <w:t xml:space="preserve">. Τα βιβλία της συλλογής δεν προσφέρονται για δανεισμό, αλλά διεξάγεται όλη η προεργασία για να καταστούν </w:t>
      </w:r>
      <w:proofErr w:type="spellStart"/>
      <w:r>
        <w:rPr>
          <w:rFonts w:eastAsia="Times New Roman" w:cstheme="minorHAnsi"/>
          <w:color w:val="000000" w:themeColor="text1"/>
          <w:sz w:val="20"/>
          <w:shd w:val="clear" w:color="auto" w:fill="FFFFFF"/>
          <w:lang w:val="el-GR" w:eastAsia="en-GB"/>
        </w:rPr>
        <w:t>προσβάσιμα</w:t>
      </w:r>
      <w:proofErr w:type="spellEnd"/>
      <w:r>
        <w:rPr>
          <w:rFonts w:eastAsia="Times New Roman" w:cstheme="minorHAnsi"/>
          <w:color w:val="000000" w:themeColor="text1"/>
          <w:sz w:val="20"/>
          <w:shd w:val="clear" w:color="auto" w:fill="FFFFFF"/>
          <w:lang w:val="el-GR" w:eastAsia="en-GB"/>
        </w:rPr>
        <w:t xml:space="preserve"> και διαθέσιμα για έρευνα.</w:t>
      </w:r>
    </w:p>
    <w:p w14:paraId="0AF67D0A" w14:textId="60EDB3C5" w:rsidR="001500F7" w:rsidRPr="00803A9D" w:rsidRDefault="001500F7" w:rsidP="00803A9D">
      <w:pPr>
        <w:spacing w:line="276" w:lineRule="auto"/>
        <w:ind w:firstLine="284"/>
        <w:jc w:val="both"/>
        <w:rPr>
          <w:rFonts w:eastAsia="Times New Roman" w:cstheme="minorHAnsi"/>
          <w:color w:val="000000" w:themeColor="text1"/>
          <w:sz w:val="20"/>
          <w:shd w:val="clear" w:color="auto" w:fill="FFFFFF"/>
          <w:lang w:val="el-GR" w:eastAsia="en-GB"/>
        </w:rPr>
      </w:pPr>
      <w:r>
        <w:rPr>
          <w:rFonts w:eastAsia="Times New Roman" w:cstheme="minorHAnsi"/>
          <w:color w:val="000000" w:themeColor="text1"/>
          <w:sz w:val="20"/>
          <w:shd w:val="clear" w:color="auto" w:fill="FFFFFF"/>
          <w:lang w:val="el-GR" w:eastAsia="en-GB"/>
        </w:rPr>
        <w:t xml:space="preserve">Επιπρόσθετα, στη Βιβλιοθήκη φιλοξενείται το </w:t>
      </w:r>
      <w:r w:rsidRPr="001500F7">
        <w:rPr>
          <w:rFonts w:eastAsia="Times New Roman" w:cstheme="minorHAnsi"/>
          <w:color w:val="000000" w:themeColor="text1"/>
          <w:sz w:val="20"/>
          <w:shd w:val="clear" w:color="auto" w:fill="FFFFFF"/>
          <w:lang w:val="el-GR" w:eastAsia="en-GB"/>
        </w:rPr>
        <w:t>Ιδρυματικό</w:t>
      </w:r>
      <w:r>
        <w:rPr>
          <w:rFonts w:eastAsia="Times New Roman" w:cstheme="minorHAnsi"/>
          <w:color w:val="000000" w:themeColor="text1"/>
          <w:sz w:val="20"/>
          <w:shd w:val="clear" w:color="auto" w:fill="FFFFFF"/>
          <w:lang w:val="el-GR" w:eastAsia="en-GB"/>
        </w:rPr>
        <w:t xml:space="preserve"> Αποθετήριο </w:t>
      </w:r>
      <w:proofErr w:type="spellStart"/>
      <w:r>
        <w:rPr>
          <w:rFonts w:eastAsia="Times New Roman" w:cstheme="minorHAnsi"/>
          <w:color w:val="000000" w:themeColor="text1"/>
          <w:sz w:val="20"/>
          <w:shd w:val="clear" w:color="auto" w:fill="FFFFFF"/>
          <w:lang w:val="el-GR" w:eastAsia="en-GB"/>
        </w:rPr>
        <w:t>Επιφάνιος</w:t>
      </w:r>
      <w:proofErr w:type="spellEnd"/>
      <w:r w:rsidR="00803A9D">
        <w:rPr>
          <w:rFonts w:eastAsia="Times New Roman" w:cstheme="minorHAnsi"/>
          <w:color w:val="000000" w:themeColor="text1"/>
          <w:sz w:val="20"/>
          <w:shd w:val="clear" w:color="auto" w:fill="FFFFFF"/>
          <w:lang w:val="el-GR" w:eastAsia="en-GB"/>
        </w:rPr>
        <w:t xml:space="preserve">. </w:t>
      </w:r>
      <w:r w:rsidR="00803A9D" w:rsidRPr="005435B7">
        <w:rPr>
          <w:lang w:val="el-GR"/>
        </w:rPr>
        <w:t xml:space="preserve"> </w:t>
      </w:r>
      <w:r w:rsidR="00803A9D" w:rsidRPr="00803A9D">
        <w:rPr>
          <w:rFonts w:eastAsia="Times New Roman" w:cstheme="minorHAnsi"/>
          <w:color w:val="000000" w:themeColor="text1"/>
          <w:sz w:val="20"/>
          <w:shd w:val="clear" w:color="auto" w:fill="FFFFFF"/>
          <w:lang w:val="el-GR" w:eastAsia="en-GB"/>
        </w:rPr>
        <w:t>Πρόκειται για</w:t>
      </w:r>
      <w:r w:rsidR="00803A9D" w:rsidRPr="005435B7">
        <w:rPr>
          <w:lang w:val="el-GR"/>
        </w:rPr>
        <w:t xml:space="preserve"> </w:t>
      </w:r>
      <w:r w:rsidRPr="001500F7">
        <w:rPr>
          <w:rFonts w:eastAsia="Times New Roman" w:cstheme="minorHAnsi"/>
          <w:color w:val="000000" w:themeColor="text1"/>
          <w:sz w:val="20"/>
          <w:shd w:val="clear" w:color="auto" w:fill="FFFFFF"/>
          <w:lang w:val="el-GR" w:eastAsia="en-GB"/>
        </w:rPr>
        <w:t>ψηφιακή βιβλιοθήκη ανοικτής πρόσβασ</w:t>
      </w:r>
      <w:r w:rsidR="00803A9D">
        <w:rPr>
          <w:rFonts w:eastAsia="Times New Roman" w:cstheme="minorHAnsi"/>
          <w:color w:val="000000" w:themeColor="text1"/>
          <w:sz w:val="20"/>
          <w:shd w:val="clear" w:color="auto" w:fill="FFFFFF"/>
          <w:lang w:val="el-GR" w:eastAsia="en-GB"/>
        </w:rPr>
        <w:t xml:space="preserve">ης, η οποία θα φιλοξενεί μεγάλο </w:t>
      </w:r>
      <w:r w:rsidRPr="001500F7">
        <w:rPr>
          <w:rFonts w:eastAsia="Times New Roman" w:cstheme="minorHAnsi"/>
          <w:color w:val="000000" w:themeColor="text1"/>
          <w:sz w:val="20"/>
          <w:shd w:val="clear" w:color="auto" w:fill="FFFFFF"/>
          <w:lang w:val="el-GR" w:eastAsia="en-GB"/>
        </w:rPr>
        <w:t xml:space="preserve">μέρος της πνευματικής παραγωγής της </w:t>
      </w:r>
      <w:r w:rsidR="00803A9D">
        <w:rPr>
          <w:rFonts w:eastAsia="Times New Roman" w:cstheme="minorHAnsi"/>
          <w:color w:val="000000" w:themeColor="text1"/>
          <w:sz w:val="20"/>
          <w:shd w:val="clear" w:color="auto" w:fill="FFFFFF"/>
          <w:lang w:val="el-GR" w:eastAsia="en-GB"/>
        </w:rPr>
        <w:t xml:space="preserve">Σχολής σε ηλεκτρονική μορφή, με </w:t>
      </w:r>
      <w:r w:rsidRPr="001500F7">
        <w:rPr>
          <w:rFonts w:eastAsia="Times New Roman" w:cstheme="minorHAnsi"/>
          <w:color w:val="000000" w:themeColor="text1"/>
          <w:sz w:val="20"/>
          <w:shd w:val="clear" w:color="auto" w:fill="FFFFFF"/>
          <w:lang w:val="el-GR" w:eastAsia="en-GB"/>
        </w:rPr>
        <w:t>απώτερο σκοπό τη διάχυση και προώθηση της</w:t>
      </w:r>
      <w:r w:rsidR="00803A9D">
        <w:rPr>
          <w:rFonts w:eastAsia="Times New Roman" w:cstheme="minorHAnsi"/>
          <w:color w:val="000000" w:themeColor="text1"/>
          <w:sz w:val="20"/>
          <w:shd w:val="clear" w:color="auto" w:fill="FFFFFF"/>
          <w:lang w:val="el-GR" w:eastAsia="en-GB"/>
        </w:rPr>
        <w:t xml:space="preserve"> επιστημονικής έρευνας και κατ’ </w:t>
      </w:r>
      <w:r w:rsidRPr="001500F7">
        <w:rPr>
          <w:rFonts w:eastAsia="Times New Roman" w:cstheme="minorHAnsi"/>
          <w:color w:val="000000" w:themeColor="text1"/>
          <w:sz w:val="20"/>
          <w:shd w:val="clear" w:color="auto" w:fill="FFFFFF"/>
          <w:lang w:val="el-GR" w:eastAsia="en-GB"/>
        </w:rPr>
        <w:t>επέκταση του επιστημονικού διαλόγου.</w:t>
      </w:r>
    </w:p>
    <w:p w14:paraId="29DD997A" w14:textId="77777777" w:rsidR="00C439C6" w:rsidRDefault="00C439C6" w:rsidP="00C439C6">
      <w:pPr>
        <w:spacing w:line="276" w:lineRule="auto"/>
        <w:jc w:val="both"/>
        <w:rPr>
          <w:rFonts w:cstheme="minorHAnsi"/>
          <w:i/>
          <w:iCs/>
          <w:color w:val="000000" w:themeColor="text1"/>
          <w:sz w:val="20"/>
          <w:lang w:val="el-GR"/>
        </w:rPr>
      </w:pPr>
    </w:p>
    <w:p w14:paraId="0E08BCE4" w14:textId="20C75708" w:rsidR="00C439C6" w:rsidRDefault="00C439C6" w:rsidP="00C439C6">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3638"/>
      </w:tblGrid>
      <w:tr w:rsidR="000D78F3" w:rsidRPr="003019AF" w14:paraId="051A5792" w14:textId="77777777" w:rsidTr="000D78F3">
        <w:tc>
          <w:tcPr>
            <w:tcW w:w="7276" w:type="dxa"/>
            <w:gridSpan w:val="2"/>
          </w:tcPr>
          <w:p w14:paraId="0D3BE6F8" w14:textId="77777777" w:rsidR="000D78F3" w:rsidRPr="003019AF" w:rsidRDefault="000D78F3" w:rsidP="00824D21">
            <w:pPr>
              <w:spacing w:line="276" w:lineRule="auto"/>
              <w:ind w:left="-94"/>
              <w:jc w:val="both"/>
              <w:rPr>
                <w:rFonts w:cstheme="minorHAnsi"/>
                <w:i/>
                <w:iCs/>
                <w:color w:val="000000" w:themeColor="text1"/>
                <w:sz w:val="20"/>
                <w:szCs w:val="20"/>
                <w:lang w:val="el-GR" w:eastAsia="en-GB"/>
              </w:rPr>
            </w:pPr>
            <w:r w:rsidRPr="003019AF">
              <w:rPr>
                <w:rFonts w:cstheme="minorHAnsi"/>
                <w:i/>
                <w:iCs/>
                <w:color w:val="000000" w:themeColor="text1"/>
                <w:sz w:val="20"/>
                <w:szCs w:val="20"/>
                <w:lang w:val="el-GR" w:eastAsia="en-GB"/>
              </w:rPr>
              <w:t xml:space="preserve">Έλενα </w:t>
            </w:r>
            <w:proofErr w:type="spellStart"/>
            <w:r w:rsidRPr="003019AF">
              <w:rPr>
                <w:rFonts w:cstheme="minorHAnsi"/>
                <w:i/>
                <w:iCs/>
                <w:color w:val="000000" w:themeColor="text1"/>
                <w:sz w:val="20"/>
                <w:szCs w:val="20"/>
                <w:lang w:val="el-GR" w:eastAsia="en-GB"/>
              </w:rPr>
              <w:t>Ρωτή</w:t>
            </w:r>
            <w:proofErr w:type="spellEnd"/>
            <w:r w:rsidRPr="003019AF">
              <w:rPr>
                <w:rFonts w:cstheme="minorHAnsi"/>
                <w:i/>
                <w:iCs/>
                <w:color w:val="000000" w:themeColor="text1"/>
                <w:sz w:val="20"/>
                <w:szCs w:val="20"/>
                <w:lang w:val="el-GR" w:eastAsia="en-GB"/>
              </w:rPr>
              <w:t xml:space="preserve"> </w:t>
            </w:r>
          </w:p>
          <w:p w14:paraId="4E186C3E" w14:textId="77777777" w:rsidR="000D78F3" w:rsidRPr="003019AF" w:rsidRDefault="000D78F3" w:rsidP="00824D21">
            <w:pPr>
              <w:pStyle w:val="NormalWeb"/>
              <w:spacing w:before="0" w:beforeAutospacing="0" w:after="0" w:afterAutospacing="0" w:line="276" w:lineRule="auto"/>
              <w:ind w:left="-94"/>
              <w:rPr>
                <w:rFonts w:asciiTheme="minorHAnsi" w:hAnsiTheme="minorHAnsi" w:cstheme="minorHAnsi"/>
                <w:i/>
                <w:iCs/>
                <w:color w:val="000000" w:themeColor="text1"/>
                <w:sz w:val="20"/>
                <w:szCs w:val="20"/>
                <w:lang w:val="el-GR"/>
              </w:rPr>
            </w:pPr>
            <w:r w:rsidRPr="003019AF">
              <w:rPr>
                <w:rFonts w:asciiTheme="minorHAnsi" w:hAnsiTheme="minorHAnsi" w:cstheme="minorHAnsi"/>
                <w:i/>
                <w:iCs/>
                <w:color w:val="000000" w:themeColor="text1"/>
                <w:sz w:val="20"/>
                <w:szCs w:val="20"/>
                <w:bdr w:val="none" w:sz="0" w:space="0" w:color="auto" w:frame="1"/>
                <w:lang w:val="el-GR"/>
              </w:rPr>
              <w:t>Λειτουργός Βιβλιοθήκης – Βιβλιοθηκονόμος</w:t>
            </w:r>
          </w:p>
          <w:p w14:paraId="19FD708D" w14:textId="2E5D418D" w:rsidR="000D78F3" w:rsidRPr="00CF64EF" w:rsidRDefault="000D78F3"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szCs w:val="20"/>
                <w:bdr w:val="none" w:sz="0" w:space="0" w:color="auto" w:frame="1"/>
                <w:lang w:val="el-GR"/>
              </w:rPr>
            </w:pPr>
            <w:r w:rsidRPr="003019AF">
              <w:rPr>
                <w:rFonts w:asciiTheme="minorHAnsi" w:hAnsiTheme="minorHAnsi" w:cstheme="minorHAnsi"/>
                <w:i/>
                <w:iCs/>
                <w:color w:val="000000" w:themeColor="text1"/>
                <w:sz w:val="20"/>
                <w:szCs w:val="20"/>
                <w:bdr w:val="none" w:sz="0" w:space="0" w:color="auto" w:frame="1"/>
                <w:lang w:val="el-GR"/>
              </w:rPr>
              <w:t>Ε</w:t>
            </w:r>
            <w:r w:rsidRPr="003019AF">
              <w:rPr>
                <w:rFonts w:asciiTheme="minorHAnsi" w:hAnsiTheme="minorHAnsi" w:cstheme="minorHAnsi"/>
                <w:i/>
                <w:iCs/>
                <w:color w:val="000000" w:themeColor="text1"/>
                <w:sz w:val="20"/>
                <w:szCs w:val="20"/>
                <w:bdr w:val="none" w:sz="0" w:space="0" w:color="auto" w:frame="1"/>
              </w:rPr>
              <w:t>mail</w:t>
            </w:r>
            <w:r w:rsidRPr="00CF64EF">
              <w:rPr>
                <w:rFonts w:asciiTheme="minorHAnsi" w:hAnsiTheme="minorHAnsi" w:cstheme="minorHAnsi"/>
                <w:i/>
                <w:iCs/>
                <w:color w:val="000000" w:themeColor="text1"/>
                <w:sz w:val="20"/>
                <w:szCs w:val="20"/>
                <w:bdr w:val="none" w:sz="0" w:space="0" w:color="auto" w:frame="1"/>
                <w:lang w:val="el-GR"/>
              </w:rPr>
              <w:t xml:space="preserve">: </w:t>
            </w:r>
            <w:hyperlink r:id="rId36" w:history="1">
              <w:r w:rsidRPr="003019AF">
                <w:rPr>
                  <w:rStyle w:val="Hyperlink"/>
                  <w:rFonts w:asciiTheme="minorHAnsi" w:hAnsiTheme="minorHAnsi" w:cstheme="minorHAnsi"/>
                  <w:i/>
                  <w:iCs/>
                  <w:sz w:val="20"/>
                  <w:szCs w:val="20"/>
                  <w:bdr w:val="none" w:sz="0" w:space="0" w:color="auto" w:frame="1"/>
                </w:rPr>
                <w:t>Library</w:t>
              </w:r>
              <w:r w:rsidRPr="00CF64EF">
                <w:rPr>
                  <w:rStyle w:val="Hyperlink"/>
                  <w:rFonts w:asciiTheme="minorHAnsi" w:hAnsiTheme="minorHAnsi" w:cstheme="minorHAnsi"/>
                  <w:i/>
                  <w:iCs/>
                  <w:sz w:val="20"/>
                  <w:szCs w:val="20"/>
                  <w:bdr w:val="none" w:sz="0" w:space="0" w:color="auto" w:frame="1"/>
                  <w:lang w:val="el-GR"/>
                </w:rPr>
                <w:t>@</w:t>
              </w:r>
              <w:r w:rsidRPr="003019AF">
                <w:rPr>
                  <w:rStyle w:val="Hyperlink"/>
                  <w:rFonts w:asciiTheme="minorHAnsi" w:hAnsiTheme="minorHAnsi" w:cstheme="minorHAnsi"/>
                  <w:i/>
                  <w:iCs/>
                  <w:sz w:val="20"/>
                  <w:szCs w:val="20"/>
                  <w:bdr w:val="none" w:sz="0" w:space="0" w:color="auto" w:frame="1"/>
                </w:rPr>
                <w:t>theo</w:t>
              </w:r>
              <w:r w:rsidRPr="00CF64EF">
                <w:rPr>
                  <w:rStyle w:val="Hyperlink"/>
                  <w:rFonts w:asciiTheme="minorHAnsi" w:hAnsiTheme="minorHAnsi" w:cstheme="minorHAnsi"/>
                  <w:i/>
                  <w:iCs/>
                  <w:sz w:val="20"/>
                  <w:szCs w:val="20"/>
                  <w:bdr w:val="none" w:sz="0" w:space="0" w:color="auto" w:frame="1"/>
                  <w:lang w:val="el-GR"/>
                </w:rPr>
                <w:t>.</w:t>
              </w:r>
              <w:r w:rsidRPr="003019AF">
                <w:rPr>
                  <w:rStyle w:val="Hyperlink"/>
                  <w:rFonts w:asciiTheme="minorHAnsi" w:hAnsiTheme="minorHAnsi" w:cstheme="minorHAnsi"/>
                  <w:i/>
                  <w:iCs/>
                  <w:sz w:val="20"/>
                  <w:szCs w:val="20"/>
                  <w:bdr w:val="none" w:sz="0" w:space="0" w:color="auto" w:frame="1"/>
                </w:rPr>
                <w:t>ac</w:t>
              </w:r>
              <w:r w:rsidRPr="00CF64EF">
                <w:rPr>
                  <w:rStyle w:val="Hyperlink"/>
                  <w:rFonts w:asciiTheme="minorHAnsi" w:hAnsiTheme="minorHAnsi" w:cstheme="minorHAnsi"/>
                  <w:i/>
                  <w:iCs/>
                  <w:sz w:val="20"/>
                  <w:szCs w:val="20"/>
                  <w:bdr w:val="none" w:sz="0" w:space="0" w:color="auto" w:frame="1"/>
                  <w:lang w:val="el-GR"/>
                </w:rPr>
                <w:t>.</w:t>
              </w:r>
              <w:r w:rsidRPr="003019AF">
                <w:rPr>
                  <w:rStyle w:val="Hyperlink"/>
                  <w:rFonts w:asciiTheme="minorHAnsi" w:hAnsiTheme="minorHAnsi" w:cstheme="minorHAnsi"/>
                  <w:i/>
                  <w:iCs/>
                  <w:sz w:val="20"/>
                  <w:szCs w:val="20"/>
                  <w:bdr w:val="none" w:sz="0" w:space="0" w:color="auto" w:frame="1"/>
                </w:rPr>
                <w:t>cy</w:t>
              </w:r>
            </w:hyperlink>
            <w:r w:rsidRPr="00CF64EF">
              <w:rPr>
                <w:rFonts w:asciiTheme="minorHAnsi" w:hAnsiTheme="minorHAnsi" w:cstheme="minorHAnsi"/>
                <w:i/>
                <w:iCs/>
                <w:sz w:val="20"/>
                <w:szCs w:val="20"/>
                <w:bdr w:val="none" w:sz="0" w:space="0" w:color="auto" w:frame="1"/>
                <w:lang w:val="el-GR"/>
              </w:rPr>
              <w:t>,</w:t>
            </w:r>
            <w:r w:rsidRPr="00CF64EF">
              <w:rPr>
                <w:rStyle w:val="Hyperlink"/>
                <w:rFonts w:asciiTheme="minorHAnsi" w:hAnsiTheme="minorHAnsi" w:cstheme="minorHAnsi"/>
                <w:i/>
                <w:iCs/>
                <w:color w:val="000000" w:themeColor="text1"/>
                <w:sz w:val="20"/>
                <w:szCs w:val="20"/>
                <w:u w:val="none"/>
                <w:bdr w:val="none" w:sz="0" w:space="0" w:color="auto" w:frame="1"/>
                <w:lang w:val="el-GR"/>
              </w:rPr>
              <w:t xml:space="preserve"> </w:t>
            </w:r>
            <w:hyperlink r:id="rId37" w:history="1">
              <w:r w:rsidR="003019AF" w:rsidRPr="003019AF">
                <w:rPr>
                  <w:rStyle w:val="Hyperlink"/>
                  <w:rFonts w:asciiTheme="minorHAnsi" w:hAnsiTheme="minorHAnsi" w:cstheme="minorHAnsi"/>
                  <w:i/>
                  <w:sz w:val="20"/>
                  <w:szCs w:val="20"/>
                </w:rPr>
                <w:t>e</w:t>
              </w:r>
              <w:r w:rsidR="003019AF" w:rsidRPr="00CF64EF">
                <w:rPr>
                  <w:rStyle w:val="Hyperlink"/>
                  <w:rFonts w:asciiTheme="minorHAnsi" w:hAnsiTheme="minorHAnsi" w:cstheme="minorHAnsi"/>
                  <w:i/>
                  <w:sz w:val="20"/>
                  <w:szCs w:val="20"/>
                  <w:lang w:val="el-GR"/>
                </w:rPr>
                <w:t>.</w:t>
              </w:r>
              <w:r w:rsidR="003019AF" w:rsidRPr="003019AF">
                <w:rPr>
                  <w:rStyle w:val="Hyperlink"/>
                  <w:rFonts w:asciiTheme="minorHAnsi" w:hAnsiTheme="minorHAnsi" w:cstheme="minorHAnsi"/>
                  <w:i/>
                  <w:sz w:val="20"/>
                  <w:szCs w:val="20"/>
                </w:rPr>
                <w:t>roti</w:t>
              </w:r>
              <w:r w:rsidR="003019AF" w:rsidRPr="00CF64EF">
                <w:rPr>
                  <w:rStyle w:val="Hyperlink"/>
                  <w:rFonts w:asciiTheme="minorHAnsi" w:hAnsiTheme="minorHAnsi" w:cstheme="minorHAnsi"/>
                  <w:i/>
                  <w:iCs/>
                  <w:sz w:val="20"/>
                  <w:szCs w:val="20"/>
                  <w:bdr w:val="none" w:sz="0" w:space="0" w:color="auto" w:frame="1"/>
                  <w:lang w:val="el-GR"/>
                </w:rPr>
                <w:t>@</w:t>
              </w:r>
              <w:r w:rsidR="003019AF" w:rsidRPr="003019AF">
                <w:rPr>
                  <w:rStyle w:val="Hyperlink"/>
                  <w:rFonts w:asciiTheme="minorHAnsi" w:hAnsiTheme="minorHAnsi" w:cstheme="minorHAnsi"/>
                  <w:i/>
                  <w:iCs/>
                  <w:sz w:val="20"/>
                  <w:szCs w:val="20"/>
                  <w:bdr w:val="none" w:sz="0" w:space="0" w:color="auto" w:frame="1"/>
                </w:rPr>
                <w:t>theo</w:t>
              </w:r>
              <w:r w:rsidR="003019AF" w:rsidRPr="00CF64EF">
                <w:rPr>
                  <w:rStyle w:val="Hyperlink"/>
                  <w:rFonts w:asciiTheme="minorHAnsi" w:hAnsiTheme="minorHAnsi" w:cstheme="minorHAnsi"/>
                  <w:i/>
                  <w:iCs/>
                  <w:sz w:val="20"/>
                  <w:szCs w:val="20"/>
                  <w:bdr w:val="none" w:sz="0" w:space="0" w:color="auto" w:frame="1"/>
                  <w:lang w:val="el-GR"/>
                </w:rPr>
                <w:t>.</w:t>
              </w:r>
              <w:r w:rsidR="003019AF" w:rsidRPr="003019AF">
                <w:rPr>
                  <w:rStyle w:val="Hyperlink"/>
                  <w:rFonts w:asciiTheme="minorHAnsi" w:hAnsiTheme="minorHAnsi" w:cstheme="minorHAnsi"/>
                  <w:i/>
                  <w:iCs/>
                  <w:sz w:val="20"/>
                  <w:szCs w:val="20"/>
                  <w:bdr w:val="none" w:sz="0" w:space="0" w:color="auto" w:frame="1"/>
                </w:rPr>
                <w:t>ac</w:t>
              </w:r>
              <w:r w:rsidR="003019AF" w:rsidRPr="00CF64EF">
                <w:rPr>
                  <w:rStyle w:val="Hyperlink"/>
                  <w:rFonts w:asciiTheme="minorHAnsi" w:hAnsiTheme="minorHAnsi" w:cstheme="minorHAnsi"/>
                  <w:i/>
                  <w:iCs/>
                  <w:sz w:val="20"/>
                  <w:szCs w:val="20"/>
                  <w:bdr w:val="none" w:sz="0" w:space="0" w:color="auto" w:frame="1"/>
                  <w:lang w:val="el-GR"/>
                </w:rPr>
                <w:t>.</w:t>
              </w:r>
              <w:r w:rsidR="003019AF" w:rsidRPr="003019AF">
                <w:rPr>
                  <w:rStyle w:val="Hyperlink"/>
                  <w:rFonts w:asciiTheme="minorHAnsi" w:hAnsiTheme="minorHAnsi" w:cstheme="minorHAnsi"/>
                  <w:i/>
                  <w:iCs/>
                  <w:sz w:val="20"/>
                  <w:szCs w:val="20"/>
                  <w:bdr w:val="none" w:sz="0" w:space="0" w:color="auto" w:frame="1"/>
                </w:rPr>
                <w:t>cy</w:t>
              </w:r>
            </w:hyperlink>
            <w:r w:rsidR="003019AF" w:rsidRPr="00CF64EF">
              <w:rPr>
                <w:rFonts w:asciiTheme="minorHAnsi" w:hAnsiTheme="minorHAnsi" w:cstheme="minorHAnsi"/>
                <w:i/>
                <w:iCs/>
                <w:color w:val="000000" w:themeColor="text1"/>
                <w:sz w:val="20"/>
                <w:szCs w:val="20"/>
                <w:bdr w:val="none" w:sz="0" w:space="0" w:color="auto" w:frame="1"/>
                <w:lang w:val="el-GR"/>
              </w:rPr>
              <w:t xml:space="preserve"> </w:t>
            </w:r>
          </w:p>
          <w:p w14:paraId="2AD38586" w14:textId="77777777" w:rsidR="000D78F3" w:rsidRPr="003019AF" w:rsidRDefault="000D78F3"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szCs w:val="20"/>
                <w:bdr w:val="none" w:sz="0" w:space="0" w:color="auto" w:frame="1"/>
                <w:lang w:val="el-GR"/>
              </w:rPr>
            </w:pPr>
            <w:r w:rsidRPr="003019AF">
              <w:rPr>
                <w:rFonts w:asciiTheme="minorHAnsi" w:hAnsiTheme="minorHAnsi" w:cstheme="minorHAnsi"/>
                <w:i/>
                <w:iCs/>
                <w:color w:val="000000" w:themeColor="text1"/>
                <w:sz w:val="20"/>
                <w:szCs w:val="20"/>
                <w:bdr w:val="none" w:sz="0" w:space="0" w:color="auto" w:frame="1"/>
              </w:rPr>
              <w:t>T</w:t>
            </w:r>
            <w:proofErr w:type="spellStart"/>
            <w:r w:rsidRPr="003019AF">
              <w:rPr>
                <w:rFonts w:asciiTheme="minorHAnsi" w:hAnsiTheme="minorHAnsi" w:cstheme="minorHAnsi"/>
                <w:i/>
                <w:iCs/>
                <w:color w:val="000000" w:themeColor="text1"/>
                <w:sz w:val="20"/>
                <w:szCs w:val="20"/>
                <w:bdr w:val="none" w:sz="0" w:space="0" w:color="auto" w:frame="1"/>
                <w:lang w:val="el-GR"/>
              </w:rPr>
              <w:t>ηλέφωνο</w:t>
            </w:r>
            <w:proofErr w:type="spellEnd"/>
            <w:r w:rsidRPr="003019AF">
              <w:rPr>
                <w:rFonts w:asciiTheme="minorHAnsi" w:hAnsiTheme="minorHAnsi" w:cstheme="minorHAnsi"/>
                <w:i/>
                <w:iCs/>
                <w:color w:val="000000" w:themeColor="text1"/>
                <w:sz w:val="20"/>
                <w:szCs w:val="20"/>
                <w:bdr w:val="none" w:sz="0" w:space="0" w:color="auto" w:frame="1"/>
                <w:lang w:val="el-GR"/>
              </w:rPr>
              <w:t>: 22443048</w:t>
            </w:r>
          </w:p>
          <w:p w14:paraId="3D6920C1" w14:textId="77777777" w:rsidR="000D78F3" w:rsidRPr="003019AF" w:rsidRDefault="000D78F3" w:rsidP="00824D21">
            <w:pPr>
              <w:spacing w:line="276" w:lineRule="auto"/>
              <w:ind w:left="-94"/>
              <w:jc w:val="both"/>
              <w:outlineLvl w:val="2"/>
              <w:rPr>
                <w:rFonts w:eastAsia="Times New Roman" w:cstheme="minorHAnsi"/>
                <w:b/>
                <w:bCs/>
                <w:color w:val="000000" w:themeColor="text1"/>
                <w:spacing w:val="-12"/>
                <w:sz w:val="20"/>
                <w:szCs w:val="20"/>
                <w:lang w:val="el-GR" w:eastAsia="en-GB"/>
              </w:rPr>
            </w:pPr>
          </w:p>
        </w:tc>
      </w:tr>
      <w:tr w:rsidR="00CA588D" w:rsidRPr="00AA053F" w14:paraId="6644176B" w14:textId="77777777" w:rsidTr="00D072CF">
        <w:tc>
          <w:tcPr>
            <w:tcW w:w="3638" w:type="dxa"/>
          </w:tcPr>
          <w:p w14:paraId="7AF70BE7" w14:textId="77777777" w:rsidR="00CA588D" w:rsidRPr="00AA053F" w:rsidRDefault="00CA588D" w:rsidP="00824D21">
            <w:pPr>
              <w:spacing w:line="276" w:lineRule="auto"/>
              <w:ind w:left="-94"/>
              <w:jc w:val="both"/>
              <w:rPr>
                <w:rFonts w:cstheme="minorHAnsi"/>
                <w:i/>
                <w:iCs/>
                <w:color w:val="000000" w:themeColor="text1"/>
                <w:sz w:val="20"/>
                <w:lang w:val="el-GR" w:eastAsia="en-GB"/>
              </w:rPr>
            </w:pPr>
            <w:r w:rsidRPr="00AA053F">
              <w:rPr>
                <w:rFonts w:cstheme="minorHAnsi"/>
                <w:i/>
                <w:iCs/>
                <w:color w:val="000000" w:themeColor="text1"/>
                <w:sz w:val="20"/>
                <w:lang w:val="el-GR" w:eastAsia="en-GB"/>
              </w:rPr>
              <w:t xml:space="preserve">Σωτήρης Λιβανός </w:t>
            </w:r>
          </w:p>
          <w:p w14:paraId="72909FBD" w14:textId="77777777" w:rsidR="00CA588D" w:rsidRPr="00CA588D"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bdr w:val="none" w:sz="0" w:space="0" w:color="auto" w:frame="1"/>
                <w:lang w:val="el-GR"/>
              </w:rPr>
              <w:t>Β</w:t>
            </w:r>
            <w:r w:rsidRPr="00AA053F">
              <w:rPr>
                <w:rFonts w:asciiTheme="minorHAnsi" w:hAnsiTheme="minorHAnsi" w:cstheme="minorHAnsi"/>
                <w:i/>
                <w:iCs/>
                <w:color w:val="000000" w:themeColor="text1"/>
                <w:sz w:val="20"/>
                <w:bdr w:val="none" w:sz="0" w:space="0" w:color="auto" w:frame="1"/>
                <w:lang w:val="el-GR"/>
              </w:rPr>
              <w:t>οηθός Β</w:t>
            </w:r>
            <w:r w:rsidRPr="005435B7">
              <w:rPr>
                <w:rFonts w:asciiTheme="minorHAnsi" w:hAnsiTheme="minorHAnsi" w:cstheme="minorHAnsi"/>
                <w:i/>
                <w:iCs/>
                <w:color w:val="000000" w:themeColor="text1"/>
                <w:sz w:val="20"/>
                <w:bdr w:val="none" w:sz="0" w:space="0" w:color="auto" w:frame="1"/>
                <w:lang w:val="el-GR"/>
              </w:rPr>
              <w:t>ιβλιοθηκονόμο</w:t>
            </w:r>
            <w:r>
              <w:rPr>
                <w:rFonts w:asciiTheme="minorHAnsi" w:hAnsiTheme="minorHAnsi" w:cstheme="minorHAnsi"/>
                <w:i/>
                <w:iCs/>
                <w:color w:val="000000" w:themeColor="text1"/>
                <w:sz w:val="20"/>
                <w:bdr w:val="none" w:sz="0" w:space="0" w:color="auto" w:frame="1"/>
                <w:lang w:val="el-GR"/>
              </w:rPr>
              <w:t>υ</w:t>
            </w:r>
          </w:p>
          <w:p w14:paraId="314D1B8F" w14:textId="0C47EAE3" w:rsidR="00CA588D" w:rsidRPr="00CF64E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lang w:val="el-GR"/>
              </w:rPr>
            </w:pPr>
            <w:r w:rsidRPr="005435B7">
              <w:rPr>
                <w:rFonts w:asciiTheme="minorHAnsi" w:hAnsiTheme="minorHAnsi" w:cstheme="minorHAnsi"/>
                <w:i/>
                <w:iCs/>
                <w:color w:val="000000" w:themeColor="text1"/>
                <w:sz w:val="20"/>
                <w:bdr w:val="none" w:sz="0" w:space="0" w:color="auto" w:frame="1"/>
                <w:lang w:val="el-GR"/>
              </w:rPr>
              <w:t>Ε</w:t>
            </w:r>
            <w:r w:rsidRPr="00AA053F">
              <w:rPr>
                <w:rFonts w:asciiTheme="minorHAnsi" w:hAnsiTheme="minorHAnsi" w:cstheme="minorHAnsi"/>
                <w:i/>
                <w:iCs/>
                <w:color w:val="000000" w:themeColor="text1"/>
                <w:sz w:val="20"/>
                <w:bdr w:val="none" w:sz="0" w:space="0" w:color="auto" w:frame="1"/>
              </w:rPr>
              <w:t>mail</w:t>
            </w:r>
            <w:r w:rsidRPr="00CF64EF">
              <w:rPr>
                <w:rFonts w:asciiTheme="minorHAnsi" w:hAnsiTheme="minorHAnsi" w:cstheme="minorHAnsi"/>
                <w:i/>
                <w:iCs/>
                <w:color w:val="000000" w:themeColor="text1"/>
                <w:sz w:val="20"/>
                <w:bdr w:val="none" w:sz="0" w:space="0" w:color="auto" w:frame="1"/>
                <w:lang w:val="el-GR"/>
              </w:rPr>
              <w:t xml:space="preserve">: </w:t>
            </w:r>
            <w:r w:rsidR="000D78F3" w:rsidRPr="00CF64EF">
              <w:rPr>
                <w:rFonts w:asciiTheme="minorHAnsi" w:hAnsiTheme="minorHAnsi" w:cstheme="minorHAnsi"/>
                <w:i/>
                <w:iCs/>
                <w:color w:val="000000" w:themeColor="text1"/>
                <w:sz w:val="20"/>
                <w:bdr w:val="none" w:sz="0" w:space="0" w:color="auto" w:frame="1"/>
                <w:lang w:val="el-GR"/>
              </w:rPr>
              <w:t xml:space="preserve"> </w:t>
            </w:r>
            <w:hyperlink r:id="rId38" w:history="1">
              <w:r w:rsidR="000D78F3" w:rsidRPr="00C43218">
                <w:rPr>
                  <w:rStyle w:val="Hyperlink"/>
                  <w:rFonts w:asciiTheme="minorHAnsi" w:hAnsiTheme="minorHAnsi" w:cstheme="minorHAnsi"/>
                  <w:sz w:val="20"/>
                </w:rPr>
                <w:t>s</w:t>
              </w:r>
              <w:r w:rsidR="000D78F3" w:rsidRPr="00CF64EF">
                <w:rPr>
                  <w:rStyle w:val="Hyperlink"/>
                  <w:rFonts w:asciiTheme="minorHAnsi" w:hAnsiTheme="minorHAnsi" w:cstheme="minorHAnsi"/>
                  <w:sz w:val="20"/>
                  <w:lang w:val="el-GR"/>
                </w:rPr>
                <w:t>.</w:t>
              </w:r>
              <w:r w:rsidR="000D78F3" w:rsidRPr="00C43218">
                <w:rPr>
                  <w:rStyle w:val="Hyperlink"/>
                  <w:rFonts w:asciiTheme="minorHAnsi" w:hAnsiTheme="minorHAnsi" w:cstheme="minorHAnsi"/>
                  <w:sz w:val="20"/>
                </w:rPr>
                <w:t>livanos</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theo</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ac</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cy</w:t>
              </w:r>
            </w:hyperlink>
            <w:r w:rsidR="000D78F3" w:rsidRPr="00CF64EF">
              <w:rPr>
                <w:rFonts w:asciiTheme="minorHAnsi" w:hAnsiTheme="minorHAnsi" w:cstheme="minorHAnsi"/>
                <w:i/>
                <w:iCs/>
                <w:sz w:val="20"/>
                <w:bdr w:val="none" w:sz="0" w:space="0" w:color="auto" w:frame="1"/>
                <w:lang w:val="el-GR"/>
              </w:rPr>
              <w:t xml:space="preserve"> </w:t>
            </w:r>
            <w:r w:rsidRPr="00CF64EF">
              <w:rPr>
                <w:rFonts w:asciiTheme="minorHAnsi" w:hAnsiTheme="minorHAnsi" w:cstheme="minorHAnsi"/>
                <w:i/>
                <w:iCs/>
                <w:color w:val="000000" w:themeColor="text1"/>
                <w:sz w:val="20"/>
                <w:bdr w:val="none" w:sz="0" w:space="0" w:color="auto" w:frame="1"/>
                <w:lang w:val="el-GR"/>
              </w:rPr>
              <w:t xml:space="preserve"> </w:t>
            </w:r>
          </w:p>
          <w:p w14:paraId="76270733" w14:textId="77777777" w:rsidR="00CA588D" w:rsidRPr="00AA053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rPr>
            </w:pPr>
            <w:proofErr w:type="spellStart"/>
            <w:r w:rsidRPr="00AA053F">
              <w:rPr>
                <w:rFonts w:asciiTheme="minorHAnsi" w:hAnsiTheme="minorHAnsi" w:cstheme="minorHAnsi"/>
                <w:i/>
                <w:iCs/>
                <w:color w:val="000000" w:themeColor="text1"/>
                <w:sz w:val="20"/>
                <w:bdr w:val="none" w:sz="0" w:space="0" w:color="auto" w:frame="1"/>
              </w:rPr>
              <w:t>Tηλέφωνο</w:t>
            </w:r>
            <w:proofErr w:type="spellEnd"/>
            <w:r w:rsidRPr="00AA053F">
              <w:rPr>
                <w:rFonts w:asciiTheme="minorHAnsi" w:hAnsiTheme="minorHAnsi" w:cstheme="minorHAnsi"/>
                <w:i/>
                <w:iCs/>
                <w:color w:val="000000" w:themeColor="text1"/>
                <w:sz w:val="20"/>
                <w:bdr w:val="none" w:sz="0" w:space="0" w:color="auto" w:frame="1"/>
              </w:rPr>
              <w:t>: 22443048</w:t>
            </w:r>
          </w:p>
          <w:p w14:paraId="2D46CC02" w14:textId="77777777" w:rsidR="00CA588D" w:rsidRPr="00AA053F" w:rsidRDefault="00CA588D" w:rsidP="00824D21">
            <w:pPr>
              <w:spacing w:line="276" w:lineRule="auto"/>
              <w:ind w:left="-94"/>
              <w:jc w:val="both"/>
              <w:rPr>
                <w:rFonts w:cstheme="minorHAnsi"/>
                <w:i/>
                <w:iCs/>
                <w:color w:val="000000" w:themeColor="text1"/>
                <w:sz w:val="20"/>
                <w:lang w:val="el-GR" w:eastAsia="en-GB"/>
              </w:rPr>
            </w:pPr>
          </w:p>
        </w:tc>
        <w:tc>
          <w:tcPr>
            <w:tcW w:w="3638" w:type="dxa"/>
          </w:tcPr>
          <w:p w14:paraId="767AEA90" w14:textId="18F159C8" w:rsidR="00CA588D" w:rsidRPr="00F47F05" w:rsidRDefault="00CA588D" w:rsidP="00824D21">
            <w:pPr>
              <w:spacing w:line="276" w:lineRule="auto"/>
              <w:ind w:left="-94"/>
              <w:jc w:val="both"/>
              <w:rPr>
                <w:rFonts w:cstheme="minorHAnsi"/>
                <w:i/>
                <w:iCs/>
                <w:color w:val="000000" w:themeColor="text1"/>
                <w:sz w:val="20"/>
                <w:lang w:val="el-GR" w:eastAsia="en-GB"/>
              </w:rPr>
            </w:pPr>
            <w:r>
              <w:rPr>
                <w:rFonts w:cstheme="minorHAnsi"/>
                <w:i/>
                <w:iCs/>
                <w:color w:val="000000" w:themeColor="text1"/>
                <w:sz w:val="20"/>
                <w:lang w:val="el-GR" w:eastAsia="en-GB"/>
              </w:rPr>
              <w:t>Άρτεμις Θεοφανώ Δανδουλάκη</w:t>
            </w:r>
          </w:p>
          <w:p w14:paraId="64857D69" w14:textId="77777777" w:rsidR="00CA588D" w:rsidRPr="00CA588D"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bdr w:val="none" w:sz="0" w:space="0" w:color="auto" w:frame="1"/>
                <w:lang w:val="el-GR"/>
              </w:rPr>
              <w:t>Β</w:t>
            </w:r>
            <w:r w:rsidRPr="00AA053F">
              <w:rPr>
                <w:rFonts w:asciiTheme="minorHAnsi" w:hAnsiTheme="minorHAnsi" w:cstheme="minorHAnsi"/>
                <w:i/>
                <w:iCs/>
                <w:color w:val="000000" w:themeColor="text1"/>
                <w:sz w:val="20"/>
                <w:bdr w:val="none" w:sz="0" w:space="0" w:color="auto" w:frame="1"/>
                <w:lang w:val="el-GR"/>
              </w:rPr>
              <w:t>οηθός Β</w:t>
            </w:r>
            <w:r w:rsidRPr="005435B7">
              <w:rPr>
                <w:rFonts w:asciiTheme="minorHAnsi" w:hAnsiTheme="minorHAnsi" w:cstheme="minorHAnsi"/>
                <w:i/>
                <w:iCs/>
                <w:color w:val="000000" w:themeColor="text1"/>
                <w:sz w:val="20"/>
                <w:bdr w:val="none" w:sz="0" w:space="0" w:color="auto" w:frame="1"/>
                <w:lang w:val="el-GR"/>
              </w:rPr>
              <w:t>ιβλιοθηκονόμο</w:t>
            </w:r>
            <w:r>
              <w:rPr>
                <w:rFonts w:asciiTheme="minorHAnsi" w:hAnsiTheme="minorHAnsi" w:cstheme="minorHAnsi"/>
                <w:i/>
                <w:iCs/>
                <w:color w:val="000000" w:themeColor="text1"/>
                <w:sz w:val="20"/>
                <w:bdr w:val="none" w:sz="0" w:space="0" w:color="auto" w:frame="1"/>
                <w:lang w:val="el-GR"/>
              </w:rPr>
              <w:t>υ</w:t>
            </w:r>
          </w:p>
          <w:p w14:paraId="702922F2" w14:textId="694567A3" w:rsidR="00CA588D" w:rsidRPr="00CF64E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lang w:val="el-GR"/>
              </w:rPr>
            </w:pPr>
            <w:r w:rsidRPr="005435B7">
              <w:rPr>
                <w:rFonts w:asciiTheme="minorHAnsi" w:hAnsiTheme="minorHAnsi" w:cstheme="minorHAnsi"/>
                <w:i/>
                <w:iCs/>
                <w:color w:val="000000" w:themeColor="text1"/>
                <w:sz w:val="20"/>
                <w:bdr w:val="none" w:sz="0" w:space="0" w:color="auto" w:frame="1"/>
                <w:lang w:val="el-GR"/>
              </w:rPr>
              <w:t>Ε</w:t>
            </w:r>
            <w:r w:rsidRPr="00AA053F">
              <w:rPr>
                <w:rFonts w:asciiTheme="minorHAnsi" w:hAnsiTheme="minorHAnsi" w:cstheme="minorHAnsi"/>
                <w:i/>
                <w:iCs/>
                <w:color w:val="000000" w:themeColor="text1"/>
                <w:sz w:val="20"/>
                <w:bdr w:val="none" w:sz="0" w:space="0" w:color="auto" w:frame="1"/>
              </w:rPr>
              <w:t>mail</w:t>
            </w:r>
            <w:r w:rsidRPr="00CF64EF">
              <w:rPr>
                <w:rFonts w:asciiTheme="minorHAnsi" w:hAnsiTheme="minorHAnsi" w:cstheme="minorHAnsi"/>
                <w:i/>
                <w:iCs/>
                <w:color w:val="000000" w:themeColor="text1"/>
                <w:sz w:val="20"/>
                <w:bdr w:val="none" w:sz="0" w:space="0" w:color="auto" w:frame="1"/>
                <w:lang w:val="el-GR"/>
              </w:rPr>
              <w:t xml:space="preserve">: </w:t>
            </w:r>
            <w:r w:rsidR="000D78F3" w:rsidRPr="00CF64EF">
              <w:rPr>
                <w:rFonts w:asciiTheme="minorHAnsi" w:hAnsiTheme="minorHAnsi" w:cstheme="minorHAnsi"/>
                <w:i/>
                <w:iCs/>
                <w:color w:val="000000" w:themeColor="text1"/>
                <w:sz w:val="20"/>
                <w:bdr w:val="none" w:sz="0" w:space="0" w:color="auto" w:frame="1"/>
                <w:lang w:val="el-GR"/>
              </w:rPr>
              <w:t xml:space="preserve"> </w:t>
            </w:r>
            <w:hyperlink r:id="rId39" w:history="1">
              <w:r w:rsidR="000D78F3" w:rsidRPr="00C43218">
                <w:rPr>
                  <w:rStyle w:val="Hyperlink"/>
                  <w:rFonts w:asciiTheme="minorHAnsi" w:hAnsiTheme="minorHAnsi" w:cstheme="minorHAnsi"/>
                  <w:i/>
                  <w:iCs/>
                  <w:sz w:val="20"/>
                  <w:bdr w:val="none" w:sz="0" w:space="0" w:color="auto" w:frame="1"/>
                </w:rPr>
                <w:t>a</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dandoulaki</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theo</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ac</w:t>
              </w:r>
              <w:r w:rsidR="000D78F3" w:rsidRPr="00CF64EF">
                <w:rPr>
                  <w:rStyle w:val="Hyperlink"/>
                  <w:rFonts w:asciiTheme="minorHAnsi" w:hAnsiTheme="minorHAnsi" w:cstheme="minorHAnsi"/>
                  <w:i/>
                  <w:iCs/>
                  <w:sz w:val="20"/>
                  <w:bdr w:val="none" w:sz="0" w:space="0" w:color="auto" w:frame="1"/>
                  <w:lang w:val="el-GR"/>
                </w:rPr>
                <w:t>.</w:t>
              </w:r>
              <w:r w:rsidR="000D78F3" w:rsidRPr="00C43218">
                <w:rPr>
                  <w:rStyle w:val="Hyperlink"/>
                  <w:rFonts w:asciiTheme="minorHAnsi" w:hAnsiTheme="minorHAnsi" w:cstheme="minorHAnsi"/>
                  <w:i/>
                  <w:iCs/>
                  <w:sz w:val="20"/>
                  <w:bdr w:val="none" w:sz="0" w:space="0" w:color="auto" w:frame="1"/>
                </w:rPr>
                <w:t>cy</w:t>
              </w:r>
            </w:hyperlink>
            <w:r w:rsidR="000D78F3" w:rsidRPr="00CF64EF">
              <w:rPr>
                <w:rFonts w:asciiTheme="minorHAnsi" w:hAnsiTheme="minorHAnsi" w:cstheme="minorHAnsi"/>
                <w:i/>
                <w:iCs/>
                <w:sz w:val="20"/>
                <w:bdr w:val="none" w:sz="0" w:space="0" w:color="auto" w:frame="1"/>
                <w:lang w:val="el-GR"/>
              </w:rPr>
              <w:t xml:space="preserve"> </w:t>
            </w:r>
            <w:r w:rsidRPr="00CF64EF">
              <w:rPr>
                <w:rFonts w:asciiTheme="minorHAnsi" w:hAnsiTheme="minorHAnsi" w:cstheme="minorHAnsi"/>
                <w:i/>
                <w:iCs/>
                <w:color w:val="000000" w:themeColor="text1"/>
                <w:sz w:val="20"/>
                <w:bdr w:val="none" w:sz="0" w:space="0" w:color="auto" w:frame="1"/>
                <w:lang w:val="el-GR"/>
              </w:rPr>
              <w:t xml:space="preserve"> </w:t>
            </w:r>
          </w:p>
          <w:p w14:paraId="752E9D24" w14:textId="77777777" w:rsidR="00CA588D" w:rsidRPr="00AA053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rPr>
            </w:pPr>
            <w:proofErr w:type="spellStart"/>
            <w:r w:rsidRPr="00AA053F">
              <w:rPr>
                <w:rFonts w:asciiTheme="minorHAnsi" w:hAnsiTheme="minorHAnsi" w:cstheme="minorHAnsi"/>
                <w:i/>
                <w:iCs/>
                <w:color w:val="000000" w:themeColor="text1"/>
                <w:sz w:val="20"/>
                <w:bdr w:val="none" w:sz="0" w:space="0" w:color="auto" w:frame="1"/>
              </w:rPr>
              <w:t>Tηλέφωνο</w:t>
            </w:r>
            <w:proofErr w:type="spellEnd"/>
            <w:r w:rsidRPr="00AA053F">
              <w:rPr>
                <w:rFonts w:asciiTheme="minorHAnsi" w:hAnsiTheme="minorHAnsi" w:cstheme="minorHAnsi"/>
                <w:i/>
                <w:iCs/>
                <w:color w:val="000000" w:themeColor="text1"/>
                <w:sz w:val="20"/>
                <w:bdr w:val="none" w:sz="0" w:space="0" w:color="auto" w:frame="1"/>
              </w:rPr>
              <w:t>: 22443048</w:t>
            </w:r>
          </w:p>
          <w:p w14:paraId="100D38AE" w14:textId="77777777" w:rsidR="00CA588D" w:rsidRPr="00AA053F" w:rsidRDefault="00CA588D" w:rsidP="00824D21">
            <w:pPr>
              <w:spacing w:line="276" w:lineRule="auto"/>
              <w:ind w:left="-94"/>
              <w:jc w:val="both"/>
              <w:rPr>
                <w:rFonts w:cstheme="minorHAnsi"/>
                <w:i/>
                <w:iCs/>
                <w:color w:val="000000" w:themeColor="text1"/>
                <w:sz w:val="20"/>
                <w:lang w:val="el-GR" w:eastAsia="en-GB"/>
              </w:rPr>
            </w:pPr>
          </w:p>
        </w:tc>
      </w:tr>
    </w:tbl>
    <w:p w14:paraId="01FEF481" w14:textId="77777777" w:rsidR="00097158" w:rsidRDefault="00097158">
      <w:pPr>
        <w:rPr>
          <w:rFonts w:eastAsia="Times New Roman" w:cstheme="minorHAnsi"/>
          <w:b/>
          <w:bCs/>
          <w:color w:val="000000" w:themeColor="text1"/>
          <w:sz w:val="20"/>
          <w:lang w:val="el-GR" w:eastAsia="en-GB"/>
        </w:rPr>
      </w:pPr>
      <w:r>
        <w:rPr>
          <w:rFonts w:cstheme="minorHAnsi"/>
          <w:color w:val="000000" w:themeColor="text1"/>
          <w:sz w:val="20"/>
          <w:lang w:val="el-GR"/>
        </w:rPr>
        <w:br w:type="page"/>
      </w:r>
    </w:p>
    <w:p w14:paraId="19FEE8C5" w14:textId="0932EEC7" w:rsidR="0068583E" w:rsidRPr="00AA053F" w:rsidRDefault="00F938F4" w:rsidP="00695E05">
      <w:pPr>
        <w:pStyle w:val="Heading2"/>
        <w:spacing w:line="276" w:lineRule="auto"/>
        <w:jc w:val="both"/>
        <w:rPr>
          <w:rFonts w:asciiTheme="minorHAnsi" w:hAnsiTheme="minorHAnsi" w:cstheme="minorHAnsi"/>
          <w:color w:val="000000" w:themeColor="text1"/>
          <w:sz w:val="20"/>
          <w:szCs w:val="24"/>
        </w:rPr>
      </w:pPr>
      <w:bookmarkStart w:id="79" w:name="_Toc185244819"/>
      <w:r w:rsidRPr="00AA053F">
        <w:rPr>
          <w:rFonts w:asciiTheme="minorHAnsi" w:hAnsiTheme="minorHAnsi" w:cstheme="minorHAnsi"/>
          <w:color w:val="000000" w:themeColor="text1"/>
          <w:sz w:val="20"/>
          <w:szCs w:val="24"/>
          <w:lang w:val="el-GR"/>
        </w:rPr>
        <w:lastRenderedPageBreak/>
        <w:t>Οικονομικές Υπηρεσίες</w:t>
      </w:r>
      <w:bookmarkEnd w:id="79"/>
      <w:r w:rsidR="00212C55" w:rsidRPr="00AA053F">
        <w:rPr>
          <w:rFonts w:asciiTheme="minorHAnsi" w:hAnsiTheme="minorHAnsi" w:cstheme="minorHAnsi"/>
          <w:color w:val="000000" w:themeColor="text1"/>
          <w:sz w:val="20"/>
          <w:szCs w:val="24"/>
        </w:rPr>
        <w:t xml:space="preserve"> </w:t>
      </w:r>
    </w:p>
    <w:p w14:paraId="746DDC90"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6334835D" w14:textId="53AE1AE1" w:rsidR="0068583E" w:rsidRPr="005435B7" w:rsidRDefault="0068583E"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Οι φοιτητές μπορούν να αποτείνονται </w:t>
      </w:r>
      <w:r w:rsidR="00852799">
        <w:rPr>
          <w:rFonts w:cstheme="minorHAnsi"/>
          <w:color w:val="000000" w:themeColor="text1"/>
          <w:sz w:val="20"/>
          <w:lang w:val="el-GR"/>
        </w:rPr>
        <w:t>στις Οικονομικές Υπηρεσίες</w:t>
      </w:r>
      <w:r w:rsidRPr="005435B7">
        <w:rPr>
          <w:rFonts w:cstheme="minorHAnsi"/>
          <w:color w:val="000000" w:themeColor="text1"/>
          <w:sz w:val="20"/>
          <w:lang w:val="el-GR"/>
        </w:rPr>
        <w:t xml:space="preserve"> </w:t>
      </w:r>
      <w:r w:rsidR="00852799">
        <w:rPr>
          <w:rFonts w:cstheme="minorHAnsi"/>
          <w:color w:val="000000" w:themeColor="text1"/>
          <w:sz w:val="20"/>
          <w:lang w:val="el-GR"/>
        </w:rPr>
        <w:t>της Σχολής</w:t>
      </w:r>
      <w:r w:rsidRPr="005435B7">
        <w:rPr>
          <w:rFonts w:cstheme="minorHAnsi"/>
          <w:color w:val="000000" w:themeColor="text1"/>
          <w:sz w:val="20"/>
          <w:lang w:val="el-GR"/>
        </w:rPr>
        <w:t xml:space="preserve"> για ζητήματα που αφορούν: </w:t>
      </w:r>
    </w:p>
    <w:p w14:paraId="70A070A8" w14:textId="2A491358"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Χρεώσεις μαθημάτων - Τιμολόγια</w:t>
      </w:r>
    </w:p>
    <w:p w14:paraId="560ED01F" w14:textId="77777777"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 xml:space="preserve">Πληρωμές – αποδείξεις </w:t>
      </w:r>
      <w:r w:rsidRPr="00AA053F">
        <w:rPr>
          <w:rFonts w:cstheme="minorHAnsi"/>
          <w:color w:val="000000" w:themeColor="text1"/>
          <w:sz w:val="20"/>
        </w:rPr>
        <w:tab/>
      </w:r>
    </w:p>
    <w:p w14:paraId="11530F1B" w14:textId="77777777"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Κατάσταση λογαριασμού</w:t>
      </w:r>
      <w:r w:rsidRPr="00AA053F">
        <w:rPr>
          <w:rFonts w:cstheme="minorHAnsi"/>
          <w:color w:val="000000" w:themeColor="text1"/>
          <w:sz w:val="20"/>
        </w:rPr>
        <w:tab/>
      </w:r>
    </w:p>
    <w:p w14:paraId="3A772A1E" w14:textId="0B608C54" w:rsidR="0068583E" w:rsidRPr="005435B7" w:rsidRDefault="0068583E" w:rsidP="001500F7">
      <w:pPr>
        <w:pStyle w:val="ListParagraph"/>
        <w:numPr>
          <w:ilvl w:val="0"/>
          <w:numId w:val="35"/>
        </w:numPr>
        <w:spacing w:line="276" w:lineRule="auto"/>
        <w:ind w:left="714" w:hanging="357"/>
        <w:jc w:val="both"/>
        <w:rPr>
          <w:rFonts w:cstheme="minorHAnsi"/>
          <w:color w:val="000000" w:themeColor="text1"/>
          <w:sz w:val="20"/>
          <w:lang w:val="el-GR"/>
        </w:rPr>
      </w:pPr>
      <w:r w:rsidRPr="00AA053F">
        <w:rPr>
          <w:rFonts w:cstheme="minorHAnsi"/>
          <w:color w:val="000000" w:themeColor="text1"/>
          <w:sz w:val="20"/>
          <w:lang w:val="el-GR"/>
        </w:rPr>
        <w:t>Πιστοποιητικό / Βεβαίωση για ποσό διδάκτρων προπτυχιακού και μεταπτυχιακού προγράμματος σπουδών.</w:t>
      </w:r>
      <w:r w:rsidRPr="005435B7">
        <w:rPr>
          <w:rFonts w:cstheme="minorHAnsi"/>
          <w:color w:val="000000" w:themeColor="text1"/>
          <w:sz w:val="20"/>
          <w:lang w:val="el-GR"/>
        </w:rPr>
        <w:tab/>
        <w:t xml:space="preserve"> </w:t>
      </w:r>
    </w:p>
    <w:p w14:paraId="1A2F5A1E" w14:textId="26E21418" w:rsidR="001500F7" w:rsidRPr="001500F7" w:rsidRDefault="001500F7" w:rsidP="001500F7">
      <w:pPr>
        <w:numPr>
          <w:ilvl w:val="0"/>
          <w:numId w:val="31"/>
        </w:numPr>
        <w:spacing w:line="276" w:lineRule="auto"/>
        <w:ind w:left="714" w:hanging="357"/>
        <w:jc w:val="both"/>
        <w:textAlignment w:val="baseline"/>
        <w:rPr>
          <w:rFonts w:eastAsia="Times New Roman" w:cstheme="minorHAnsi"/>
          <w:sz w:val="20"/>
          <w:lang w:val="el-GR"/>
        </w:rPr>
      </w:pPr>
      <w:r w:rsidRPr="001500F7">
        <w:rPr>
          <w:rFonts w:eastAsia="Times New Roman" w:cstheme="minorHAnsi"/>
          <w:sz w:val="20"/>
          <w:lang w:val="el-GR"/>
        </w:rPr>
        <w:t>Κάρτες για τον χώρο στάθμευσης</w:t>
      </w:r>
      <w:r>
        <w:rPr>
          <w:rFonts w:eastAsia="Times New Roman" w:cstheme="minorHAnsi"/>
          <w:sz w:val="20"/>
          <w:lang w:val="el-GR"/>
        </w:rPr>
        <w:t xml:space="preserve"> και για πρόσβαση στο κτηριακό συγκρότημα</w:t>
      </w:r>
      <w:r w:rsidRPr="001500F7">
        <w:rPr>
          <w:rFonts w:eastAsia="Times New Roman" w:cstheme="minorHAnsi"/>
          <w:sz w:val="20"/>
          <w:lang w:val="el-GR"/>
        </w:rPr>
        <w:t xml:space="preserve">. </w:t>
      </w:r>
    </w:p>
    <w:p w14:paraId="11F41848" w14:textId="5D0ACCCE" w:rsidR="001500F7" w:rsidRPr="005435B7" w:rsidRDefault="001500F7" w:rsidP="00C439C6">
      <w:pPr>
        <w:pStyle w:val="ListParagraph"/>
        <w:numPr>
          <w:ilvl w:val="0"/>
          <w:numId w:val="35"/>
        </w:numPr>
        <w:spacing w:line="276" w:lineRule="auto"/>
        <w:ind w:left="714" w:hanging="357"/>
        <w:jc w:val="both"/>
        <w:rPr>
          <w:rFonts w:cstheme="minorHAnsi"/>
          <w:color w:val="000000" w:themeColor="text1"/>
          <w:sz w:val="20"/>
          <w:lang w:val="el-GR"/>
        </w:rPr>
      </w:pPr>
      <w:r w:rsidRPr="001500F7">
        <w:rPr>
          <w:rFonts w:cstheme="minorHAnsi"/>
          <w:sz w:val="20"/>
          <w:lang w:val="el-GR"/>
        </w:rPr>
        <w:t xml:space="preserve">Πίστωση Λογαριασμού χρήσης της φωτοτυπικής </w:t>
      </w:r>
      <w:r>
        <w:rPr>
          <w:rFonts w:cstheme="minorHAnsi"/>
          <w:color w:val="000000" w:themeColor="text1"/>
          <w:sz w:val="20"/>
          <w:lang w:val="el-GR"/>
        </w:rPr>
        <w:t>μηχανής για φοιτητές</w:t>
      </w:r>
    </w:p>
    <w:p w14:paraId="73D0EC98" w14:textId="77777777" w:rsidR="00394895" w:rsidRPr="00AA053F" w:rsidRDefault="00394895" w:rsidP="00695E05">
      <w:pPr>
        <w:spacing w:line="276" w:lineRule="auto"/>
        <w:jc w:val="both"/>
        <w:rPr>
          <w:rFonts w:cstheme="minorHAnsi"/>
          <w:i/>
          <w:iCs/>
          <w:color w:val="000000" w:themeColor="text1"/>
          <w:sz w:val="20"/>
          <w:lang w:val="el-GR"/>
        </w:rPr>
      </w:pPr>
    </w:p>
    <w:p w14:paraId="5D807642" w14:textId="77777777" w:rsidR="00C439C6" w:rsidRDefault="00C439C6" w:rsidP="00C439C6">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3588283B" w14:textId="4AB8EF55" w:rsidR="00E10083" w:rsidRPr="00AA053F" w:rsidRDefault="00CF64EF"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Λάμπρος Πίττας</w:t>
      </w:r>
    </w:p>
    <w:p w14:paraId="3B06D71C" w14:textId="57707406" w:rsidR="0068583E" w:rsidRPr="005435B7" w:rsidRDefault="00C54028"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Διευθυντής Οικονομικών</w:t>
      </w:r>
      <w:r w:rsidR="00F938F4" w:rsidRPr="00AA053F">
        <w:rPr>
          <w:rFonts w:cstheme="minorHAnsi"/>
          <w:i/>
          <w:iCs/>
          <w:color w:val="000000" w:themeColor="text1"/>
          <w:sz w:val="20"/>
          <w:lang w:val="el-GR"/>
        </w:rPr>
        <w:t xml:space="preserve"> Υπηρεσιών</w:t>
      </w:r>
      <w:r w:rsidR="0068583E" w:rsidRPr="00AA053F">
        <w:rPr>
          <w:rFonts w:cstheme="minorHAnsi"/>
          <w:i/>
          <w:iCs/>
          <w:color w:val="000000" w:themeColor="text1"/>
          <w:sz w:val="20"/>
          <w:lang w:val="el-GR"/>
        </w:rPr>
        <w:t xml:space="preserve">  </w:t>
      </w:r>
      <w:r w:rsidR="0068583E" w:rsidRPr="005435B7">
        <w:rPr>
          <w:rFonts w:cstheme="minorHAnsi"/>
          <w:i/>
          <w:iCs/>
          <w:color w:val="000000" w:themeColor="text1"/>
          <w:sz w:val="20"/>
          <w:lang w:val="el-GR"/>
        </w:rPr>
        <w:t xml:space="preserve"> </w:t>
      </w:r>
    </w:p>
    <w:p w14:paraId="69B6A1C8" w14:textId="700A544A" w:rsidR="0068583E" w:rsidRPr="001E0768" w:rsidRDefault="0068583E" w:rsidP="00695E05">
      <w:pPr>
        <w:spacing w:line="276" w:lineRule="auto"/>
        <w:jc w:val="both"/>
        <w:rPr>
          <w:rFonts w:cstheme="minorHAnsi"/>
          <w:i/>
          <w:iCs/>
          <w:color w:val="000000" w:themeColor="text1"/>
          <w:sz w:val="20"/>
        </w:rPr>
      </w:pPr>
      <w:r w:rsidRPr="005435B7">
        <w:rPr>
          <w:rFonts w:cstheme="minorHAnsi"/>
          <w:i/>
          <w:iCs/>
          <w:color w:val="000000" w:themeColor="text1"/>
          <w:sz w:val="20"/>
          <w:lang w:val="el-GR"/>
        </w:rPr>
        <w:t>Ε</w:t>
      </w:r>
      <w:r w:rsidRPr="00AA053F">
        <w:rPr>
          <w:rFonts w:cstheme="minorHAnsi"/>
          <w:i/>
          <w:iCs/>
          <w:color w:val="000000" w:themeColor="text1"/>
          <w:sz w:val="20"/>
        </w:rPr>
        <w:t>mail</w:t>
      </w:r>
      <w:r w:rsidR="00394895" w:rsidRPr="001E0768">
        <w:rPr>
          <w:rFonts w:cstheme="minorHAnsi"/>
          <w:i/>
          <w:iCs/>
          <w:color w:val="000000" w:themeColor="text1"/>
          <w:sz w:val="20"/>
        </w:rPr>
        <w:t>:</w:t>
      </w:r>
      <w:r w:rsidRPr="001E0768">
        <w:rPr>
          <w:rFonts w:cstheme="minorHAnsi"/>
          <w:i/>
          <w:iCs/>
          <w:color w:val="000000" w:themeColor="text1"/>
          <w:sz w:val="20"/>
        </w:rPr>
        <w:t xml:space="preserve"> </w:t>
      </w:r>
      <w:hyperlink r:id="rId40" w:history="1">
        <w:r w:rsidR="001E0768" w:rsidRPr="00C43218">
          <w:rPr>
            <w:rStyle w:val="Hyperlink"/>
            <w:rFonts w:cstheme="minorHAnsi"/>
            <w:i/>
            <w:iCs/>
            <w:sz w:val="20"/>
            <w:lang w:val="en-US"/>
          </w:rPr>
          <w:t>treasury</w:t>
        </w:r>
        <w:r w:rsidR="001E0768" w:rsidRPr="001E0768">
          <w:rPr>
            <w:rStyle w:val="Hyperlink"/>
            <w:rFonts w:cstheme="minorHAnsi"/>
            <w:i/>
            <w:iCs/>
            <w:sz w:val="20"/>
          </w:rPr>
          <w:t>@</w:t>
        </w:r>
        <w:r w:rsidR="001E0768" w:rsidRPr="00C43218">
          <w:rPr>
            <w:rStyle w:val="Hyperlink"/>
            <w:rFonts w:cstheme="minorHAnsi"/>
            <w:i/>
            <w:iCs/>
            <w:sz w:val="20"/>
            <w:lang w:val="en-US"/>
          </w:rPr>
          <w:t>theo</w:t>
        </w:r>
        <w:r w:rsidR="001E0768" w:rsidRPr="001E0768">
          <w:rPr>
            <w:rStyle w:val="Hyperlink"/>
            <w:rFonts w:cstheme="minorHAnsi"/>
            <w:i/>
            <w:iCs/>
            <w:sz w:val="20"/>
          </w:rPr>
          <w:t>.</w:t>
        </w:r>
        <w:r w:rsidR="001E0768" w:rsidRPr="00C43218">
          <w:rPr>
            <w:rStyle w:val="Hyperlink"/>
            <w:rFonts w:cstheme="minorHAnsi"/>
            <w:i/>
            <w:iCs/>
            <w:sz w:val="20"/>
            <w:lang w:val="en-US"/>
          </w:rPr>
          <w:t>ac</w:t>
        </w:r>
        <w:r w:rsidR="001E0768" w:rsidRPr="001E0768">
          <w:rPr>
            <w:rStyle w:val="Hyperlink"/>
            <w:rFonts w:cstheme="minorHAnsi"/>
            <w:i/>
            <w:iCs/>
            <w:sz w:val="20"/>
          </w:rPr>
          <w:t>.</w:t>
        </w:r>
        <w:r w:rsidR="001E0768" w:rsidRPr="00C43218">
          <w:rPr>
            <w:rStyle w:val="Hyperlink"/>
            <w:rFonts w:cstheme="minorHAnsi"/>
            <w:i/>
            <w:iCs/>
            <w:sz w:val="20"/>
            <w:lang w:val="en-US"/>
          </w:rPr>
          <w:t>cy</w:t>
        </w:r>
      </w:hyperlink>
      <w:r w:rsidR="00394895" w:rsidRPr="001E0768">
        <w:rPr>
          <w:rFonts w:cstheme="minorHAnsi"/>
          <w:i/>
          <w:iCs/>
          <w:color w:val="000000" w:themeColor="text1"/>
          <w:sz w:val="20"/>
        </w:rPr>
        <w:t xml:space="preserve">, : </w:t>
      </w:r>
      <w:hyperlink r:id="rId41" w:history="1">
        <w:r w:rsidR="001E0768" w:rsidRPr="00C43218">
          <w:rPr>
            <w:rStyle w:val="Hyperlink"/>
            <w:rFonts w:cstheme="minorHAnsi"/>
            <w:i/>
            <w:iCs/>
            <w:sz w:val="20"/>
            <w:lang w:val="en-US"/>
          </w:rPr>
          <w:t>m</w:t>
        </w:r>
        <w:r w:rsidR="001E0768" w:rsidRPr="001E0768">
          <w:rPr>
            <w:rStyle w:val="Hyperlink"/>
            <w:rFonts w:cstheme="minorHAnsi"/>
            <w:i/>
            <w:iCs/>
            <w:sz w:val="20"/>
          </w:rPr>
          <w:t>.</w:t>
        </w:r>
        <w:r w:rsidR="001E0768" w:rsidRPr="00C43218">
          <w:rPr>
            <w:rStyle w:val="Hyperlink"/>
            <w:rFonts w:cstheme="minorHAnsi"/>
            <w:i/>
            <w:iCs/>
            <w:sz w:val="20"/>
            <w:lang w:val="en-US"/>
          </w:rPr>
          <w:t>stavrou</w:t>
        </w:r>
        <w:r w:rsidR="001E0768" w:rsidRPr="001E0768">
          <w:rPr>
            <w:rStyle w:val="Hyperlink"/>
            <w:rFonts w:cstheme="minorHAnsi"/>
            <w:i/>
            <w:iCs/>
            <w:sz w:val="20"/>
          </w:rPr>
          <w:t>@</w:t>
        </w:r>
        <w:r w:rsidR="001E0768" w:rsidRPr="00C43218">
          <w:rPr>
            <w:rStyle w:val="Hyperlink"/>
            <w:rFonts w:cstheme="minorHAnsi"/>
            <w:i/>
            <w:iCs/>
            <w:sz w:val="20"/>
            <w:lang w:val="en-US"/>
          </w:rPr>
          <w:t>theo</w:t>
        </w:r>
        <w:r w:rsidR="001E0768" w:rsidRPr="001E0768">
          <w:rPr>
            <w:rStyle w:val="Hyperlink"/>
            <w:rFonts w:cstheme="minorHAnsi"/>
            <w:i/>
            <w:iCs/>
            <w:sz w:val="20"/>
          </w:rPr>
          <w:t>.</w:t>
        </w:r>
        <w:r w:rsidR="001E0768" w:rsidRPr="00C43218">
          <w:rPr>
            <w:rStyle w:val="Hyperlink"/>
            <w:rFonts w:cstheme="minorHAnsi"/>
            <w:i/>
            <w:iCs/>
            <w:sz w:val="20"/>
            <w:lang w:val="en-US"/>
          </w:rPr>
          <w:t>ac</w:t>
        </w:r>
        <w:r w:rsidR="001E0768" w:rsidRPr="001E0768">
          <w:rPr>
            <w:rStyle w:val="Hyperlink"/>
            <w:rFonts w:cstheme="minorHAnsi"/>
            <w:i/>
            <w:iCs/>
            <w:sz w:val="20"/>
          </w:rPr>
          <w:t>.</w:t>
        </w:r>
        <w:r w:rsidR="001E0768" w:rsidRPr="00C43218">
          <w:rPr>
            <w:rStyle w:val="Hyperlink"/>
            <w:rFonts w:cstheme="minorHAnsi"/>
            <w:i/>
            <w:iCs/>
            <w:sz w:val="20"/>
            <w:lang w:val="en-US"/>
          </w:rPr>
          <w:t>cy</w:t>
        </w:r>
      </w:hyperlink>
      <w:r w:rsidR="001E0768">
        <w:rPr>
          <w:rFonts w:cstheme="minorHAnsi"/>
          <w:i/>
          <w:iCs/>
          <w:color w:val="000000" w:themeColor="text1"/>
          <w:sz w:val="20"/>
          <w:lang w:val="en-US"/>
        </w:rPr>
        <w:t xml:space="preserve"> </w:t>
      </w:r>
      <w:r w:rsidRPr="001E0768">
        <w:rPr>
          <w:rFonts w:cstheme="minorHAnsi"/>
          <w:i/>
          <w:iCs/>
          <w:color w:val="000000" w:themeColor="text1"/>
          <w:sz w:val="20"/>
        </w:rPr>
        <w:t xml:space="preserve"> </w:t>
      </w:r>
    </w:p>
    <w:p w14:paraId="1E69708B" w14:textId="72526889" w:rsidR="0068583E" w:rsidRPr="00AA053F" w:rsidRDefault="0068583E"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n-US"/>
        </w:rPr>
        <w:t>T</w:t>
      </w:r>
      <w:proofErr w:type="spellStart"/>
      <w:r w:rsidRPr="00AA053F">
        <w:rPr>
          <w:rFonts w:cstheme="minorHAnsi"/>
          <w:i/>
          <w:iCs/>
          <w:color w:val="000000" w:themeColor="text1"/>
          <w:sz w:val="20"/>
        </w:rPr>
        <w:t>ηλέφωνο</w:t>
      </w:r>
      <w:proofErr w:type="spellEnd"/>
      <w:r w:rsidRPr="00AA053F">
        <w:rPr>
          <w:rFonts w:cstheme="minorHAnsi"/>
          <w:i/>
          <w:iCs/>
          <w:color w:val="000000" w:themeColor="text1"/>
          <w:sz w:val="20"/>
          <w:lang w:val="el-GR"/>
        </w:rPr>
        <w:t>: 22443049</w:t>
      </w:r>
    </w:p>
    <w:p w14:paraId="4E0F33C6" w14:textId="77777777" w:rsidR="0068583E" w:rsidRPr="00AA053F" w:rsidRDefault="0068583E" w:rsidP="00695E05">
      <w:pPr>
        <w:spacing w:line="276" w:lineRule="auto"/>
        <w:jc w:val="both"/>
        <w:rPr>
          <w:rFonts w:cstheme="minorHAnsi"/>
          <w:color w:val="000000" w:themeColor="text1"/>
          <w:sz w:val="20"/>
          <w:lang w:val="el-GR"/>
        </w:rPr>
      </w:pPr>
    </w:p>
    <w:p w14:paraId="3842245F" w14:textId="7AAA7FD6" w:rsidR="0068583E" w:rsidRPr="00AA053F" w:rsidRDefault="0068583E" w:rsidP="00695E05">
      <w:pPr>
        <w:pStyle w:val="Heading2"/>
        <w:jc w:val="both"/>
        <w:rPr>
          <w:rFonts w:asciiTheme="minorHAnsi" w:hAnsiTheme="minorHAnsi" w:cstheme="minorHAnsi"/>
          <w:color w:val="000000" w:themeColor="text1"/>
          <w:sz w:val="22"/>
          <w:lang w:val="el-GR"/>
        </w:rPr>
      </w:pPr>
      <w:bookmarkStart w:id="80" w:name="_Toc185244820"/>
      <w:r w:rsidRPr="00AA053F">
        <w:rPr>
          <w:rFonts w:asciiTheme="minorHAnsi" w:hAnsiTheme="minorHAnsi" w:cstheme="minorHAnsi"/>
          <w:color w:val="000000" w:themeColor="text1"/>
          <w:sz w:val="22"/>
          <w:lang w:val="el-GR"/>
        </w:rPr>
        <w:t>Γραφείο Ε</w:t>
      </w:r>
      <w:proofErr w:type="spellStart"/>
      <w:r w:rsidRPr="00AA053F">
        <w:rPr>
          <w:rFonts w:asciiTheme="minorHAnsi" w:hAnsiTheme="minorHAnsi" w:cstheme="minorHAnsi"/>
          <w:color w:val="000000" w:themeColor="text1"/>
          <w:sz w:val="22"/>
          <w:lang w:val="en-US"/>
        </w:rPr>
        <w:t>rasmus</w:t>
      </w:r>
      <w:bookmarkEnd w:id="80"/>
      <w:proofErr w:type="spellEnd"/>
    </w:p>
    <w:p w14:paraId="1C30B260" w14:textId="77777777" w:rsidR="0068583E" w:rsidRPr="00AA053F" w:rsidRDefault="0068583E" w:rsidP="00695E05">
      <w:pPr>
        <w:spacing w:line="276" w:lineRule="auto"/>
        <w:jc w:val="both"/>
        <w:rPr>
          <w:rFonts w:cstheme="minorHAnsi"/>
          <w:b/>
          <w:color w:val="000000" w:themeColor="text1"/>
          <w:sz w:val="20"/>
          <w:lang w:val="el-GR"/>
        </w:rPr>
      </w:pPr>
    </w:p>
    <w:p w14:paraId="5C7A2A80" w14:textId="77777777" w:rsidR="0068583E" w:rsidRPr="005435B7" w:rsidRDefault="0068583E"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Οι φοιτητές μπορούν να αποτείνονται στο </w:t>
      </w:r>
      <w:r w:rsidRPr="00AA053F">
        <w:rPr>
          <w:rFonts w:cstheme="minorHAnsi"/>
          <w:color w:val="000000" w:themeColor="text1"/>
          <w:sz w:val="20"/>
          <w:lang w:val="el-GR"/>
        </w:rPr>
        <w:t xml:space="preserve">Γραφείο </w:t>
      </w:r>
      <w:r w:rsidRPr="00AA053F">
        <w:rPr>
          <w:rFonts w:cstheme="minorHAnsi"/>
          <w:color w:val="000000" w:themeColor="text1"/>
          <w:sz w:val="20"/>
          <w:lang w:val="en-US"/>
        </w:rPr>
        <w:t>Erasmus</w:t>
      </w:r>
      <w:r w:rsidRPr="005435B7">
        <w:rPr>
          <w:rFonts w:cstheme="minorHAnsi"/>
          <w:color w:val="000000" w:themeColor="text1"/>
          <w:sz w:val="20"/>
          <w:lang w:val="el-GR"/>
        </w:rPr>
        <w:t xml:space="preserve"> για ζητήματα που αφορούν: </w:t>
      </w:r>
    </w:p>
    <w:p w14:paraId="55BD501C"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 xml:space="preserve">Πληροφορίες για το πρόγραμμα </w:t>
      </w:r>
      <w:r w:rsidRPr="00AA053F">
        <w:rPr>
          <w:rFonts w:cstheme="minorHAnsi"/>
          <w:color w:val="000000" w:themeColor="text1"/>
          <w:sz w:val="20"/>
          <w:lang w:val="en-US"/>
        </w:rPr>
        <w:t>Erasmus</w:t>
      </w:r>
      <w:r w:rsidRPr="00AA053F">
        <w:rPr>
          <w:rFonts w:cstheme="minorHAnsi"/>
          <w:color w:val="000000" w:themeColor="text1"/>
          <w:sz w:val="20"/>
          <w:lang w:val="el-GR"/>
        </w:rPr>
        <w:t>+</w:t>
      </w:r>
    </w:p>
    <w:p w14:paraId="5AB71351"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Αιτήσεις για κινητικότητα μέσω του προγράμματος για σπουδές και Πρακτική άσκηση</w:t>
      </w:r>
    </w:p>
    <w:p w14:paraId="3C6CFFC4"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 xml:space="preserve">Βοήθεια και καθοδήγηση καθ’ όλη τη διάρκεια των κινητικοτήτων </w:t>
      </w:r>
    </w:p>
    <w:p w14:paraId="3C9CC6EA" w14:textId="77777777" w:rsidR="0068583E" w:rsidRPr="00AA053F" w:rsidRDefault="0068583E" w:rsidP="00695E05">
      <w:pPr>
        <w:pStyle w:val="ListParagraph"/>
        <w:numPr>
          <w:ilvl w:val="0"/>
          <w:numId w:val="36"/>
        </w:numPr>
        <w:spacing w:after="160" w:line="276" w:lineRule="auto"/>
        <w:jc w:val="both"/>
        <w:rPr>
          <w:rFonts w:cstheme="minorHAnsi"/>
          <w:color w:val="000000" w:themeColor="text1"/>
          <w:sz w:val="20"/>
        </w:rPr>
      </w:pPr>
      <w:r w:rsidRPr="00AA053F">
        <w:rPr>
          <w:rFonts w:cstheme="minorHAnsi"/>
          <w:color w:val="000000" w:themeColor="text1"/>
          <w:sz w:val="20"/>
          <w:lang w:val="el-GR"/>
        </w:rPr>
        <w:t xml:space="preserve">Πληρωμές βάσει συμφωνιών χρηματοδότησης </w:t>
      </w:r>
    </w:p>
    <w:p w14:paraId="049C8E7A" w14:textId="77777777" w:rsidR="0068583E" w:rsidRPr="00AA053F" w:rsidRDefault="0068583E" w:rsidP="00695E05">
      <w:pPr>
        <w:spacing w:line="276" w:lineRule="auto"/>
        <w:ind w:left="360"/>
        <w:jc w:val="both"/>
        <w:rPr>
          <w:rFonts w:cstheme="minorHAnsi"/>
          <w:color w:val="000000" w:themeColor="text1"/>
          <w:sz w:val="20"/>
          <w:lang w:val="el-GR"/>
        </w:rPr>
      </w:pPr>
    </w:p>
    <w:p w14:paraId="17AA9029" w14:textId="05692467" w:rsidR="00C439C6" w:rsidRDefault="00C439C6"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3FA9B28B" w14:textId="3599221C" w:rsidR="0068583E" w:rsidRPr="005435B7" w:rsidRDefault="00CF64EF"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Άρτεμις Θεοφανώ Δανδουλάκη</w:t>
      </w:r>
    </w:p>
    <w:p w14:paraId="6C3349A6" w14:textId="7814A180" w:rsidR="0068583E" w:rsidRPr="005435B7" w:rsidRDefault="0068583E"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Λειτουργός</w:t>
      </w:r>
      <w:r w:rsidR="00E10083" w:rsidRPr="00AA053F">
        <w:rPr>
          <w:rFonts w:cstheme="minorHAnsi"/>
          <w:i/>
          <w:iCs/>
          <w:color w:val="000000" w:themeColor="text1"/>
          <w:sz w:val="20"/>
          <w:lang w:val="el-GR"/>
        </w:rPr>
        <w:t xml:space="preserve"> Γραφείου </w:t>
      </w:r>
      <w:proofErr w:type="spellStart"/>
      <w:r w:rsidRPr="00AA053F">
        <w:rPr>
          <w:rFonts w:cstheme="minorHAnsi"/>
          <w:i/>
          <w:iCs/>
          <w:color w:val="000000" w:themeColor="text1"/>
          <w:sz w:val="20"/>
          <w:lang w:val="el-GR"/>
        </w:rPr>
        <w:t>Γραφείου</w:t>
      </w:r>
      <w:proofErr w:type="spellEnd"/>
      <w:r w:rsidRPr="00AA053F">
        <w:rPr>
          <w:rFonts w:cstheme="minorHAnsi"/>
          <w:i/>
          <w:iCs/>
          <w:color w:val="000000" w:themeColor="text1"/>
          <w:sz w:val="20"/>
          <w:lang w:val="el-GR"/>
        </w:rPr>
        <w:t xml:space="preserve"> </w:t>
      </w:r>
      <w:r w:rsidRPr="00AA053F">
        <w:rPr>
          <w:rFonts w:cstheme="minorHAnsi"/>
          <w:i/>
          <w:iCs/>
          <w:color w:val="000000" w:themeColor="text1"/>
          <w:sz w:val="20"/>
          <w:lang w:val="en-US"/>
        </w:rPr>
        <w:t>Erasmus</w:t>
      </w:r>
      <w:r w:rsidRPr="005435B7">
        <w:rPr>
          <w:rFonts w:cstheme="minorHAnsi"/>
          <w:i/>
          <w:iCs/>
          <w:color w:val="000000" w:themeColor="text1"/>
          <w:sz w:val="20"/>
          <w:lang w:val="el-GR"/>
        </w:rPr>
        <w:t xml:space="preserve"> </w:t>
      </w:r>
    </w:p>
    <w:p w14:paraId="46000B92" w14:textId="38EB5E18" w:rsidR="0068583E" w:rsidRPr="00AA053F" w:rsidRDefault="0068583E" w:rsidP="00695E05">
      <w:pPr>
        <w:spacing w:line="276" w:lineRule="auto"/>
        <w:jc w:val="both"/>
        <w:rPr>
          <w:rFonts w:cstheme="minorHAnsi"/>
          <w:i/>
          <w:iCs/>
          <w:color w:val="000000" w:themeColor="text1"/>
          <w:sz w:val="20"/>
          <w:lang w:val="en-US"/>
        </w:rPr>
      </w:pPr>
      <w:proofErr w:type="spellStart"/>
      <w:r w:rsidRPr="00AA053F">
        <w:rPr>
          <w:rFonts w:cstheme="minorHAnsi"/>
          <w:i/>
          <w:iCs/>
          <w:color w:val="000000" w:themeColor="text1"/>
          <w:sz w:val="20"/>
        </w:rPr>
        <w:t>Εma</w:t>
      </w:r>
      <w:proofErr w:type="spellEnd"/>
      <w:r w:rsidR="00CF64EF">
        <w:rPr>
          <w:rFonts w:cstheme="minorHAnsi"/>
          <w:i/>
          <w:iCs/>
          <w:color w:val="000000" w:themeColor="text1"/>
          <w:sz w:val="20"/>
          <w:lang w:val="en-US"/>
        </w:rPr>
        <w:t>il:</w:t>
      </w:r>
      <w:r w:rsidRPr="00AA053F">
        <w:rPr>
          <w:rFonts w:cstheme="minorHAnsi"/>
          <w:i/>
          <w:iCs/>
          <w:color w:val="000000" w:themeColor="text1"/>
          <w:sz w:val="20"/>
          <w:lang w:val="en-US"/>
        </w:rPr>
        <w:t xml:space="preserve"> </w:t>
      </w:r>
      <w:r w:rsidR="001E0768">
        <w:rPr>
          <w:rFonts w:cstheme="minorHAnsi"/>
          <w:i/>
          <w:iCs/>
          <w:color w:val="000000" w:themeColor="text1"/>
          <w:sz w:val="20"/>
          <w:lang w:val="en-US"/>
        </w:rPr>
        <w:t xml:space="preserve"> </w:t>
      </w:r>
      <w:hyperlink r:id="rId42" w:history="1">
        <w:r w:rsidR="001E0768" w:rsidRPr="00C43218">
          <w:rPr>
            <w:rStyle w:val="Hyperlink"/>
            <w:rFonts w:cstheme="minorHAnsi"/>
            <w:i/>
            <w:iCs/>
            <w:sz w:val="20"/>
            <w:lang w:val="en-US"/>
          </w:rPr>
          <w:t>erasmus@theo.ac.cy</w:t>
        </w:r>
      </w:hyperlink>
      <w:r w:rsidR="001E0768">
        <w:rPr>
          <w:rStyle w:val="Hyperlink"/>
          <w:rFonts w:cstheme="minorHAnsi"/>
          <w:i/>
          <w:iCs/>
          <w:color w:val="000000" w:themeColor="text1"/>
          <w:sz w:val="20"/>
          <w:u w:val="none"/>
          <w:lang w:val="en-US"/>
        </w:rPr>
        <w:t xml:space="preserve"> </w:t>
      </w:r>
      <w:r w:rsidRPr="00AA053F">
        <w:rPr>
          <w:rFonts w:cstheme="minorHAnsi"/>
          <w:i/>
          <w:iCs/>
          <w:color w:val="000000" w:themeColor="text1"/>
          <w:sz w:val="20"/>
          <w:lang w:val="en-US"/>
        </w:rPr>
        <w:t xml:space="preserve"> </w:t>
      </w:r>
    </w:p>
    <w:p w14:paraId="03CF05D5" w14:textId="1B470147" w:rsidR="00F47F05" w:rsidRDefault="0068583E" w:rsidP="00C439C6">
      <w:pPr>
        <w:spacing w:line="276" w:lineRule="auto"/>
        <w:jc w:val="both"/>
        <w:rPr>
          <w:rFonts w:cstheme="minorHAnsi"/>
          <w:color w:val="000000" w:themeColor="text1"/>
          <w:sz w:val="20"/>
          <w:lang w:val="el-GR"/>
        </w:rPr>
      </w:pPr>
      <w:r w:rsidRPr="00AA053F">
        <w:rPr>
          <w:rFonts w:cstheme="minorHAnsi"/>
          <w:i/>
          <w:iCs/>
          <w:color w:val="000000" w:themeColor="text1"/>
          <w:sz w:val="20"/>
          <w:lang w:val="en-US"/>
        </w:rPr>
        <w:t>T</w:t>
      </w:r>
      <w:proofErr w:type="spellStart"/>
      <w:r w:rsidRPr="00AA053F">
        <w:rPr>
          <w:rFonts w:cstheme="minorHAnsi"/>
          <w:i/>
          <w:iCs/>
          <w:color w:val="000000" w:themeColor="text1"/>
          <w:sz w:val="20"/>
        </w:rPr>
        <w:t>ηλέφωνο</w:t>
      </w:r>
      <w:proofErr w:type="spellEnd"/>
      <w:r w:rsidRPr="00AA053F">
        <w:rPr>
          <w:rFonts w:cstheme="minorHAnsi"/>
          <w:i/>
          <w:iCs/>
          <w:color w:val="000000" w:themeColor="text1"/>
          <w:sz w:val="20"/>
          <w:lang w:val="el-GR"/>
        </w:rPr>
        <w:t>: 224430</w:t>
      </w:r>
      <w:r w:rsidR="00E10083" w:rsidRPr="00AA053F">
        <w:rPr>
          <w:rFonts w:cstheme="minorHAnsi"/>
          <w:i/>
          <w:iCs/>
          <w:color w:val="000000" w:themeColor="text1"/>
          <w:sz w:val="20"/>
          <w:lang w:val="en-US"/>
        </w:rPr>
        <w:t>64</w:t>
      </w:r>
      <w:r w:rsidR="00F47F05">
        <w:rPr>
          <w:rFonts w:cstheme="minorHAnsi"/>
          <w:color w:val="000000" w:themeColor="text1"/>
          <w:sz w:val="20"/>
          <w:lang w:val="el-GR"/>
        </w:rPr>
        <w:br w:type="page"/>
      </w:r>
    </w:p>
    <w:p w14:paraId="358D788A" w14:textId="080BEDC8" w:rsidR="00F47F05" w:rsidRDefault="001B12F9">
      <w:pPr>
        <w:rPr>
          <w:rFonts w:cstheme="minorHAnsi"/>
          <w:color w:val="000000" w:themeColor="text1"/>
          <w:sz w:val="20"/>
          <w:lang w:val="el-GR"/>
        </w:rPr>
      </w:pPr>
      <w:r>
        <w:rPr>
          <w:rFonts w:cstheme="minorHAnsi"/>
          <w:bCs/>
          <w:noProof/>
          <w:color w:val="000000" w:themeColor="text1"/>
          <w:sz w:val="20"/>
          <w:lang w:val="el-GR"/>
        </w:rPr>
        <w:lastRenderedPageBreak/>
        <w:drawing>
          <wp:anchor distT="0" distB="0" distL="114300" distR="114300" simplePos="0" relativeHeight="251675648" behindDoc="1" locked="0" layoutInCell="1" allowOverlap="1" wp14:anchorId="4CADD398" wp14:editId="734ADD03">
            <wp:simplePos x="0" y="0"/>
            <wp:positionH relativeFrom="column">
              <wp:posOffset>563</wp:posOffset>
            </wp:positionH>
            <wp:positionV relativeFrom="paragraph">
              <wp:posOffset>-114076</wp:posOffset>
            </wp:positionV>
            <wp:extent cx="4625975" cy="6483868"/>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663"/>
                    <a:stretch/>
                  </pic:blipFill>
                  <pic:spPr bwMode="auto">
                    <a:xfrm>
                      <a:off x="0" y="0"/>
                      <a:ext cx="4625975" cy="6483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CDD" w:rsidRPr="00FC3623">
        <w:rPr>
          <w:rFonts w:cstheme="minorHAnsi"/>
          <w:bCs/>
          <w:noProof/>
          <w:color w:val="000000" w:themeColor="text1"/>
          <w:sz w:val="16"/>
          <w:lang w:eastAsia="en-GB"/>
        </w:rPr>
        <mc:AlternateContent>
          <mc:Choice Requires="wps">
            <w:drawing>
              <wp:anchor distT="0" distB="0" distL="114300" distR="114300" simplePos="0" relativeHeight="251670528" behindDoc="0" locked="0" layoutInCell="1" allowOverlap="1" wp14:anchorId="42FB8F3D" wp14:editId="0A471222">
                <wp:simplePos x="0" y="0"/>
                <wp:positionH relativeFrom="column">
                  <wp:posOffset>3530467</wp:posOffset>
                </wp:positionH>
                <wp:positionV relativeFrom="paragraph">
                  <wp:posOffset>5741107</wp:posOffset>
                </wp:positionV>
                <wp:extent cx="1448591" cy="983196"/>
                <wp:effectExtent l="38100" t="19050" r="18415" b="26670"/>
                <wp:wrapNone/>
                <wp:docPr id="3" name="Right Triangle 3"/>
                <wp:cNvGraphicFramePr/>
                <a:graphic xmlns:a="http://schemas.openxmlformats.org/drawingml/2006/main">
                  <a:graphicData uri="http://schemas.microsoft.com/office/word/2010/wordprocessingShape">
                    <wps:wsp>
                      <wps:cNvSpPr/>
                      <wps:spPr>
                        <a:xfrm flipH="1">
                          <a:off x="0" y="0"/>
                          <a:ext cx="1448591" cy="983196"/>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CAC6F" w14:textId="77777777" w:rsidR="000D78F3" w:rsidRDefault="000D78F3" w:rsidP="00085CDD">
                            <w:pPr>
                              <w:jc w:val="center"/>
                            </w:pPr>
                          </w:p>
                          <w:p w14:paraId="12CFD2C7" w14:textId="77777777" w:rsidR="000D78F3" w:rsidRDefault="000D78F3" w:rsidP="00085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8F3D" id="Right Triangle 3" o:spid="_x0000_s1030" type="#_x0000_t6" style="position:absolute;margin-left:278pt;margin-top:452.05pt;width:114.05pt;height:77.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" fillcolor="#0070c0" strokecolor="#1f3763 [1604]" strokeweight="1pt">
                <v:textbox>
                  <w:txbxContent>
                    <w:p w14:paraId="1EDCAC6F" w14:textId="77777777" w:rsidR="000D78F3" w:rsidRDefault="000D78F3" w:rsidP="00085CDD">
                      <w:pPr>
                        <w:jc w:val="center"/>
                      </w:pPr>
                    </w:p>
                    <w:p w14:paraId="12CFD2C7" w14:textId="77777777" w:rsidR="000D78F3" w:rsidRDefault="000D78F3" w:rsidP="00085CDD">
                      <w:pPr>
                        <w:jc w:val="center"/>
                      </w:pPr>
                    </w:p>
                  </w:txbxContent>
                </v:textbox>
              </v:shape>
            </w:pict>
          </mc:Fallback>
        </mc:AlternateContent>
      </w:r>
      <w:r w:rsidR="00F47F05">
        <w:rPr>
          <w:rFonts w:cstheme="minorHAnsi"/>
          <w:color w:val="000000" w:themeColor="text1"/>
          <w:sz w:val="20"/>
          <w:lang w:val="el-GR"/>
        </w:rPr>
        <w:br w:type="page"/>
      </w:r>
    </w:p>
    <w:p w14:paraId="73A681FF" w14:textId="2729D22C" w:rsidR="0024629D" w:rsidRPr="00AA053F" w:rsidRDefault="00E26AAE" w:rsidP="00695E05">
      <w:pPr>
        <w:spacing w:line="276" w:lineRule="auto"/>
        <w:jc w:val="both"/>
        <w:rPr>
          <w:rFonts w:cstheme="minorHAnsi"/>
          <w:color w:val="000000" w:themeColor="text1"/>
          <w:sz w:val="20"/>
          <w:lang w:val="el-GR"/>
        </w:rPr>
      </w:pPr>
      <w:r w:rsidRPr="00725AA9">
        <w:rPr>
          <w:rFonts w:ascii="KSBouletee" w:hAnsi="KSBouletee" w:cstheme="minorHAnsi"/>
          <w:b/>
          <w:bCs/>
          <w:noProof/>
          <w:color w:val="000000" w:themeColor="text1"/>
          <w:sz w:val="18"/>
          <w:lang w:eastAsia="en-GB"/>
        </w:rPr>
        <w:lastRenderedPageBreak/>
        <mc:AlternateContent>
          <mc:Choice Requires="wps">
            <w:drawing>
              <wp:anchor distT="0" distB="0" distL="114300" distR="114300" simplePos="0" relativeHeight="251668480" behindDoc="0" locked="0" layoutInCell="1" allowOverlap="1" wp14:anchorId="6F825820" wp14:editId="7621D580">
                <wp:simplePos x="0" y="0"/>
                <wp:positionH relativeFrom="column">
                  <wp:posOffset>-381587</wp:posOffset>
                </wp:positionH>
                <wp:positionV relativeFrom="paragraph">
                  <wp:posOffset>3070811</wp:posOffset>
                </wp:positionV>
                <wp:extent cx="5354599" cy="3657600"/>
                <wp:effectExtent l="38100" t="19050" r="17780" b="19050"/>
                <wp:wrapNone/>
                <wp:docPr id="5" name="Right Triangle 5"/>
                <wp:cNvGraphicFramePr/>
                <a:graphic xmlns:a="http://schemas.openxmlformats.org/drawingml/2006/main">
                  <a:graphicData uri="http://schemas.microsoft.com/office/word/2010/wordprocessingShape">
                    <wps:wsp>
                      <wps:cNvSpPr/>
                      <wps:spPr>
                        <a:xfrm flipH="1">
                          <a:off x="0" y="0"/>
                          <a:ext cx="5354599" cy="3657600"/>
                        </a:xfrm>
                        <a:prstGeom prst="rtTriangle">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6FB0" id="Right Triangle 5" o:spid="_x0000_s1026" type="#_x0000_t6" style="position:absolute;margin-left:-30.05pt;margin-top:241.8pt;width:421.6pt;height:4in;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" fillcolor="#0070c0" strokecolor="#2f528f" strokeweight="1pt"/>
            </w:pict>
          </mc:Fallback>
        </mc:AlternateContent>
      </w:r>
      <w:r w:rsidR="00F47F05" w:rsidRPr="00F47F05">
        <w:rPr>
          <w:rFonts w:cs="Calibri"/>
          <w:noProof/>
          <w:color w:val="000000"/>
          <w:sz w:val="20"/>
          <w:lang w:eastAsia="en-GB"/>
        </w:rPr>
        <w:drawing>
          <wp:anchor distT="0" distB="0" distL="114300" distR="114300" simplePos="0" relativeHeight="251666432" behindDoc="0" locked="0" layoutInCell="1" allowOverlap="1" wp14:anchorId="359CAA54" wp14:editId="7DDB2E5C">
            <wp:simplePos x="0" y="0"/>
            <wp:positionH relativeFrom="page">
              <wp:posOffset>1123315</wp:posOffset>
            </wp:positionH>
            <wp:positionV relativeFrom="paragraph">
              <wp:posOffset>156210</wp:posOffset>
            </wp:positionV>
            <wp:extent cx="3115945" cy="2757805"/>
            <wp:effectExtent l="0" t="0" r="8255" b="444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311594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05" w:rsidRPr="00F47F05">
        <w:rPr>
          <w:rFonts w:cs="Calibri"/>
          <w:noProof/>
          <w:color w:val="000000"/>
          <w:sz w:val="20"/>
          <w:lang w:eastAsia="en-GB"/>
        </w:rPr>
        <w:drawing>
          <wp:anchor distT="0" distB="0" distL="114300" distR="114300" simplePos="0" relativeHeight="251665408" behindDoc="0" locked="0" layoutInCell="1" allowOverlap="1" wp14:anchorId="0D5AD7AF" wp14:editId="505E0C42">
            <wp:simplePos x="0" y="0"/>
            <wp:positionH relativeFrom="margin">
              <wp:posOffset>-26975</wp:posOffset>
            </wp:positionH>
            <wp:positionV relativeFrom="paragraph">
              <wp:posOffset>2914015</wp:posOffset>
            </wp:positionV>
            <wp:extent cx="4688205" cy="864870"/>
            <wp:effectExtent l="0" t="0" r="0" b="0"/>
            <wp:wrapNone/>
            <wp:docPr id="242" name="Picture 242" descr="korn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niza"/>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8205" cy="864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629D" w:rsidRPr="00AA053F" w:rsidSect="000534FB">
      <w:type w:val="continuous"/>
      <w:pgSz w:w="8420" w:h="11900"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113E" w14:textId="77777777" w:rsidR="002B5430" w:rsidRDefault="002B5430" w:rsidP="00445085">
      <w:r>
        <w:separator/>
      </w:r>
    </w:p>
  </w:endnote>
  <w:endnote w:type="continuationSeparator" w:id="0">
    <w:p w14:paraId="528D9828" w14:textId="77777777" w:rsidR="002B5430" w:rsidRDefault="002B5430" w:rsidP="0044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SBouletee">
    <w:altName w:val="Calibri"/>
    <w:panose1 w:val="020B0604020202020204"/>
    <w:charset w:val="00"/>
    <w:family w:val="modern"/>
    <w:notTrueType/>
    <w:pitch w:val="variable"/>
    <w:sig w:usb0="E00002AF" w:usb1="100000DB"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959876"/>
      <w:docPartObj>
        <w:docPartGallery w:val="Page Numbers (Bottom of Page)"/>
        <w:docPartUnique/>
      </w:docPartObj>
    </w:sdtPr>
    <w:sdtContent>
      <w:p w14:paraId="7892ED74" w14:textId="6DB73FB7" w:rsidR="000D78F3" w:rsidRDefault="000D78F3" w:rsidP="002B5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4B3CE" w14:textId="77777777" w:rsidR="000D78F3" w:rsidRDefault="000D78F3" w:rsidP="00016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93108"/>
      <w:docPartObj>
        <w:docPartGallery w:val="Page Numbers (Bottom of Page)"/>
        <w:docPartUnique/>
      </w:docPartObj>
    </w:sdtPr>
    <w:sdtContent>
      <w:p w14:paraId="7E32653B" w14:textId="258CF640" w:rsidR="000D78F3" w:rsidRDefault="000D78F3" w:rsidP="002B5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55461F7A" w14:textId="77777777" w:rsidR="000D78F3" w:rsidRDefault="000D78F3" w:rsidP="00016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BEE0B" w14:textId="77777777" w:rsidR="002B5430" w:rsidRDefault="002B5430" w:rsidP="00445085">
      <w:r>
        <w:separator/>
      </w:r>
    </w:p>
  </w:footnote>
  <w:footnote w:type="continuationSeparator" w:id="0">
    <w:p w14:paraId="36FD6D61" w14:textId="77777777" w:rsidR="002B5430" w:rsidRDefault="002B5430" w:rsidP="00445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7589" w14:textId="1A7FD384" w:rsidR="000D78F3" w:rsidRDefault="000D78F3">
    <w:pPr>
      <w:pStyle w:val="Header"/>
    </w:pPr>
    <w:r>
      <w:rPr>
        <w:noProof/>
        <w:lang w:eastAsia="en-GB"/>
      </w:rPr>
      <mc:AlternateContent>
        <mc:Choice Requires="wps">
          <w:drawing>
            <wp:anchor distT="0" distB="0" distL="118745" distR="118745" simplePos="0" relativeHeight="251659264" behindDoc="1" locked="0" layoutInCell="1" allowOverlap="0" wp14:anchorId="34E23683" wp14:editId="5316B3DD">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
                              <w:bCs/>
                              <w:caps/>
                              <w:color w:val="FFFFFF" w:themeColor="background1"/>
                              <w:lang w:val="el-GR"/>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2E5BAC" w14:textId="7E24CA78" w:rsidR="000D78F3" w:rsidRPr="005435B7" w:rsidRDefault="000D78F3">
                              <w:pPr>
                                <w:pStyle w:val="Header"/>
                                <w:jc w:val="center"/>
                                <w:rPr>
                                  <w:rFonts w:ascii="Cambria" w:hAnsi="Cambria"/>
                                  <w:b/>
                                  <w:bCs/>
                                  <w:caps/>
                                  <w:color w:val="FFFFFF" w:themeColor="background1"/>
                                  <w:lang w:val="el-GR"/>
                                </w:rPr>
                              </w:pPr>
                              <w:r w:rsidRPr="00725AA9">
                                <w:rPr>
                                  <w:rFonts w:cstheme="minorHAnsi"/>
                                  <w:b/>
                                  <w:bCs/>
                                  <w:caps/>
                                  <w:color w:val="FFFFFF" w:themeColor="background1"/>
                                  <w:lang w:val="el-GR"/>
                                </w:rPr>
                                <w:t>θ.σ.ε.κ. –  ΕΓΧΕΙΡΙΔΙΟ ΦΟΙΤΗΤΗ – 202</w:t>
                              </w:r>
                              <w:r w:rsidR="00CF64EF">
                                <w:rPr>
                                  <w:rFonts w:cstheme="minorHAnsi"/>
                                  <w:b/>
                                  <w:bCs/>
                                  <w:caps/>
                                  <w:color w:val="FFFFFF" w:themeColor="background1"/>
                                  <w:lang w:val="el-GR"/>
                                </w:rPr>
                                <w:t>4</w:t>
                              </w:r>
                              <w:r w:rsidRPr="00725AA9">
                                <w:rPr>
                                  <w:rFonts w:cstheme="minorHAnsi"/>
                                  <w:b/>
                                  <w:bCs/>
                                  <w:caps/>
                                  <w:color w:val="FFFFFF" w:themeColor="background1"/>
                                  <w:lang w:val="el-GR"/>
                                </w:rPr>
                                <w:t>/202</w:t>
                              </w:r>
                              <w:r w:rsidR="00CF64EF">
                                <w:rPr>
                                  <w:rFonts w:cstheme="minorHAnsi"/>
                                  <w:b/>
                                  <w:bCs/>
                                  <w:caps/>
                                  <w:color w:val="FFFFFF" w:themeColor="background1"/>
                                  <w:lang w:val="el-GR"/>
                                </w:rPr>
                                <w:t>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E23683"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" o:allowoverlap="f" fillcolor="#0070c0" stroked="f" strokeweight="1pt">
              <v:textbox style="mso-fit-shape-to-text:t">
                <w:txbxContent>
                  <w:sdt>
                    <w:sdtPr>
                      <w:rPr>
                        <w:rFonts w:cstheme="minorHAnsi"/>
                        <w:b/>
                        <w:bCs/>
                        <w:caps/>
                        <w:color w:val="FFFFFF" w:themeColor="background1"/>
                        <w:lang w:val="el-GR"/>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2E5BAC" w14:textId="7E24CA78" w:rsidR="000D78F3" w:rsidRPr="005435B7" w:rsidRDefault="000D78F3">
                        <w:pPr>
                          <w:pStyle w:val="Header"/>
                          <w:jc w:val="center"/>
                          <w:rPr>
                            <w:rFonts w:ascii="Cambria" w:hAnsi="Cambria"/>
                            <w:b/>
                            <w:bCs/>
                            <w:caps/>
                            <w:color w:val="FFFFFF" w:themeColor="background1"/>
                            <w:lang w:val="el-GR"/>
                          </w:rPr>
                        </w:pPr>
                        <w:r w:rsidRPr="00725AA9">
                          <w:rPr>
                            <w:rFonts w:cstheme="minorHAnsi"/>
                            <w:b/>
                            <w:bCs/>
                            <w:caps/>
                            <w:color w:val="FFFFFF" w:themeColor="background1"/>
                            <w:lang w:val="el-GR"/>
                          </w:rPr>
                          <w:t>θ.σ.ε.κ. –  ΕΓΧΕΙΡΙΔΙΟ ΦΟΙΤΗΤΗ – 202</w:t>
                        </w:r>
                        <w:r w:rsidR="00CF64EF">
                          <w:rPr>
                            <w:rFonts w:cstheme="minorHAnsi"/>
                            <w:b/>
                            <w:bCs/>
                            <w:caps/>
                            <w:color w:val="FFFFFF" w:themeColor="background1"/>
                            <w:lang w:val="el-GR"/>
                          </w:rPr>
                          <w:t>4</w:t>
                        </w:r>
                        <w:r w:rsidRPr="00725AA9">
                          <w:rPr>
                            <w:rFonts w:cstheme="minorHAnsi"/>
                            <w:b/>
                            <w:bCs/>
                            <w:caps/>
                            <w:color w:val="FFFFFF" w:themeColor="background1"/>
                            <w:lang w:val="el-GR"/>
                          </w:rPr>
                          <w:t>/202</w:t>
                        </w:r>
                        <w:r w:rsidR="00CF64EF">
                          <w:rPr>
                            <w:rFonts w:cstheme="minorHAnsi"/>
                            <w:b/>
                            <w:bCs/>
                            <w:caps/>
                            <w:color w:val="FFFFFF" w:themeColor="background1"/>
                            <w:lang w:val="el-GR"/>
                          </w:rPr>
                          <w:t>5</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8C0"/>
    <w:multiLevelType w:val="multilevel"/>
    <w:tmpl w:val="A7CA616C"/>
    <w:lvl w:ilvl="0">
      <w:start w:val="1"/>
      <w:numFmt w:val="decimal"/>
      <w:lvlText w:val="%1."/>
      <w:lvlJc w:val="left"/>
      <w:pPr>
        <w:ind w:left="360" w:hanging="360"/>
      </w:pPr>
      <w:rPr>
        <w:rFonts w:ascii="Times New Roman" w:eastAsiaTheme="minorHAnsi" w:hAnsi="Times New Roman" w:cs="Times New Roman"/>
      </w:rPr>
    </w:lvl>
    <w:lvl w:ilvl="1">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CD5BF5"/>
    <w:multiLevelType w:val="hybridMultilevel"/>
    <w:tmpl w:val="CAAA9964"/>
    <w:lvl w:ilvl="0" w:tplc="492A4CF4">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735"/>
    <w:multiLevelType w:val="hybridMultilevel"/>
    <w:tmpl w:val="C6DEBFE2"/>
    <w:lvl w:ilvl="0" w:tplc="8018B7DC">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C75031"/>
    <w:multiLevelType w:val="hybridMultilevel"/>
    <w:tmpl w:val="6AAC9EEE"/>
    <w:lvl w:ilvl="0" w:tplc="5368197C">
      <w:start w:val="1"/>
      <w:numFmt w:val="bullet"/>
      <w:lvlText w:val=""/>
      <w:lvlJc w:val="left"/>
      <w:pPr>
        <w:ind w:left="397" w:hanging="227"/>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02045F8"/>
    <w:multiLevelType w:val="multilevel"/>
    <w:tmpl w:val="78CA44B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062AD"/>
    <w:multiLevelType w:val="multilevel"/>
    <w:tmpl w:val="AD16ACE4"/>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669CE"/>
    <w:multiLevelType w:val="hybridMultilevel"/>
    <w:tmpl w:val="AC3C2936"/>
    <w:lvl w:ilvl="0" w:tplc="A3709008">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B9F"/>
    <w:multiLevelType w:val="multilevel"/>
    <w:tmpl w:val="78CA44B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21C7F"/>
    <w:multiLevelType w:val="hybridMultilevel"/>
    <w:tmpl w:val="DCD2E974"/>
    <w:lvl w:ilvl="0" w:tplc="2434268C">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B23343"/>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92D22"/>
    <w:multiLevelType w:val="hybridMultilevel"/>
    <w:tmpl w:val="76A27FE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0A1A7A"/>
    <w:multiLevelType w:val="multilevel"/>
    <w:tmpl w:val="603C5564"/>
    <w:lvl w:ilvl="0">
      <w:start w:val="1"/>
      <w:numFmt w:val="decimal"/>
      <w:pStyle w:val="Heading1"/>
      <w:lvlText w:val="%1"/>
      <w:lvlJc w:val="left"/>
      <w:pPr>
        <w:ind w:left="432" w:hanging="432"/>
      </w:pPr>
    </w:lvl>
    <w:lvl w:ilvl="1">
      <w:start w:val="1"/>
      <w:numFmt w:val="decimal"/>
      <w:pStyle w:val="Heading2"/>
      <w:lvlText w:val="%1.%2"/>
      <w:lvlJc w:val="left"/>
      <w:pPr>
        <w:ind w:left="2845"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833D50"/>
    <w:multiLevelType w:val="multilevel"/>
    <w:tmpl w:val="DAE4D7C2"/>
    <w:lvl w:ilvl="0">
      <w:start w:val="1"/>
      <w:numFmt w:val="bullet"/>
      <w:lvlText w:val=""/>
      <w:lvlJc w:val="left"/>
      <w:pPr>
        <w:ind w:left="397" w:hanging="227"/>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2A07AE"/>
    <w:multiLevelType w:val="hybridMultilevel"/>
    <w:tmpl w:val="7D7C9CF4"/>
    <w:lvl w:ilvl="0" w:tplc="1DACA012">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5D3EA1"/>
    <w:multiLevelType w:val="hybridMultilevel"/>
    <w:tmpl w:val="ABA8B72E"/>
    <w:lvl w:ilvl="0" w:tplc="DEFE3082">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B94209"/>
    <w:multiLevelType w:val="hybridMultilevel"/>
    <w:tmpl w:val="3612CACE"/>
    <w:lvl w:ilvl="0" w:tplc="5B5C2DC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CB21EF"/>
    <w:multiLevelType w:val="hybridMultilevel"/>
    <w:tmpl w:val="3EEA1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E76FB"/>
    <w:multiLevelType w:val="hybridMultilevel"/>
    <w:tmpl w:val="B08A1F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A07C0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B0216F"/>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CC284F"/>
    <w:multiLevelType w:val="hybridMultilevel"/>
    <w:tmpl w:val="303E2166"/>
    <w:lvl w:ilvl="0" w:tplc="9168D878">
      <w:start w:val="1"/>
      <w:numFmt w:val="bullet"/>
      <w:lvlText w:val=""/>
      <w:lvlJc w:val="left"/>
      <w:pPr>
        <w:ind w:left="720" w:hanging="360"/>
      </w:pPr>
      <w:rPr>
        <w:rFonts w:ascii="Symbol" w:hAnsi="Symbol" w:hint="default"/>
      </w:rPr>
    </w:lvl>
    <w:lvl w:ilvl="1" w:tplc="ED383CDA">
      <w:start w:val="1"/>
      <w:numFmt w:val="bullet"/>
      <w:lvlText w:val="o"/>
      <w:lvlJc w:val="left"/>
      <w:pPr>
        <w:ind w:left="1440" w:hanging="360"/>
      </w:pPr>
      <w:rPr>
        <w:rFonts w:ascii="Courier New" w:hAnsi="Courier New" w:hint="default"/>
      </w:rPr>
    </w:lvl>
    <w:lvl w:ilvl="2" w:tplc="DCCC399C">
      <w:start w:val="1"/>
      <w:numFmt w:val="bullet"/>
      <w:lvlText w:val=""/>
      <w:lvlJc w:val="left"/>
      <w:pPr>
        <w:ind w:left="2160" w:hanging="360"/>
      </w:pPr>
      <w:rPr>
        <w:rFonts w:ascii="Wingdings" w:hAnsi="Wingdings" w:hint="default"/>
      </w:rPr>
    </w:lvl>
    <w:lvl w:ilvl="3" w:tplc="9D1E3406">
      <w:start w:val="1"/>
      <w:numFmt w:val="bullet"/>
      <w:lvlText w:val=""/>
      <w:lvlJc w:val="left"/>
      <w:pPr>
        <w:ind w:left="2880" w:hanging="360"/>
      </w:pPr>
      <w:rPr>
        <w:rFonts w:ascii="Symbol" w:hAnsi="Symbol" w:hint="default"/>
      </w:rPr>
    </w:lvl>
    <w:lvl w:ilvl="4" w:tplc="44E80174">
      <w:start w:val="1"/>
      <w:numFmt w:val="bullet"/>
      <w:lvlText w:val="o"/>
      <w:lvlJc w:val="left"/>
      <w:pPr>
        <w:ind w:left="3600" w:hanging="360"/>
      </w:pPr>
      <w:rPr>
        <w:rFonts w:ascii="Courier New" w:hAnsi="Courier New" w:hint="default"/>
      </w:rPr>
    </w:lvl>
    <w:lvl w:ilvl="5" w:tplc="10307A8C">
      <w:start w:val="1"/>
      <w:numFmt w:val="bullet"/>
      <w:lvlText w:val=""/>
      <w:lvlJc w:val="left"/>
      <w:pPr>
        <w:ind w:left="4320" w:hanging="360"/>
      </w:pPr>
      <w:rPr>
        <w:rFonts w:ascii="Wingdings" w:hAnsi="Wingdings" w:hint="default"/>
      </w:rPr>
    </w:lvl>
    <w:lvl w:ilvl="6" w:tplc="B4A46B4E">
      <w:start w:val="1"/>
      <w:numFmt w:val="bullet"/>
      <w:lvlText w:val=""/>
      <w:lvlJc w:val="left"/>
      <w:pPr>
        <w:ind w:left="5040" w:hanging="360"/>
      </w:pPr>
      <w:rPr>
        <w:rFonts w:ascii="Symbol" w:hAnsi="Symbol" w:hint="default"/>
      </w:rPr>
    </w:lvl>
    <w:lvl w:ilvl="7" w:tplc="20581C74">
      <w:start w:val="1"/>
      <w:numFmt w:val="bullet"/>
      <w:lvlText w:val="o"/>
      <w:lvlJc w:val="left"/>
      <w:pPr>
        <w:ind w:left="5760" w:hanging="360"/>
      </w:pPr>
      <w:rPr>
        <w:rFonts w:ascii="Courier New" w:hAnsi="Courier New" w:hint="default"/>
      </w:rPr>
    </w:lvl>
    <w:lvl w:ilvl="8" w:tplc="0B6C709C">
      <w:start w:val="1"/>
      <w:numFmt w:val="bullet"/>
      <w:lvlText w:val=""/>
      <w:lvlJc w:val="left"/>
      <w:pPr>
        <w:ind w:left="6480" w:hanging="360"/>
      </w:pPr>
      <w:rPr>
        <w:rFonts w:ascii="Wingdings" w:hAnsi="Wingdings" w:hint="default"/>
      </w:rPr>
    </w:lvl>
  </w:abstractNum>
  <w:abstractNum w:abstractNumId="21" w15:restartNumberingAfterBreak="0">
    <w:nsid w:val="44CE544C"/>
    <w:multiLevelType w:val="multilevel"/>
    <w:tmpl w:val="4154B0A6"/>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A05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56B58E6"/>
    <w:multiLevelType w:val="multilevel"/>
    <w:tmpl w:val="819EE76A"/>
    <w:lvl w:ilvl="0">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43" w:hanging="283"/>
      </w:pPr>
      <w:rPr>
        <w:rFonts w:ascii="Symbol" w:hAnsi="Symbol" w:hint="default"/>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A72D07"/>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BE7F2D"/>
    <w:multiLevelType w:val="multilevel"/>
    <w:tmpl w:val="88A8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92312"/>
    <w:multiLevelType w:val="hybridMultilevel"/>
    <w:tmpl w:val="4AF2ACE6"/>
    <w:lvl w:ilvl="0" w:tplc="5B18F9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84AE1"/>
    <w:multiLevelType w:val="hybridMultilevel"/>
    <w:tmpl w:val="AB8A646C"/>
    <w:lvl w:ilvl="0" w:tplc="F0B01128">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A94095"/>
    <w:multiLevelType w:val="hybridMultilevel"/>
    <w:tmpl w:val="ADEE2E78"/>
    <w:lvl w:ilvl="0" w:tplc="F6909012">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64278"/>
    <w:multiLevelType w:val="hybridMultilevel"/>
    <w:tmpl w:val="581CBFB4"/>
    <w:lvl w:ilvl="0" w:tplc="492A4CF4">
      <w:start w:val="1"/>
      <w:numFmt w:val="bullet"/>
      <w:lvlText w:val=""/>
      <w:lvlJc w:val="left"/>
      <w:pPr>
        <w:ind w:left="397" w:hanging="227"/>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9E335B8"/>
    <w:multiLevelType w:val="multilevel"/>
    <w:tmpl w:val="AE80FC8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59E5679B"/>
    <w:multiLevelType w:val="multilevel"/>
    <w:tmpl w:val="CF2A255E"/>
    <w:lvl w:ilvl="0">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1145BC"/>
    <w:multiLevelType w:val="hybridMultilevel"/>
    <w:tmpl w:val="0922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618BB"/>
    <w:multiLevelType w:val="hybridMultilevel"/>
    <w:tmpl w:val="D61434B0"/>
    <w:lvl w:ilvl="0" w:tplc="FFFFFFFF">
      <w:start w:val="1"/>
      <w:numFmt w:val="bullet"/>
      <w:lvlText w:val=""/>
      <w:lvlJc w:val="left"/>
      <w:pPr>
        <w:ind w:left="397" w:hanging="227"/>
      </w:pPr>
      <w:rPr>
        <w:rFonts w:ascii="Symbol" w:hAnsi="Symbol" w:hint="default"/>
      </w:rPr>
    </w:lvl>
    <w:lvl w:ilvl="1" w:tplc="013CA3BA">
      <w:start w:val="1"/>
      <w:numFmt w:val="bullet"/>
      <w:lvlText w:val=""/>
      <w:lvlJc w:val="left"/>
      <w:pPr>
        <w:ind w:left="397"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5A12C4"/>
    <w:multiLevelType w:val="hybridMultilevel"/>
    <w:tmpl w:val="5ED81D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961362"/>
    <w:multiLevelType w:val="hybridMultilevel"/>
    <w:tmpl w:val="9B78D432"/>
    <w:lvl w:ilvl="0" w:tplc="01D6B06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AF36B5"/>
    <w:multiLevelType w:val="hybridMultilevel"/>
    <w:tmpl w:val="EB18A5C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5A4A9B"/>
    <w:multiLevelType w:val="hybridMultilevel"/>
    <w:tmpl w:val="C4AA3E62"/>
    <w:lvl w:ilvl="0" w:tplc="498029A4">
      <w:start w:val="1"/>
      <w:numFmt w:val="bullet"/>
      <w:lvlText w:val=""/>
      <w:lvlJc w:val="left"/>
      <w:pPr>
        <w:ind w:left="397" w:hanging="227"/>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847B42"/>
    <w:multiLevelType w:val="hybridMultilevel"/>
    <w:tmpl w:val="E42E78BE"/>
    <w:lvl w:ilvl="0" w:tplc="D724F97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8B7C45"/>
    <w:multiLevelType w:val="hybridMultilevel"/>
    <w:tmpl w:val="61046A6C"/>
    <w:lvl w:ilvl="0" w:tplc="35D49790">
      <w:start w:val="1"/>
      <w:numFmt w:val="bullet"/>
      <w:lvlText w:val=""/>
      <w:lvlJc w:val="left"/>
      <w:pPr>
        <w:ind w:left="397" w:hanging="227"/>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A40EB2"/>
    <w:multiLevelType w:val="multilevel"/>
    <w:tmpl w:val="CC1CD94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12855"/>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914B1B"/>
    <w:multiLevelType w:val="multilevel"/>
    <w:tmpl w:val="38966150"/>
    <w:lvl w:ilvl="0">
      <w:start w:val="1"/>
      <w:numFmt w:val="bullet"/>
      <w:lvlText w:val=""/>
      <w:lvlJc w:val="left"/>
      <w:pPr>
        <w:ind w:left="720" w:hanging="360"/>
      </w:pPr>
      <w:rPr>
        <w:rFonts w:ascii="Symbol" w:hAnsi="Symbol" w:hint="default"/>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6895083">
    <w:abstractNumId w:val="14"/>
  </w:num>
  <w:num w:numId="2" w16cid:durableId="753551514">
    <w:abstractNumId w:val="31"/>
  </w:num>
  <w:num w:numId="3" w16cid:durableId="836503213">
    <w:abstractNumId w:val="15"/>
  </w:num>
  <w:num w:numId="4" w16cid:durableId="624166649">
    <w:abstractNumId w:val="0"/>
  </w:num>
  <w:num w:numId="5" w16cid:durableId="823862884">
    <w:abstractNumId w:val="23"/>
  </w:num>
  <w:num w:numId="6" w16cid:durableId="1664895477">
    <w:abstractNumId w:val="37"/>
  </w:num>
  <w:num w:numId="7" w16cid:durableId="1671908257">
    <w:abstractNumId w:val="29"/>
  </w:num>
  <w:num w:numId="8" w16cid:durableId="1262495973">
    <w:abstractNumId w:val="1"/>
  </w:num>
  <w:num w:numId="9" w16cid:durableId="1176917905">
    <w:abstractNumId w:val="12"/>
  </w:num>
  <w:num w:numId="10" w16cid:durableId="188879796">
    <w:abstractNumId w:val="33"/>
  </w:num>
  <w:num w:numId="11" w16cid:durableId="1412238446">
    <w:abstractNumId w:val="40"/>
  </w:num>
  <w:num w:numId="12" w16cid:durableId="1459766052">
    <w:abstractNumId w:val="8"/>
  </w:num>
  <w:num w:numId="13" w16cid:durableId="1387291022">
    <w:abstractNumId w:val="6"/>
  </w:num>
  <w:num w:numId="14" w16cid:durableId="1696492444">
    <w:abstractNumId w:val="13"/>
  </w:num>
  <w:num w:numId="15" w16cid:durableId="1954165133">
    <w:abstractNumId w:val="38"/>
  </w:num>
  <w:num w:numId="16" w16cid:durableId="853567618">
    <w:abstractNumId w:val="21"/>
  </w:num>
  <w:num w:numId="17" w16cid:durableId="696275394">
    <w:abstractNumId w:val="2"/>
  </w:num>
  <w:num w:numId="18" w16cid:durableId="149297893">
    <w:abstractNumId w:val="27"/>
  </w:num>
  <w:num w:numId="19" w16cid:durableId="1844851715">
    <w:abstractNumId w:val="3"/>
  </w:num>
  <w:num w:numId="20" w16cid:durableId="1800681960">
    <w:abstractNumId w:val="28"/>
  </w:num>
  <w:num w:numId="21" w16cid:durableId="1830290059">
    <w:abstractNumId w:val="5"/>
  </w:num>
  <w:num w:numId="22" w16cid:durableId="1900432779">
    <w:abstractNumId w:val="39"/>
  </w:num>
  <w:num w:numId="23" w16cid:durableId="636254769">
    <w:abstractNumId w:val="24"/>
  </w:num>
  <w:num w:numId="24" w16cid:durableId="1684820658">
    <w:abstractNumId w:val="16"/>
  </w:num>
  <w:num w:numId="25" w16cid:durableId="1093209316">
    <w:abstractNumId w:val="19"/>
  </w:num>
  <w:num w:numId="26" w16cid:durableId="1010375032">
    <w:abstractNumId w:val="9"/>
  </w:num>
  <w:num w:numId="27" w16cid:durableId="357318569">
    <w:abstractNumId w:val="41"/>
  </w:num>
  <w:num w:numId="28" w16cid:durableId="71202494">
    <w:abstractNumId w:val="35"/>
  </w:num>
  <w:num w:numId="29" w16cid:durableId="65616040">
    <w:abstractNumId w:val="7"/>
  </w:num>
  <w:num w:numId="30" w16cid:durableId="1915508017">
    <w:abstractNumId w:val="36"/>
  </w:num>
  <w:num w:numId="31" w16cid:durableId="62338027">
    <w:abstractNumId w:val="42"/>
  </w:num>
  <w:num w:numId="32" w16cid:durableId="1091927561">
    <w:abstractNumId w:val="30"/>
  </w:num>
  <w:num w:numId="33" w16cid:durableId="1376537480">
    <w:abstractNumId w:val="22"/>
  </w:num>
  <w:num w:numId="34" w16cid:durableId="1703239753">
    <w:abstractNumId w:val="18"/>
  </w:num>
  <w:num w:numId="35" w16cid:durableId="965432326">
    <w:abstractNumId w:val="34"/>
  </w:num>
  <w:num w:numId="36" w16cid:durableId="1220553823">
    <w:abstractNumId w:val="10"/>
  </w:num>
  <w:num w:numId="37" w16cid:durableId="883171974">
    <w:abstractNumId w:val="20"/>
  </w:num>
  <w:num w:numId="38" w16cid:durableId="1225096200">
    <w:abstractNumId w:val="26"/>
  </w:num>
  <w:num w:numId="39" w16cid:durableId="130683787">
    <w:abstractNumId w:val="32"/>
  </w:num>
  <w:num w:numId="40" w16cid:durableId="762605846">
    <w:abstractNumId w:val="11"/>
  </w:num>
  <w:num w:numId="41" w16cid:durableId="1660889927">
    <w:abstractNumId w:val="17"/>
  </w:num>
  <w:num w:numId="42" w16cid:durableId="756629930">
    <w:abstractNumId w:val="4"/>
  </w:num>
  <w:num w:numId="43" w16cid:durableId="423696744">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9D"/>
    <w:rsid w:val="00016092"/>
    <w:rsid w:val="00044FFD"/>
    <w:rsid w:val="000534FB"/>
    <w:rsid w:val="00085B7C"/>
    <w:rsid w:val="00085CDD"/>
    <w:rsid w:val="000965DD"/>
    <w:rsid w:val="00097158"/>
    <w:rsid w:val="000A0B1F"/>
    <w:rsid w:val="000B37A0"/>
    <w:rsid w:val="000C2523"/>
    <w:rsid w:val="000D29CA"/>
    <w:rsid w:val="000D46EB"/>
    <w:rsid w:val="000D4B84"/>
    <w:rsid w:val="000D758D"/>
    <w:rsid w:val="000D78F3"/>
    <w:rsid w:val="000E16A2"/>
    <w:rsid w:val="000F5B72"/>
    <w:rsid w:val="0010279A"/>
    <w:rsid w:val="00112C6A"/>
    <w:rsid w:val="00113546"/>
    <w:rsid w:val="00120273"/>
    <w:rsid w:val="0012063B"/>
    <w:rsid w:val="00123103"/>
    <w:rsid w:val="001317A2"/>
    <w:rsid w:val="0014400E"/>
    <w:rsid w:val="001500F7"/>
    <w:rsid w:val="00180ECE"/>
    <w:rsid w:val="001A1D12"/>
    <w:rsid w:val="001A2FCB"/>
    <w:rsid w:val="001B12F9"/>
    <w:rsid w:val="001C2178"/>
    <w:rsid w:val="001D7308"/>
    <w:rsid w:val="001E0768"/>
    <w:rsid w:val="001F5181"/>
    <w:rsid w:val="00207459"/>
    <w:rsid w:val="00212C55"/>
    <w:rsid w:val="00215B80"/>
    <w:rsid w:val="002178FC"/>
    <w:rsid w:val="00217D8F"/>
    <w:rsid w:val="00223151"/>
    <w:rsid w:val="00235E0C"/>
    <w:rsid w:val="00244374"/>
    <w:rsid w:val="0024629D"/>
    <w:rsid w:val="00253E95"/>
    <w:rsid w:val="00265F7D"/>
    <w:rsid w:val="002A64BA"/>
    <w:rsid w:val="002B418F"/>
    <w:rsid w:val="002B53AB"/>
    <w:rsid w:val="002B5430"/>
    <w:rsid w:val="002C1CD8"/>
    <w:rsid w:val="002E4B62"/>
    <w:rsid w:val="003019AF"/>
    <w:rsid w:val="00310419"/>
    <w:rsid w:val="00315267"/>
    <w:rsid w:val="003153D2"/>
    <w:rsid w:val="00315B0A"/>
    <w:rsid w:val="00331288"/>
    <w:rsid w:val="0035264C"/>
    <w:rsid w:val="00364D43"/>
    <w:rsid w:val="00370107"/>
    <w:rsid w:val="003772A1"/>
    <w:rsid w:val="00380B40"/>
    <w:rsid w:val="003815A8"/>
    <w:rsid w:val="00394895"/>
    <w:rsid w:val="003D40D5"/>
    <w:rsid w:val="00421756"/>
    <w:rsid w:val="00445085"/>
    <w:rsid w:val="0047474B"/>
    <w:rsid w:val="004816E8"/>
    <w:rsid w:val="00482097"/>
    <w:rsid w:val="004866E9"/>
    <w:rsid w:val="004A223B"/>
    <w:rsid w:val="004B5B8A"/>
    <w:rsid w:val="004C1969"/>
    <w:rsid w:val="00500557"/>
    <w:rsid w:val="005107E0"/>
    <w:rsid w:val="00515F47"/>
    <w:rsid w:val="00523EFC"/>
    <w:rsid w:val="00530422"/>
    <w:rsid w:val="00535259"/>
    <w:rsid w:val="005435B7"/>
    <w:rsid w:val="00552436"/>
    <w:rsid w:val="00580B87"/>
    <w:rsid w:val="00581686"/>
    <w:rsid w:val="005A04BA"/>
    <w:rsid w:val="005C34BE"/>
    <w:rsid w:val="005C6ABB"/>
    <w:rsid w:val="005F28F5"/>
    <w:rsid w:val="005F5B8E"/>
    <w:rsid w:val="00611DCD"/>
    <w:rsid w:val="00613998"/>
    <w:rsid w:val="0062711F"/>
    <w:rsid w:val="00634AFF"/>
    <w:rsid w:val="0064399F"/>
    <w:rsid w:val="00646534"/>
    <w:rsid w:val="00652DD7"/>
    <w:rsid w:val="00656802"/>
    <w:rsid w:val="00662B1E"/>
    <w:rsid w:val="0068583E"/>
    <w:rsid w:val="00695E05"/>
    <w:rsid w:val="006A103E"/>
    <w:rsid w:val="006A2C0A"/>
    <w:rsid w:val="006E473A"/>
    <w:rsid w:val="006F2B61"/>
    <w:rsid w:val="00702AB8"/>
    <w:rsid w:val="00707D71"/>
    <w:rsid w:val="00725AA9"/>
    <w:rsid w:val="00735FD2"/>
    <w:rsid w:val="00751DAC"/>
    <w:rsid w:val="00757977"/>
    <w:rsid w:val="007801BA"/>
    <w:rsid w:val="00783F14"/>
    <w:rsid w:val="007966A3"/>
    <w:rsid w:val="007A0D33"/>
    <w:rsid w:val="007A1C55"/>
    <w:rsid w:val="007B0185"/>
    <w:rsid w:val="007C5D5C"/>
    <w:rsid w:val="007D37B4"/>
    <w:rsid w:val="007D6172"/>
    <w:rsid w:val="007F3A08"/>
    <w:rsid w:val="00803A9D"/>
    <w:rsid w:val="008120DD"/>
    <w:rsid w:val="00821990"/>
    <w:rsid w:val="00821A9D"/>
    <w:rsid w:val="00824D21"/>
    <w:rsid w:val="00832443"/>
    <w:rsid w:val="00837E94"/>
    <w:rsid w:val="00852799"/>
    <w:rsid w:val="008769AC"/>
    <w:rsid w:val="00884514"/>
    <w:rsid w:val="0089028F"/>
    <w:rsid w:val="008A5A9B"/>
    <w:rsid w:val="008B35F3"/>
    <w:rsid w:val="008B570A"/>
    <w:rsid w:val="008B6802"/>
    <w:rsid w:val="00910AF1"/>
    <w:rsid w:val="00921CC5"/>
    <w:rsid w:val="009333EC"/>
    <w:rsid w:val="00941D82"/>
    <w:rsid w:val="0097787C"/>
    <w:rsid w:val="009A5082"/>
    <w:rsid w:val="009B0D68"/>
    <w:rsid w:val="009B271B"/>
    <w:rsid w:val="009C49F2"/>
    <w:rsid w:val="009D13C6"/>
    <w:rsid w:val="009D2D79"/>
    <w:rsid w:val="009F32C4"/>
    <w:rsid w:val="009F7050"/>
    <w:rsid w:val="00A01A4A"/>
    <w:rsid w:val="00A05693"/>
    <w:rsid w:val="00A10C93"/>
    <w:rsid w:val="00A20047"/>
    <w:rsid w:val="00A242B9"/>
    <w:rsid w:val="00A26C1E"/>
    <w:rsid w:val="00A27266"/>
    <w:rsid w:val="00A703B2"/>
    <w:rsid w:val="00A74E46"/>
    <w:rsid w:val="00A91BA0"/>
    <w:rsid w:val="00A96A48"/>
    <w:rsid w:val="00A9712B"/>
    <w:rsid w:val="00AA053F"/>
    <w:rsid w:val="00AB1E81"/>
    <w:rsid w:val="00AC73C3"/>
    <w:rsid w:val="00AD2732"/>
    <w:rsid w:val="00AD4D36"/>
    <w:rsid w:val="00AD6577"/>
    <w:rsid w:val="00AD6741"/>
    <w:rsid w:val="00AD6EFF"/>
    <w:rsid w:val="00B01FCD"/>
    <w:rsid w:val="00B278BD"/>
    <w:rsid w:val="00B36EE8"/>
    <w:rsid w:val="00B613DB"/>
    <w:rsid w:val="00B620AB"/>
    <w:rsid w:val="00B90D6A"/>
    <w:rsid w:val="00B940F3"/>
    <w:rsid w:val="00BB2D4F"/>
    <w:rsid w:val="00BC0B3F"/>
    <w:rsid w:val="00BD679F"/>
    <w:rsid w:val="00C00F0C"/>
    <w:rsid w:val="00C15D07"/>
    <w:rsid w:val="00C24CF5"/>
    <w:rsid w:val="00C318D2"/>
    <w:rsid w:val="00C439C6"/>
    <w:rsid w:val="00C54028"/>
    <w:rsid w:val="00C72FB6"/>
    <w:rsid w:val="00C73044"/>
    <w:rsid w:val="00C8004F"/>
    <w:rsid w:val="00C96FDD"/>
    <w:rsid w:val="00CA5865"/>
    <w:rsid w:val="00CA588D"/>
    <w:rsid w:val="00CB10A4"/>
    <w:rsid w:val="00CB6A4B"/>
    <w:rsid w:val="00CC1354"/>
    <w:rsid w:val="00CC651E"/>
    <w:rsid w:val="00CC688C"/>
    <w:rsid w:val="00CD0907"/>
    <w:rsid w:val="00CD204A"/>
    <w:rsid w:val="00CD6E89"/>
    <w:rsid w:val="00CE6F4A"/>
    <w:rsid w:val="00CF18C7"/>
    <w:rsid w:val="00CF64EF"/>
    <w:rsid w:val="00D072CF"/>
    <w:rsid w:val="00D21EA3"/>
    <w:rsid w:val="00D32FA9"/>
    <w:rsid w:val="00D764F2"/>
    <w:rsid w:val="00D96721"/>
    <w:rsid w:val="00DA011D"/>
    <w:rsid w:val="00DA7B3C"/>
    <w:rsid w:val="00DB0DCF"/>
    <w:rsid w:val="00DC1BEB"/>
    <w:rsid w:val="00DC1CBD"/>
    <w:rsid w:val="00DC667E"/>
    <w:rsid w:val="00DE367A"/>
    <w:rsid w:val="00DE46C1"/>
    <w:rsid w:val="00DF596B"/>
    <w:rsid w:val="00E0109E"/>
    <w:rsid w:val="00E10083"/>
    <w:rsid w:val="00E26AAE"/>
    <w:rsid w:val="00E344BC"/>
    <w:rsid w:val="00E361A0"/>
    <w:rsid w:val="00E4089E"/>
    <w:rsid w:val="00E50C95"/>
    <w:rsid w:val="00E50F84"/>
    <w:rsid w:val="00E559C3"/>
    <w:rsid w:val="00E6068F"/>
    <w:rsid w:val="00E61B68"/>
    <w:rsid w:val="00E73079"/>
    <w:rsid w:val="00E9380A"/>
    <w:rsid w:val="00EA076C"/>
    <w:rsid w:val="00EA3857"/>
    <w:rsid w:val="00EB6ADB"/>
    <w:rsid w:val="00EC53C7"/>
    <w:rsid w:val="00ED18C0"/>
    <w:rsid w:val="00F3742A"/>
    <w:rsid w:val="00F41F6B"/>
    <w:rsid w:val="00F42C73"/>
    <w:rsid w:val="00F47F05"/>
    <w:rsid w:val="00F55F22"/>
    <w:rsid w:val="00F56860"/>
    <w:rsid w:val="00F65749"/>
    <w:rsid w:val="00F74B16"/>
    <w:rsid w:val="00F938F4"/>
    <w:rsid w:val="00FA63AB"/>
    <w:rsid w:val="00FB795A"/>
    <w:rsid w:val="00FC3623"/>
    <w:rsid w:val="00FC4BAB"/>
    <w:rsid w:val="00FC4BB0"/>
    <w:rsid w:val="00FD5349"/>
    <w:rsid w:val="00FE5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047FC"/>
  <w15:chartTrackingRefBased/>
  <w15:docId w15:val="{18085F01-82C0-7246-86E1-B3A3A8A7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53F"/>
  </w:style>
  <w:style w:type="paragraph" w:styleId="Heading1">
    <w:name w:val="heading 1"/>
    <w:basedOn w:val="Normal"/>
    <w:next w:val="Normal"/>
    <w:link w:val="Heading1Char"/>
    <w:uiPriority w:val="9"/>
    <w:qFormat/>
    <w:rsid w:val="00CB6A4B"/>
    <w:pPr>
      <w:keepNext/>
      <w:keepLines/>
      <w:numPr>
        <w:numId w:val="40"/>
      </w:numPr>
      <w:spacing w:before="24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link w:val="Heading2Char"/>
    <w:uiPriority w:val="9"/>
    <w:qFormat/>
    <w:rsid w:val="00CB6A4B"/>
    <w:pPr>
      <w:numPr>
        <w:ilvl w:val="1"/>
        <w:numId w:val="40"/>
      </w:numPr>
      <w:spacing w:after="10"/>
      <w:ind w:left="576"/>
      <w:outlineLvl w:val="1"/>
    </w:pPr>
    <w:rPr>
      <w:rFonts w:ascii="Times New Roman" w:eastAsia="Times New Roman" w:hAnsi="Times New Roman" w:cs="Times New Roman"/>
      <w:b/>
      <w:bCs/>
      <w:sz w:val="26"/>
      <w:szCs w:val="36"/>
      <w:lang w:eastAsia="en-GB"/>
    </w:rPr>
  </w:style>
  <w:style w:type="paragraph" w:styleId="Heading3">
    <w:name w:val="heading 3"/>
    <w:basedOn w:val="Normal"/>
    <w:link w:val="Heading3Char"/>
    <w:uiPriority w:val="9"/>
    <w:qFormat/>
    <w:rsid w:val="001C2178"/>
    <w:pPr>
      <w:numPr>
        <w:ilvl w:val="2"/>
        <w:numId w:val="40"/>
      </w:numPr>
      <w:ind w:left="0" w:firstLine="0"/>
      <w:outlineLvl w:val="2"/>
    </w:pPr>
    <w:rPr>
      <w:rFonts w:ascii="Times New Roman" w:eastAsia="Times New Roman" w:hAnsi="Times New Roman" w:cs="Times New Roman"/>
      <w:b/>
      <w:bCs/>
      <w:szCs w:val="27"/>
      <w:lang w:eastAsia="en-GB"/>
    </w:rPr>
  </w:style>
  <w:style w:type="paragraph" w:styleId="Heading4">
    <w:name w:val="heading 4"/>
    <w:basedOn w:val="Normal"/>
    <w:next w:val="Normal"/>
    <w:link w:val="Heading4Char"/>
    <w:uiPriority w:val="9"/>
    <w:unhideWhenUsed/>
    <w:qFormat/>
    <w:rsid w:val="00CB6A4B"/>
    <w:pPr>
      <w:keepNext/>
      <w:keepLines/>
      <w:numPr>
        <w:ilvl w:val="3"/>
        <w:numId w:val="4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6A4B"/>
    <w:pPr>
      <w:keepNext/>
      <w:keepLines/>
      <w:numPr>
        <w:ilvl w:val="4"/>
        <w:numId w:val="4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B6A4B"/>
    <w:pPr>
      <w:keepNext/>
      <w:keepLines/>
      <w:numPr>
        <w:ilvl w:val="5"/>
        <w:numId w:val="4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B6A4B"/>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B6A4B"/>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6A4B"/>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29D"/>
    <w:pPr>
      <w:ind w:left="720"/>
      <w:contextualSpacing/>
    </w:pPr>
  </w:style>
  <w:style w:type="character" w:customStyle="1" w:styleId="Heading2Char">
    <w:name w:val="Heading 2 Char"/>
    <w:basedOn w:val="DefaultParagraphFont"/>
    <w:link w:val="Heading2"/>
    <w:uiPriority w:val="9"/>
    <w:rsid w:val="00CB6A4B"/>
    <w:rPr>
      <w:rFonts w:ascii="Times New Roman" w:eastAsia="Times New Roman" w:hAnsi="Times New Roman" w:cs="Times New Roman"/>
      <w:b/>
      <w:bCs/>
      <w:sz w:val="26"/>
      <w:szCs w:val="36"/>
      <w:lang w:eastAsia="en-GB"/>
    </w:rPr>
  </w:style>
  <w:style w:type="character" w:customStyle="1" w:styleId="Heading3Char">
    <w:name w:val="Heading 3 Char"/>
    <w:basedOn w:val="DefaultParagraphFont"/>
    <w:link w:val="Heading3"/>
    <w:uiPriority w:val="9"/>
    <w:rsid w:val="001C2178"/>
    <w:rPr>
      <w:rFonts w:ascii="Times New Roman" w:eastAsia="Times New Roman" w:hAnsi="Times New Roman" w:cs="Times New Roman"/>
      <w:b/>
      <w:bCs/>
      <w:szCs w:val="27"/>
      <w:lang w:eastAsia="en-GB"/>
    </w:rPr>
  </w:style>
  <w:style w:type="character" w:styleId="Strong">
    <w:name w:val="Strong"/>
    <w:basedOn w:val="DefaultParagraphFont"/>
    <w:uiPriority w:val="22"/>
    <w:qFormat/>
    <w:rsid w:val="00D96721"/>
    <w:rPr>
      <w:b/>
      <w:bCs/>
    </w:rPr>
  </w:style>
  <w:style w:type="paragraph" w:styleId="NormalWeb">
    <w:name w:val="Normal (Web)"/>
    <w:basedOn w:val="Normal"/>
    <w:uiPriority w:val="99"/>
    <w:unhideWhenUsed/>
    <w:rsid w:val="00D96721"/>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B6A4B"/>
    <w:rPr>
      <w:rFonts w:ascii="Times New Roman" w:eastAsiaTheme="majorEastAsia" w:hAnsi="Times New Roman" w:cstheme="majorBidi"/>
      <w:color w:val="2F5496" w:themeColor="accent1" w:themeShade="BF"/>
      <w:sz w:val="32"/>
      <w:szCs w:val="32"/>
    </w:rPr>
  </w:style>
  <w:style w:type="character" w:customStyle="1" w:styleId="apple-converted-space">
    <w:name w:val="apple-converted-space"/>
    <w:basedOn w:val="DefaultParagraphFont"/>
    <w:rsid w:val="00331288"/>
  </w:style>
  <w:style w:type="paragraph" w:styleId="Index1">
    <w:name w:val="index 1"/>
    <w:basedOn w:val="Normal"/>
    <w:next w:val="Normal"/>
    <w:autoRedefine/>
    <w:uiPriority w:val="99"/>
    <w:unhideWhenUsed/>
    <w:rsid w:val="0062711F"/>
    <w:pPr>
      <w:ind w:left="240" w:hanging="240"/>
    </w:pPr>
    <w:rPr>
      <w:rFonts w:cstheme="minorHAnsi"/>
      <w:sz w:val="18"/>
      <w:szCs w:val="18"/>
    </w:rPr>
  </w:style>
  <w:style w:type="paragraph" w:styleId="Index2">
    <w:name w:val="index 2"/>
    <w:basedOn w:val="Normal"/>
    <w:next w:val="Normal"/>
    <w:autoRedefine/>
    <w:uiPriority w:val="99"/>
    <w:unhideWhenUsed/>
    <w:rsid w:val="0062711F"/>
    <w:pPr>
      <w:ind w:left="480" w:hanging="240"/>
    </w:pPr>
    <w:rPr>
      <w:rFonts w:cstheme="minorHAnsi"/>
      <w:sz w:val="18"/>
      <w:szCs w:val="18"/>
    </w:rPr>
  </w:style>
  <w:style w:type="paragraph" w:styleId="Index3">
    <w:name w:val="index 3"/>
    <w:basedOn w:val="Normal"/>
    <w:next w:val="Normal"/>
    <w:autoRedefine/>
    <w:uiPriority w:val="99"/>
    <w:unhideWhenUsed/>
    <w:rsid w:val="0062711F"/>
    <w:pPr>
      <w:ind w:left="720" w:hanging="240"/>
    </w:pPr>
    <w:rPr>
      <w:rFonts w:cstheme="minorHAnsi"/>
      <w:sz w:val="18"/>
      <w:szCs w:val="18"/>
    </w:rPr>
  </w:style>
  <w:style w:type="paragraph" w:styleId="Index4">
    <w:name w:val="index 4"/>
    <w:basedOn w:val="Normal"/>
    <w:next w:val="Normal"/>
    <w:autoRedefine/>
    <w:uiPriority w:val="99"/>
    <w:unhideWhenUsed/>
    <w:rsid w:val="0062711F"/>
    <w:pPr>
      <w:ind w:left="960" w:hanging="240"/>
    </w:pPr>
    <w:rPr>
      <w:rFonts w:cstheme="minorHAnsi"/>
      <w:sz w:val="18"/>
      <w:szCs w:val="18"/>
    </w:rPr>
  </w:style>
  <w:style w:type="paragraph" w:styleId="Index5">
    <w:name w:val="index 5"/>
    <w:basedOn w:val="Normal"/>
    <w:next w:val="Normal"/>
    <w:autoRedefine/>
    <w:uiPriority w:val="99"/>
    <w:unhideWhenUsed/>
    <w:rsid w:val="0062711F"/>
    <w:pPr>
      <w:ind w:left="1200" w:hanging="240"/>
    </w:pPr>
    <w:rPr>
      <w:rFonts w:cstheme="minorHAnsi"/>
      <w:sz w:val="18"/>
      <w:szCs w:val="18"/>
    </w:rPr>
  </w:style>
  <w:style w:type="paragraph" w:styleId="Index6">
    <w:name w:val="index 6"/>
    <w:basedOn w:val="Normal"/>
    <w:next w:val="Normal"/>
    <w:autoRedefine/>
    <w:uiPriority w:val="99"/>
    <w:unhideWhenUsed/>
    <w:rsid w:val="0062711F"/>
    <w:pPr>
      <w:ind w:left="1440" w:hanging="240"/>
    </w:pPr>
    <w:rPr>
      <w:rFonts w:cstheme="minorHAnsi"/>
      <w:sz w:val="18"/>
      <w:szCs w:val="18"/>
    </w:rPr>
  </w:style>
  <w:style w:type="paragraph" w:styleId="Index7">
    <w:name w:val="index 7"/>
    <w:basedOn w:val="Normal"/>
    <w:next w:val="Normal"/>
    <w:autoRedefine/>
    <w:uiPriority w:val="99"/>
    <w:unhideWhenUsed/>
    <w:rsid w:val="0062711F"/>
    <w:pPr>
      <w:ind w:left="1680" w:hanging="240"/>
    </w:pPr>
    <w:rPr>
      <w:rFonts w:cstheme="minorHAnsi"/>
      <w:sz w:val="18"/>
      <w:szCs w:val="18"/>
    </w:rPr>
  </w:style>
  <w:style w:type="paragraph" w:styleId="Index8">
    <w:name w:val="index 8"/>
    <w:basedOn w:val="Normal"/>
    <w:next w:val="Normal"/>
    <w:autoRedefine/>
    <w:uiPriority w:val="99"/>
    <w:unhideWhenUsed/>
    <w:rsid w:val="0062711F"/>
    <w:pPr>
      <w:ind w:left="1920" w:hanging="240"/>
    </w:pPr>
    <w:rPr>
      <w:rFonts w:cstheme="minorHAnsi"/>
      <w:sz w:val="18"/>
      <w:szCs w:val="18"/>
    </w:rPr>
  </w:style>
  <w:style w:type="paragraph" w:styleId="Index9">
    <w:name w:val="index 9"/>
    <w:basedOn w:val="Normal"/>
    <w:next w:val="Normal"/>
    <w:autoRedefine/>
    <w:uiPriority w:val="99"/>
    <w:unhideWhenUsed/>
    <w:rsid w:val="0062711F"/>
    <w:pPr>
      <w:ind w:left="2160" w:hanging="240"/>
    </w:pPr>
    <w:rPr>
      <w:rFonts w:cstheme="minorHAnsi"/>
      <w:sz w:val="18"/>
      <w:szCs w:val="18"/>
    </w:rPr>
  </w:style>
  <w:style w:type="paragraph" w:styleId="IndexHeading">
    <w:name w:val="index heading"/>
    <w:basedOn w:val="Normal"/>
    <w:next w:val="Index1"/>
    <w:uiPriority w:val="99"/>
    <w:unhideWhenUsed/>
    <w:rsid w:val="0062711F"/>
    <w:pPr>
      <w:spacing w:before="240" w:after="120"/>
      <w:jc w:val="center"/>
    </w:pPr>
    <w:rPr>
      <w:rFonts w:cstheme="minorHAnsi"/>
      <w:b/>
      <w:bCs/>
      <w:sz w:val="26"/>
      <w:szCs w:val="26"/>
    </w:rPr>
  </w:style>
  <w:style w:type="paragraph" w:styleId="TOC1">
    <w:name w:val="toc 1"/>
    <w:basedOn w:val="Normal"/>
    <w:next w:val="Normal"/>
    <w:autoRedefine/>
    <w:uiPriority w:val="39"/>
    <w:unhideWhenUsed/>
    <w:rsid w:val="00ED18C0"/>
    <w:pPr>
      <w:tabs>
        <w:tab w:val="left" w:pos="862"/>
        <w:tab w:val="right" w:leader="dot" w:pos="9010"/>
      </w:tabs>
      <w:spacing w:after="100"/>
      <w:ind w:left="862" w:hanging="862"/>
    </w:pPr>
    <w:rPr>
      <w:rFonts w:cstheme="minorHAnsi"/>
      <w:b/>
      <w:noProof/>
      <w:color w:val="C00000"/>
    </w:rPr>
  </w:style>
  <w:style w:type="paragraph" w:styleId="TOC2">
    <w:name w:val="toc 2"/>
    <w:basedOn w:val="Normal"/>
    <w:next w:val="Normal"/>
    <w:autoRedefine/>
    <w:uiPriority w:val="39"/>
    <w:unhideWhenUsed/>
    <w:rsid w:val="00725AA9"/>
    <w:pPr>
      <w:tabs>
        <w:tab w:val="left" w:pos="880"/>
        <w:tab w:val="right" w:leader="dot" w:pos="9010"/>
      </w:tabs>
      <w:spacing w:after="100"/>
      <w:ind w:left="862" w:hanging="624"/>
    </w:pPr>
  </w:style>
  <w:style w:type="paragraph" w:styleId="TOC3">
    <w:name w:val="toc 3"/>
    <w:basedOn w:val="Normal"/>
    <w:next w:val="Normal"/>
    <w:autoRedefine/>
    <w:uiPriority w:val="39"/>
    <w:unhideWhenUsed/>
    <w:rsid w:val="00725AA9"/>
    <w:pPr>
      <w:tabs>
        <w:tab w:val="left" w:pos="1320"/>
        <w:tab w:val="right" w:leader="dot" w:pos="9010"/>
      </w:tabs>
      <w:spacing w:after="100"/>
      <w:ind w:left="1333" w:hanging="851"/>
    </w:pPr>
  </w:style>
  <w:style w:type="character" w:styleId="Hyperlink">
    <w:name w:val="Hyperlink"/>
    <w:basedOn w:val="DefaultParagraphFont"/>
    <w:uiPriority w:val="99"/>
    <w:unhideWhenUsed/>
    <w:rsid w:val="0062711F"/>
    <w:rPr>
      <w:color w:val="0563C1" w:themeColor="hyperlink"/>
      <w:u w:val="single"/>
    </w:rPr>
  </w:style>
  <w:style w:type="paragraph" w:styleId="Header">
    <w:name w:val="header"/>
    <w:basedOn w:val="Normal"/>
    <w:link w:val="HeaderChar"/>
    <w:uiPriority w:val="99"/>
    <w:unhideWhenUsed/>
    <w:rsid w:val="00445085"/>
    <w:pPr>
      <w:tabs>
        <w:tab w:val="center" w:pos="4513"/>
        <w:tab w:val="right" w:pos="9026"/>
      </w:tabs>
    </w:pPr>
  </w:style>
  <w:style w:type="character" w:customStyle="1" w:styleId="HeaderChar">
    <w:name w:val="Header Char"/>
    <w:basedOn w:val="DefaultParagraphFont"/>
    <w:link w:val="Header"/>
    <w:uiPriority w:val="99"/>
    <w:rsid w:val="00445085"/>
  </w:style>
  <w:style w:type="paragraph" w:styleId="Footer">
    <w:name w:val="footer"/>
    <w:basedOn w:val="Normal"/>
    <w:link w:val="FooterChar"/>
    <w:uiPriority w:val="99"/>
    <w:unhideWhenUsed/>
    <w:rsid w:val="00445085"/>
    <w:pPr>
      <w:tabs>
        <w:tab w:val="center" w:pos="4513"/>
        <w:tab w:val="right" w:pos="9026"/>
      </w:tabs>
    </w:pPr>
  </w:style>
  <w:style w:type="character" w:customStyle="1" w:styleId="FooterChar">
    <w:name w:val="Footer Char"/>
    <w:basedOn w:val="DefaultParagraphFont"/>
    <w:link w:val="Footer"/>
    <w:uiPriority w:val="99"/>
    <w:rsid w:val="00445085"/>
  </w:style>
  <w:style w:type="paragraph" w:styleId="NoSpacing">
    <w:name w:val="No Spacing"/>
    <w:uiPriority w:val="1"/>
    <w:qFormat/>
    <w:rsid w:val="00445085"/>
    <w:rPr>
      <w:rFonts w:eastAsiaTheme="minorEastAsia"/>
      <w:sz w:val="22"/>
      <w:szCs w:val="22"/>
      <w:lang w:val="en-US" w:eastAsia="zh-CN"/>
    </w:rPr>
  </w:style>
  <w:style w:type="character" w:styleId="FollowedHyperlink">
    <w:name w:val="FollowedHyperlink"/>
    <w:basedOn w:val="DefaultParagraphFont"/>
    <w:uiPriority w:val="99"/>
    <w:semiHidden/>
    <w:unhideWhenUsed/>
    <w:rsid w:val="00215B80"/>
    <w:rPr>
      <w:color w:val="954F72" w:themeColor="followedHyperlink"/>
      <w:u w:val="single"/>
    </w:rPr>
  </w:style>
  <w:style w:type="character" w:customStyle="1" w:styleId="markedcontent">
    <w:name w:val="markedcontent"/>
    <w:basedOn w:val="DefaultParagraphFont"/>
    <w:rsid w:val="001F5181"/>
  </w:style>
  <w:style w:type="paragraph" w:customStyle="1" w:styleId="xmsonormal">
    <w:name w:val="x_msonormal"/>
    <w:basedOn w:val="Normal"/>
    <w:rsid w:val="001F5181"/>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68583E"/>
    <w:rPr>
      <w:color w:val="605E5C"/>
      <w:shd w:val="clear" w:color="auto" w:fill="E1DFDD"/>
    </w:rPr>
  </w:style>
  <w:style w:type="character" w:styleId="PageNumber">
    <w:name w:val="page number"/>
    <w:basedOn w:val="DefaultParagraphFont"/>
    <w:uiPriority w:val="99"/>
    <w:semiHidden/>
    <w:unhideWhenUsed/>
    <w:rsid w:val="00016092"/>
  </w:style>
  <w:style w:type="numbering" w:customStyle="1" w:styleId="CurrentList1">
    <w:name w:val="Current List1"/>
    <w:uiPriority w:val="99"/>
    <w:rsid w:val="00CB6A4B"/>
    <w:pPr>
      <w:numPr>
        <w:numId w:val="33"/>
      </w:numPr>
    </w:pPr>
  </w:style>
  <w:style w:type="character" w:customStyle="1" w:styleId="Heading4Char">
    <w:name w:val="Heading 4 Char"/>
    <w:basedOn w:val="DefaultParagraphFont"/>
    <w:link w:val="Heading4"/>
    <w:uiPriority w:val="9"/>
    <w:rsid w:val="00CB6A4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B6A4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B6A4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B6A4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B6A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6A4B"/>
    <w:rPr>
      <w:rFonts w:asciiTheme="majorHAnsi" w:eastAsiaTheme="majorEastAsia" w:hAnsiTheme="majorHAnsi" w:cstheme="majorBidi"/>
      <w:i/>
      <w:iCs/>
      <w:color w:val="272727" w:themeColor="text1" w:themeTint="D8"/>
      <w:sz w:val="21"/>
      <w:szCs w:val="21"/>
    </w:rPr>
  </w:style>
  <w:style w:type="numbering" w:customStyle="1" w:styleId="CurrentList2">
    <w:name w:val="Current List2"/>
    <w:uiPriority w:val="99"/>
    <w:rsid w:val="00941D82"/>
    <w:pPr>
      <w:numPr>
        <w:numId w:val="34"/>
      </w:numPr>
    </w:pPr>
  </w:style>
  <w:style w:type="table" w:styleId="TableGrid">
    <w:name w:val="Table Grid"/>
    <w:basedOn w:val="TableNormal"/>
    <w:uiPriority w:val="39"/>
    <w:rsid w:val="00D07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D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DD7"/>
    <w:rPr>
      <w:rFonts w:ascii="Segoe UI" w:hAnsi="Segoe UI" w:cs="Segoe UI"/>
      <w:sz w:val="18"/>
      <w:szCs w:val="18"/>
    </w:rPr>
  </w:style>
  <w:style w:type="character" w:styleId="UnresolvedMention">
    <w:name w:val="Unresolved Mention"/>
    <w:basedOn w:val="DefaultParagraphFont"/>
    <w:uiPriority w:val="99"/>
    <w:semiHidden/>
    <w:unhideWhenUsed/>
    <w:rsid w:val="000D7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5163">
      <w:bodyDiv w:val="1"/>
      <w:marLeft w:val="0"/>
      <w:marRight w:val="0"/>
      <w:marTop w:val="0"/>
      <w:marBottom w:val="0"/>
      <w:divBdr>
        <w:top w:val="none" w:sz="0" w:space="0" w:color="auto"/>
        <w:left w:val="none" w:sz="0" w:space="0" w:color="auto"/>
        <w:bottom w:val="none" w:sz="0" w:space="0" w:color="auto"/>
        <w:right w:val="none" w:sz="0" w:space="0" w:color="auto"/>
      </w:divBdr>
    </w:div>
    <w:div w:id="308831390">
      <w:bodyDiv w:val="1"/>
      <w:marLeft w:val="0"/>
      <w:marRight w:val="0"/>
      <w:marTop w:val="0"/>
      <w:marBottom w:val="0"/>
      <w:divBdr>
        <w:top w:val="none" w:sz="0" w:space="0" w:color="auto"/>
        <w:left w:val="none" w:sz="0" w:space="0" w:color="auto"/>
        <w:bottom w:val="none" w:sz="0" w:space="0" w:color="auto"/>
        <w:right w:val="none" w:sz="0" w:space="0" w:color="auto"/>
      </w:divBdr>
    </w:div>
    <w:div w:id="310869013">
      <w:bodyDiv w:val="1"/>
      <w:marLeft w:val="0"/>
      <w:marRight w:val="0"/>
      <w:marTop w:val="0"/>
      <w:marBottom w:val="0"/>
      <w:divBdr>
        <w:top w:val="none" w:sz="0" w:space="0" w:color="auto"/>
        <w:left w:val="none" w:sz="0" w:space="0" w:color="auto"/>
        <w:bottom w:val="none" w:sz="0" w:space="0" w:color="auto"/>
        <w:right w:val="none" w:sz="0" w:space="0" w:color="auto"/>
      </w:divBdr>
    </w:div>
    <w:div w:id="402529200">
      <w:bodyDiv w:val="1"/>
      <w:marLeft w:val="0"/>
      <w:marRight w:val="0"/>
      <w:marTop w:val="0"/>
      <w:marBottom w:val="0"/>
      <w:divBdr>
        <w:top w:val="none" w:sz="0" w:space="0" w:color="auto"/>
        <w:left w:val="none" w:sz="0" w:space="0" w:color="auto"/>
        <w:bottom w:val="none" w:sz="0" w:space="0" w:color="auto"/>
        <w:right w:val="none" w:sz="0" w:space="0" w:color="auto"/>
      </w:divBdr>
    </w:div>
    <w:div w:id="567151341">
      <w:bodyDiv w:val="1"/>
      <w:marLeft w:val="0"/>
      <w:marRight w:val="0"/>
      <w:marTop w:val="0"/>
      <w:marBottom w:val="0"/>
      <w:divBdr>
        <w:top w:val="none" w:sz="0" w:space="0" w:color="auto"/>
        <w:left w:val="none" w:sz="0" w:space="0" w:color="auto"/>
        <w:bottom w:val="none" w:sz="0" w:space="0" w:color="auto"/>
        <w:right w:val="none" w:sz="0" w:space="0" w:color="auto"/>
      </w:divBdr>
    </w:div>
    <w:div w:id="745297518">
      <w:bodyDiv w:val="1"/>
      <w:marLeft w:val="0"/>
      <w:marRight w:val="0"/>
      <w:marTop w:val="0"/>
      <w:marBottom w:val="0"/>
      <w:divBdr>
        <w:top w:val="none" w:sz="0" w:space="0" w:color="auto"/>
        <w:left w:val="none" w:sz="0" w:space="0" w:color="auto"/>
        <w:bottom w:val="none" w:sz="0" w:space="0" w:color="auto"/>
        <w:right w:val="none" w:sz="0" w:space="0" w:color="auto"/>
      </w:divBdr>
    </w:div>
    <w:div w:id="863252680">
      <w:bodyDiv w:val="1"/>
      <w:marLeft w:val="0"/>
      <w:marRight w:val="0"/>
      <w:marTop w:val="0"/>
      <w:marBottom w:val="0"/>
      <w:divBdr>
        <w:top w:val="none" w:sz="0" w:space="0" w:color="auto"/>
        <w:left w:val="none" w:sz="0" w:space="0" w:color="auto"/>
        <w:bottom w:val="none" w:sz="0" w:space="0" w:color="auto"/>
        <w:right w:val="none" w:sz="0" w:space="0" w:color="auto"/>
      </w:divBdr>
    </w:div>
    <w:div w:id="953174214">
      <w:bodyDiv w:val="1"/>
      <w:marLeft w:val="0"/>
      <w:marRight w:val="0"/>
      <w:marTop w:val="0"/>
      <w:marBottom w:val="0"/>
      <w:divBdr>
        <w:top w:val="none" w:sz="0" w:space="0" w:color="auto"/>
        <w:left w:val="none" w:sz="0" w:space="0" w:color="auto"/>
        <w:bottom w:val="none" w:sz="0" w:space="0" w:color="auto"/>
        <w:right w:val="none" w:sz="0" w:space="0" w:color="auto"/>
      </w:divBdr>
    </w:div>
    <w:div w:id="1134327892">
      <w:bodyDiv w:val="1"/>
      <w:marLeft w:val="0"/>
      <w:marRight w:val="0"/>
      <w:marTop w:val="0"/>
      <w:marBottom w:val="0"/>
      <w:divBdr>
        <w:top w:val="none" w:sz="0" w:space="0" w:color="auto"/>
        <w:left w:val="none" w:sz="0" w:space="0" w:color="auto"/>
        <w:bottom w:val="none" w:sz="0" w:space="0" w:color="auto"/>
        <w:right w:val="none" w:sz="0" w:space="0" w:color="auto"/>
      </w:divBdr>
    </w:div>
    <w:div w:id="1292128003">
      <w:bodyDiv w:val="1"/>
      <w:marLeft w:val="0"/>
      <w:marRight w:val="0"/>
      <w:marTop w:val="0"/>
      <w:marBottom w:val="0"/>
      <w:divBdr>
        <w:top w:val="none" w:sz="0" w:space="0" w:color="auto"/>
        <w:left w:val="none" w:sz="0" w:space="0" w:color="auto"/>
        <w:bottom w:val="none" w:sz="0" w:space="0" w:color="auto"/>
        <w:right w:val="none" w:sz="0" w:space="0" w:color="auto"/>
      </w:divBdr>
    </w:div>
    <w:div w:id="1388452618">
      <w:bodyDiv w:val="1"/>
      <w:marLeft w:val="0"/>
      <w:marRight w:val="0"/>
      <w:marTop w:val="0"/>
      <w:marBottom w:val="0"/>
      <w:divBdr>
        <w:top w:val="none" w:sz="0" w:space="0" w:color="auto"/>
        <w:left w:val="none" w:sz="0" w:space="0" w:color="auto"/>
        <w:bottom w:val="none" w:sz="0" w:space="0" w:color="auto"/>
        <w:right w:val="none" w:sz="0" w:space="0" w:color="auto"/>
      </w:divBdr>
    </w:div>
    <w:div w:id="1398816291">
      <w:bodyDiv w:val="1"/>
      <w:marLeft w:val="0"/>
      <w:marRight w:val="0"/>
      <w:marTop w:val="0"/>
      <w:marBottom w:val="0"/>
      <w:divBdr>
        <w:top w:val="none" w:sz="0" w:space="0" w:color="auto"/>
        <w:left w:val="none" w:sz="0" w:space="0" w:color="auto"/>
        <w:bottom w:val="none" w:sz="0" w:space="0" w:color="auto"/>
        <w:right w:val="none" w:sz="0" w:space="0" w:color="auto"/>
      </w:divBdr>
      <w:divsChild>
        <w:div w:id="847523709">
          <w:marLeft w:val="-120"/>
          <w:marRight w:val="-120"/>
          <w:marTop w:val="0"/>
          <w:marBottom w:val="0"/>
          <w:divBdr>
            <w:top w:val="none" w:sz="0" w:space="0" w:color="auto"/>
            <w:left w:val="none" w:sz="0" w:space="0" w:color="auto"/>
            <w:bottom w:val="none" w:sz="0" w:space="0" w:color="auto"/>
            <w:right w:val="none" w:sz="0" w:space="0" w:color="auto"/>
          </w:divBdr>
          <w:divsChild>
            <w:div w:id="41563925">
              <w:marLeft w:val="0"/>
              <w:marRight w:val="0"/>
              <w:marTop w:val="0"/>
              <w:marBottom w:val="0"/>
              <w:divBdr>
                <w:top w:val="none" w:sz="0" w:space="0" w:color="auto"/>
                <w:left w:val="none" w:sz="0" w:space="0" w:color="auto"/>
                <w:bottom w:val="none" w:sz="0" w:space="0" w:color="auto"/>
                <w:right w:val="none" w:sz="0" w:space="0" w:color="auto"/>
              </w:divBdr>
              <w:divsChild>
                <w:div w:id="1070075411">
                  <w:marLeft w:val="0"/>
                  <w:marRight w:val="0"/>
                  <w:marTop w:val="0"/>
                  <w:marBottom w:val="0"/>
                  <w:divBdr>
                    <w:top w:val="none" w:sz="0" w:space="0" w:color="auto"/>
                    <w:left w:val="none" w:sz="0" w:space="0" w:color="auto"/>
                    <w:bottom w:val="none" w:sz="0" w:space="0" w:color="auto"/>
                    <w:right w:val="none" w:sz="0" w:space="0" w:color="auto"/>
                  </w:divBdr>
                  <w:divsChild>
                    <w:div w:id="756631555">
                      <w:marLeft w:val="0"/>
                      <w:marRight w:val="0"/>
                      <w:marTop w:val="0"/>
                      <w:marBottom w:val="150"/>
                      <w:divBdr>
                        <w:top w:val="none" w:sz="0" w:space="0" w:color="auto"/>
                        <w:left w:val="none" w:sz="0" w:space="0" w:color="auto"/>
                        <w:bottom w:val="none" w:sz="0" w:space="0" w:color="auto"/>
                        <w:right w:val="none" w:sz="0" w:space="0" w:color="auto"/>
                      </w:divBdr>
                      <w:divsChild>
                        <w:div w:id="5136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2547">
          <w:marLeft w:val="-120"/>
          <w:marRight w:val="-120"/>
          <w:marTop w:val="0"/>
          <w:marBottom w:val="0"/>
          <w:divBdr>
            <w:top w:val="none" w:sz="0" w:space="0" w:color="auto"/>
            <w:left w:val="none" w:sz="0" w:space="0" w:color="auto"/>
            <w:bottom w:val="none" w:sz="0" w:space="0" w:color="auto"/>
            <w:right w:val="none" w:sz="0" w:space="0" w:color="auto"/>
          </w:divBdr>
          <w:divsChild>
            <w:div w:id="142740624">
              <w:marLeft w:val="0"/>
              <w:marRight w:val="0"/>
              <w:marTop w:val="0"/>
              <w:marBottom w:val="0"/>
              <w:divBdr>
                <w:top w:val="none" w:sz="0" w:space="0" w:color="auto"/>
                <w:left w:val="none" w:sz="0" w:space="0" w:color="auto"/>
                <w:bottom w:val="none" w:sz="0" w:space="0" w:color="auto"/>
                <w:right w:val="none" w:sz="0" w:space="0" w:color="auto"/>
              </w:divBdr>
              <w:divsChild>
                <w:div w:id="2069693077">
                  <w:marLeft w:val="0"/>
                  <w:marRight w:val="0"/>
                  <w:marTop w:val="0"/>
                  <w:marBottom w:val="0"/>
                  <w:divBdr>
                    <w:top w:val="none" w:sz="0" w:space="0" w:color="auto"/>
                    <w:left w:val="none" w:sz="0" w:space="0" w:color="auto"/>
                    <w:bottom w:val="none" w:sz="0" w:space="0" w:color="auto"/>
                    <w:right w:val="none" w:sz="0" w:space="0" w:color="auto"/>
                  </w:divBdr>
                  <w:divsChild>
                    <w:div w:id="1447700589">
                      <w:marLeft w:val="0"/>
                      <w:marRight w:val="0"/>
                      <w:marTop w:val="0"/>
                      <w:marBottom w:val="150"/>
                      <w:divBdr>
                        <w:top w:val="none" w:sz="0" w:space="0" w:color="auto"/>
                        <w:left w:val="none" w:sz="0" w:space="0" w:color="auto"/>
                        <w:bottom w:val="none" w:sz="0" w:space="0" w:color="auto"/>
                        <w:right w:val="none" w:sz="0" w:space="0" w:color="auto"/>
                      </w:divBdr>
                      <w:divsChild>
                        <w:div w:id="37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7139">
      <w:bodyDiv w:val="1"/>
      <w:marLeft w:val="0"/>
      <w:marRight w:val="0"/>
      <w:marTop w:val="0"/>
      <w:marBottom w:val="0"/>
      <w:divBdr>
        <w:top w:val="none" w:sz="0" w:space="0" w:color="auto"/>
        <w:left w:val="none" w:sz="0" w:space="0" w:color="auto"/>
        <w:bottom w:val="none" w:sz="0" w:space="0" w:color="auto"/>
        <w:right w:val="none" w:sz="0" w:space="0" w:color="auto"/>
      </w:divBdr>
    </w:div>
    <w:div w:id="1507209832">
      <w:bodyDiv w:val="1"/>
      <w:marLeft w:val="0"/>
      <w:marRight w:val="0"/>
      <w:marTop w:val="0"/>
      <w:marBottom w:val="0"/>
      <w:divBdr>
        <w:top w:val="none" w:sz="0" w:space="0" w:color="auto"/>
        <w:left w:val="none" w:sz="0" w:space="0" w:color="auto"/>
        <w:bottom w:val="none" w:sz="0" w:space="0" w:color="auto"/>
        <w:right w:val="none" w:sz="0" w:space="0" w:color="auto"/>
      </w:divBdr>
    </w:div>
    <w:div w:id="1587305007">
      <w:bodyDiv w:val="1"/>
      <w:marLeft w:val="0"/>
      <w:marRight w:val="0"/>
      <w:marTop w:val="0"/>
      <w:marBottom w:val="0"/>
      <w:divBdr>
        <w:top w:val="none" w:sz="0" w:space="0" w:color="auto"/>
        <w:left w:val="none" w:sz="0" w:space="0" w:color="auto"/>
        <w:bottom w:val="none" w:sz="0" w:space="0" w:color="auto"/>
        <w:right w:val="none" w:sz="0" w:space="0" w:color="auto"/>
      </w:divBdr>
    </w:div>
    <w:div w:id="1873953200">
      <w:bodyDiv w:val="1"/>
      <w:marLeft w:val="0"/>
      <w:marRight w:val="0"/>
      <w:marTop w:val="0"/>
      <w:marBottom w:val="0"/>
      <w:divBdr>
        <w:top w:val="none" w:sz="0" w:space="0" w:color="auto"/>
        <w:left w:val="none" w:sz="0" w:space="0" w:color="auto"/>
        <w:bottom w:val="none" w:sz="0" w:space="0" w:color="auto"/>
        <w:right w:val="none" w:sz="0" w:space="0" w:color="auto"/>
      </w:divBdr>
      <w:divsChild>
        <w:div w:id="663241367">
          <w:marLeft w:val="0"/>
          <w:marRight w:val="0"/>
          <w:marTop w:val="0"/>
          <w:marBottom w:val="0"/>
          <w:divBdr>
            <w:top w:val="none" w:sz="0" w:space="0" w:color="auto"/>
            <w:left w:val="none" w:sz="0" w:space="0" w:color="auto"/>
            <w:bottom w:val="none" w:sz="0" w:space="0" w:color="auto"/>
            <w:right w:val="none" w:sz="0" w:space="0" w:color="auto"/>
          </w:divBdr>
        </w:div>
        <w:div w:id="1879269586">
          <w:marLeft w:val="0"/>
          <w:marRight w:val="0"/>
          <w:marTop w:val="0"/>
          <w:marBottom w:val="0"/>
          <w:divBdr>
            <w:top w:val="none" w:sz="0" w:space="0" w:color="auto"/>
            <w:left w:val="none" w:sz="0" w:space="0" w:color="auto"/>
            <w:bottom w:val="none" w:sz="0" w:space="0" w:color="auto"/>
            <w:right w:val="none" w:sz="0" w:space="0" w:color="auto"/>
          </w:divBdr>
          <w:divsChild>
            <w:div w:id="1257595919">
              <w:marLeft w:val="0"/>
              <w:marRight w:val="0"/>
              <w:marTop w:val="0"/>
              <w:marBottom w:val="0"/>
              <w:divBdr>
                <w:top w:val="none" w:sz="0" w:space="0" w:color="auto"/>
                <w:left w:val="none" w:sz="0" w:space="0" w:color="auto"/>
                <w:bottom w:val="none" w:sz="0" w:space="0" w:color="auto"/>
                <w:right w:val="none" w:sz="0" w:space="0" w:color="auto"/>
              </w:divBdr>
            </w:div>
            <w:div w:id="1328897224">
              <w:marLeft w:val="0"/>
              <w:marRight w:val="0"/>
              <w:marTop w:val="0"/>
              <w:marBottom w:val="0"/>
              <w:divBdr>
                <w:top w:val="none" w:sz="0" w:space="0" w:color="auto"/>
                <w:left w:val="none" w:sz="0" w:space="0" w:color="auto"/>
                <w:bottom w:val="none" w:sz="0" w:space="0" w:color="auto"/>
                <w:right w:val="none" w:sz="0" w:space="0" w:color="auto"/>
              </w:divBdr>
              <w:divsChild>
                <w:div w:id="1178696922">
                  <w:marLeft w:val="0"/>
                  <w:marRight w:val="0"/>
                  <w:marTop w:val="0"/>
                  <w:marBottom w:val="0"/>
                  <w:divBdr>
                    <w:top w:val="none" w:sz="0" w:space="0" w:color="auto"/>
                    <w:left w:val="none" w:sz="0" w:space="0" w:color="auto"/>
                    <w:bottom w:val="none" w:sz="0" w:space="0" w:color="auto"/>
                    <w:right w:val="none" w:sz="0" w:space="0" w:color="auto"/>
                  </w:divBdr>
                </w:div>
                <w:div w:id="1474709881">
                  <w:marLeft w:val="0"/>
                  <w:marRight w:val="0"/>
                  <w:marTop w:val="0"/>
                  <w:marBottom w:val="0"/>
                  <w:divBdr>
                    <w:top w:val="none" w:sz="0" w:space="0" w:color="auto"/>
                    <w:left w:val="none" w:sz="0" w:space="0" w:color="auto"/>
                    <w:bottom w:val="none" w:sz="0" w:space="0" w:color="auto"/>
                    <w:right w:val="none" w:sz="0" w:space="0" w:color="auto"/>
                  </w:divBdr>
                </w:div>
              </w:divsChild>
            </w:div>
            <w:div w:id="19967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bodyDiv w:val="1"/>
      <w:marLeft w:val="0"/>
      <w:marRight w:val="0"/>
      <w:marTop w:val="0"/>
      <w:marBottom w:val="0"/>
      <w:divBdr>
        <w:top w:val="none" w:sz="0" w:space="0" w:color="auto"/>
        <w:left w:val="none" w:sz="0" w:space="0" w:color="auto"/>
        <w:bottom w:val="none" w:sz="0" w:space="0" w:color="auto"/>
        <w:right w:val="none" w:sz="0" w:space="0" w:color="auto"/>
      </w:divBdr>
    </w:div>
    <w:div w:id="2013600907">
      <w:bodyDiv w:val="1"/>
      <w:marLeft w:val="0"/>
      <w:marRight w:val="0"/>
      <w:marTop w:val="0"/>
      <w:marBottom w:val="0"/>
      <w:divBdr>
        <w:top w:val="none" w:sz="0" w:space="0" w:color="auto"/>
        <w:left w:val="none" w:sz="0" w:space="0" w:color="auto"/>
        <w:bottom w:val="none" w:sz="0" w:space="0" w:color="auto"/>
        <w:right w:val="none" w:sz="0" w:space="0" w:color="auto"/>
      </w:divBdr>
    </w:div>
    <w:div w:id="2090690573">
      <w:bodyDiv w:val="1"/>
      <w:marLeft w:val="0"/>
      <w:marRight w:val="0"/>
      <w:marTop w:val="0"/>
      <w:marBottom w:val="0"/>
      <w:divBdr>
        <w:top w:val="none" w:sz="0" w:space="0" w:color="auto"/>
        <w:left w:val="none" w:sz="0" w:space="0" w:color="auto"/>
        <w:bottom w:val="none" w:sz="0" w:space="0" w:color="auto"/>
        <w:right w:val="none" w:sz="0" w:space="0" w:color="auto"/>
      </w:divBdr>
      <w:divsChild>
        <w:div w:id="1103186003">
          <w:marLeft w:val="-120"/>
          <w:marRight w:val="-120"/>
          <w:marTop w:val="0"/>
          <w:marBottom w:val="0"/>
          <w:divBdr>
            <w:top w:val="none" w:sz="0" w:space="0" w:color="auto"/>
            <w:left w:val="none" w:sz="0" w:space="0" w:color="auto"/>
            <w:bottom w:val="none" w:sz="0" w:space="0" w:color="auto"/>
            <w:right w:val="none" w:sz="0" w:space="0" w:color="auto"/>
          </w:divBdr>
          <w:divsChild>
            <w:div w:id="943265872">
              <w:marLeft w:val="0"/>
              <w:marRight w:val="0"/>
              <w:marTop w:val="0"/>
              <w:marBottom w:val="0"/>
              <w:divBdr>
                <w:top w:val="none" w:sz="0" w:space="0" w:color="auto"/>
                <w:left w:val="none" w:sz="0" w:space="0" w:color="auto"/>
                <w:bottom w:val="none" w:sz="0" w:space="0" w:color="auto"/>
                <w:right w:val="none" w:sz="0" w:space="0" w:color="auto"/>
              </w:divBdr>
              <w:divsChild>
                <w:div w:id="1083995396">
                  <w:marLeft w:val="0"/>
                  <w:marRight w:val="0"/>
                  <w:marTop w:val="0"/>
                  <w:marBottom w:val="0"/>
                  <w:divBdr>
                    <w:top w:val="none" w:sz="0" w:space="0" w:color="auto"/>
                    <w:left w:val="none" w:sz="0" w:space="0" w:color="auto"/>
                    <w:bottom w:val="none" w:sz="0" w:space="0" w:color="auto"/>
                    <w:right w:val="none" w:sz="0" w:space="0" w:color="auto"/>
                  </w:divBdr>
                  <w:divsChild>
                    <w:div w:id="701172485">
                      <w:marLeft w:val="0"/>
                      <w:marRight w:val="0"/>
                      <w:marTop w:val="0"/>
                      <w:marBottom w:val="150"/>
                      <w:divBdr>
                        <w:top w:val="none" w:sz="0" w:space="0" w:color="auto"/>
                        <w:left w:val="none" w:sz="0" w:space="0" w:color="auto"/>
                        <w:bottom w:val="none" w:sz="0" w:space="0" w:color="auto"/>
                        <w:right w:val="none" w:sz="0" w:space="0" w:color="auto"/>
                      </w:divBdr>
                      <w:divsChild>
                        <w:div w:id="945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660941">
          <w:marLeft w:val="-120"/>
          <w:marRight w:val="-120"/>
          <w:marTop w:val="0"/>
          <w:marBottom w:val="0"/>
          <w:divBdr>
            <w:top w:val="none" w:sz="0" w:space="0" w:color="auto"/>
            <w:left w:val="none" w:sz="0" w:space="0" w:color="auto"/>
            <w:bottom w:val="none" w:sz="0" w:space="0" w:color="auto"/>
            <w:right w:val="none" w:sz="0" w:space="0" w:color="auto"/>
          </w:divBdr>
          <w:divsChild>
            <w:div w:id="1892767010">
              <w:marLeft w:val="0"/>
              <w:marRight w:val="0"/>
              <w:marTop w:val="0"/>
              <w:marBottom w:val="0"/>
              <w:divBdr>
                <w:top w:val="none" w:sz="0" w:space="0" w:color="auto"/>
                <w:left w:val="none" w:sz="0" w:space="0" w:color="auto"/>
                <w:bottom w:val="none" w:sz="0" w:space="0" w:color="auto"/>
                <w:right w:val="none" w:sz="0" w:space="0" w:color="auto"/>
              </w:divBdr>
              <w:divsChild>
                <w:div w:id="1375228026">
                  <w:marLeft w:val="0"/>
                  <w:marRight w:val="0"/>
                  <w:marTop w:val="0"/>
                  <w:marBottom w:val="0"/>
                  <w:divBdr>
                    <w:top w:val="none" w:sz="0" w:space="0" w:color="auto"/>
                    <w:left w:val="none" w:sz="0" w:space="0" w:color="auto"/>
                    <w:bottom w:val="none" w:sz="0" w:space="0" w:color="auto"/>
                    <w:right w:val="none" w:sz="0" w:space="0" w:color="auto"/>
                  </w:divBdr>
                  <w:divsChild>
                    <w:div w:id="711000576">
                      <w:marLeft w:val="0"/>
                      <w:marRight w:val="0"/>
                      <w:marTop w:val="0"/>
                      <w:marBottom w:val="150"/>
                      <w:divBdr>
                        <w:top w:val="none" w:sz="0" w:space="0" w:color="auto"/>
                        <w:left w:val="none" w:sz="0" w:space="0" w:color="auto"/>
                        <w:bottom w:val="none" w:sz="0" w:space="0" w:color="auto"/>
                        <w:right w:val="none" w:sz="0" w:space="0" w:color="auto"/>
                      </w:divBdr>
                      <w:divsChild>
                        <w:div w:id="10969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m.assiotis@theo.ac.cy" TargetMode="External"/><Relationship Id="rId39" Type="http://schemas.openxmlformats.org/officeDocument/2006/relationships/hyperlink" Target="mailto:a.dandoulaki@theo.ac.cy" TargetMode="External"/><Relationship Id="rId21" Type="http://schemas.openxmlformats.org/officeDocument/2006/relationships/hyperlink" Target="mailto:a.christodoulou@theo.ac.cy" TargetMode="External"/><Relationship Id="rId34" Type="http://schemas.openxmlformats.org/officeDocument/2006/relationships/hyperlink" Target="mailto:e.loizou@theo.ac.cy" TargetMode="External"/><Relationship Id="rId42" Type="http://schemas.openxmlformats.org/officeDocument/2006/relationships/hyperlink" Target="mailto:erasmus@theo.ac.c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michael@theo.ac.cy" TargetMode="External"/><Relationship Id="rId32" Type="http://schemas.openxmlformats.org/officeDocument/2006/relationships/hyperlink" Target="mailto:s.panayiotou@theo.ac.cy" TargetMode="External"/><Relationship Id="rId37" Type="http://schemas.openxmlformats.org/officeDocument/2006/relationships/hyperlink" Target="mailto:e.roti@theo.ac.cy" TargetMode="External"/><Relationship Id="rId40" Type="http://schemas.openxmlformats.org/officeDocument/2006/relationships/hyperlink" Target="mailto:treasury@theo.ac.cy"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mailto:Library@theo.ac.cy" TargetMode="External"/><Relationship Id="rId10" Type="http://schemas.openxmlformats.org/officeDocument/2006/relationships/footer" Target="footer1.xml"/><Relationship Id="rId19" Type="http://schemas.openxmlformats.org/officeDocument/2006/relationships/hyperlink" Target="mailto:erasmus@theo.ac.cy" TargetMode="External"/><Relationship Id="rId31" Type="http://schemas.openxmlformats.org/officeDocument/2006/relationships/hyperlink" Target="mailto:a.christodoulou@theo.ac.cy" TargetMode="External"/><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mailto:e.loizou@theo.ac.cy"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m.assiotis@theo.ac.cy" TargetMode="External"/><Relationship Id="rId43" Type="http://schemas.openxmlformats.org/officeDocument/2006/relationships/image" Target="media/image1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theo.ac.cy/wp-content/uploads/2018/02/c44275825ba94cc34fd380747efe2508.docx" TargetMode="External"/><Relationship Id="rId25" Type="http://schemas.openxmlformats.org/officeDocument/2006/relationships/hyperlink" Target="mailto:g.ioannides@theo.ac.cy" TargetMode="External"/><Relationship Id="rId33" Type="http://schemas.openxmlformats.org/officeDocument/2006/relationships/hyperlink" Target="mailto:l.michael@theo.ac.cy" TargetMode="External"/><Relationship Id="rId38" Type="http://schemas.openxmlformats.org/officeDocument/2006/relationships/hyperlink" Target="mailto:s.livanos@theo.ac.cy" TargetMode="External"/><Relationship Id="rId46" Type="http://schemas.microsoft.com/office/2007/relationships/hdphoto" Target="media/hdphoto1.wdp"/><Relationship Id="rId20" Type="http://schemas.openxmlformats.org/officeDocument/2006/relationships/image" Target="media/image8.jpeg"/><Relationship Id="rId41" Type="http://schemas.openxmlformats.org/officeDocument/2006/relationships/hyperlink" Target="mailto:m.stavrou@theo.ac.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F479D-5DDE-4F05-B8C8-D7EA0623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14217</Words>
  <Characters>78337</Characters>
  <Application>Microsoft Office Word</Application>
  <DocSecurity>0</DocSecurity>
  <Lines>1374</Lines>
  <Paragraphs>358</Paragraphs>
  <ScaleCrop>false</ScaleCrop>
  <HeadingPairs>
    <vt:vector size="2" baseType="variant">
      <vt:variant>
        <vt:lpstr>Title</vt:lpstr>
      </vt:variant>
      <vt:variant>
        <vt:i4>1</vt:i4>
      </vt:variant>
    </vt:vector>
  </HeadingPairs>
  <TitlesOfParts>
    <vt:vector size="1" baseType="lpstr">
      <vt:lpstr>θ.σ.ε.κ. –  ΕΓΧΕΙΡΙΔΙΟ ΦΟΙΤΗΤΗ – 2023/2024</vt:lpstr>
    </vt:vector>
  </TitlesOfParts>
  <Company/>
  <LinksUpToDate>false</LinksUpToDate>
  <CharactersWithSpaces>92196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θ.σ.ε.κ. –  ΕΓΧΕΙΡΙΔΙΟ ΦΟΙΤΗΤΗ – 2024/2025</dc:title>
  <dc:subject/>
  <dc:creator>Μαρία Παύλου</dc:creator>
  <cp:keywords/>
  <dc:description/>
  <cp:lastModifiedBy>Μαρία Παύλου</cp:lastModifiedBy>
  <cp:revision>2</cp:revision>
  <cp:lastPrinted>2023-07-19T14:03:00Z</cp:lastPrinted>
  <dcterms:created xsi:type="dcterms:W3CDTF">2025-08-20T08:56:00Z</dcterms:created>
  <dcterms:modified xsi:type="dcterms:W3CDTF">2025-08-20T08:56:00Z</dcterms:modified>
</cp:coreProperties>
</file>